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B89" w:rsidRPr="00D65B89" w:rsidRDefault="00D65B89" w:rsidP="00D65B89">
      <w:pPr>
        <w:spacing w:after="0" w:line="240" w:lineRule="auto"/>
        <w:ind w:firstLine="540"/>
        <w:jc w:val="center"/>
        <w:rPr>
          <w:rFonts w:ascii="Times New Roman" w:eastAsia="Times New Roman" w:hAnsi="Times New Roman" w:cs="Arial"/>
          <w:b/>
          <w:sz w:val="40"/>
          <w:szCs w:val="40"/>
          <w:lang w:eastAsia="ru-RU"/>
        </w:rPr>
      </w:pPr>
      <w:r w:rsidRPr="00D65B89">
        <w:rPr>
          <w:rFonts w:ascii="Times New Roman" w:eastAsia="Times New Roman" w:hAnsi="Times New Roman" w:cs="Arial"/>
          <w:b/>
          <w:sz w:val="40"/>
          <w:szCs w:val="40"/>
          <w:lang w:eastAsia="ru-RU"/>
        </w:rPr>
        <w:t>Администрация Ингарского сельского поселения Приволжского муниципального района Ивановской области.</w:t>
      </w:r>
    </w:p>
    <w:p w:rsidR="00D65B89" w:rsidRPr="00D65B89" w:rsidRDefault="00D65B89" w:rsidP="00D65B89">
      <w:pPr>
        <w:spacing w:after="0" w:line="360" w:lineRule="auto"/>
        <w:ind w:firstLine="540"/>
        <w:jc w:val="center"/>
        <w:rPr>
          <w:rFonts w:ascii="Times New Roman" w:eastAsia="Times New Roman" w:hAnsi="Times New Roman" w:cs="Arial"/>
          <w:b/>
          <w:sz w:val="40"/>
          <w:szCs w:val="40"/>
          <w:lang w:eastAsia="ru-RU"/>
        </w:rPr>
      </w:pPr>
    </w:p>
    <w:p w:rsidR="00D65B89" w:rsidRPr="00D65B89" w:rsidRDefault="00D65B89" w:rsidP="00D65B89">
      <w:pPr>
        <w:spacing w:after="0" w:line="360" w:lineRule="auto"/>
        <w:ind w:firstLine="540"/>
        <w:jc w:val="center"/>
        <w:rPr>
          <w:rFonts w:ascii="Times New Roman" w:eastAsia="Times New Roman" w:hAnsi="Times New Roman" w:cs="Arial"/>
          <w:b/>
          <w:sz w:val="40"/>
          <w:szCs w:val="40"/>
          <w:lang w:eastAsia="ru-RU"/>
        </w:rPr>
      </w:pPr>
    </w:p>
    <w:p w:rsidR="00D65B89" w:rsidRPr="00D65B89" w:rsidRDefault="00D65B89" w:rsidP="00D65B89">
      <w:pPr>
        <w:spacing w:after="0" w:line="360" w:lineRule="auto"/>
        <w:ind w:firstLine="540"/>
        <w:jc w:val="center"/>
        <w:rPr>
          <w:rFonts w:ascii="Times New Roman" w:eastAsia="Times New Roman" w:hAnsi="Times New Roman" w:cs="Arial"/>
          <w:b/>
          <w:sz w:val="40"/>
          <w:szCs w:val="40"/>
          <w:lang w:eastAsia="ru-RU"/>
        </w:rPr>
      </w:pPr>
    </w:p>
    <w:p w:rsidR="00D65B89" w:rsidRPr="00D65B89" w:rsidRDefault="00D65B89" w:rsidP="00D65B89">
      <w:pPr>
        <w:spacing w:after="0" w:line="360" w:lineRule="auto"/>
        <w:ind w:firstLine="540"/>
        <w:jc w:val="center"/>
        <w:rPr>
          <w:rFonts w:ascii="Times New Roman" w:eastAsia="Times New Roman" w:hAnsi="Times New Roman" w:cs="Arial"/>
          <w:b/>
          <w:sz w:val="40"/>
          <w:szCs w:val="40"/>
          <w:lang w:eastAsia="ru-RU"/>
        </w:rPr>
      </w:pPr>
    </w:p>
    <w:p w:rsidR="00D65B89" w:rsidRPr="00D65B89" w:rsidRDefault="00D65B89" w:rsidP="00D65B89">
      <w:pPr>
        <w:spacing w:after="0" w:line="360" w:lineRule="auto"/>
        <w:ind w:firstLine="540"/>
        <w:jc w:val="center"/>
        <w:rPr>
          <w:rFonts w:ascii="Times New Roman" w:eastAsia="Times New Roman" w:hAnsi="Times New Roman" w:cs="Arial"/>
          <w:b/>
          <w:sz w:val="72"/>
          <w:szCs w:val="72"/>
          <w:lang w:eastAsia="ru-RU"/>
        </w:rPr>
      </w:pPr>
      <w:r w:rsidRPr="00D65B89">
        <w:rPr>
          <w:rFonts w:ascii="Times New Roman" w:eastAsia="Times New Roman" w:hAnsi="Times New Roman" w:cs="Arial"/>
          <w:b/>
          <w:sz w:val="72"/>
          <w:szCs w:val="72"/>
          <w:lang w:eastAsia="ru-RU"/>
        </w:rPr>
        <w:t xml:space="preserve">Пояснительная записка </w:t>
      </w:r>
    </w:p>
    <w:p w:rsidR="00D65B89" w:rsidRPr="00D65B89" w:rsidRDefault="00D65B89" w:rsidP="00D65B89">
      <w:pPr>
        <w:spacing w:after="0" w:line="360" w:lineRule="auto"/>
        <w:ind w:firstLine="540"/>
        <w:jc w:val="center"/>
        <w:rPr>
          <w:rFonts w:ascii="Times New Roman" w:eastAsia="Times New Roman" w:hAnsi="Times New Roman" w:cs="Arial"/>
          <w:b/>
          <w:sz w:val="48"/>
          <w:szCs w:val="48"/>
          <w:lang w:eastAsia="ru-RU"/>
        </w:rPr>
      </w:pPr>
      <w:r w:rsidRPr="00D65B89">
        <w:rPr>
          <w:rFonts w:ascii="Times New Roman" w:eastAsia="Times New Roman" w:hAnsi="Times New Roman" w:cs="Arial"/>
          <w:b/>
          <w:sz w:val="48"/>
          <w:szCs w:val="48"/>
          <w:lang w:eastAsia="ru-RU"/>
        </w:rPr>
        <w:t>к прогнозу социально-экономического развития Ингарского сельского поселения Приволжского  муниципального района на 201</w:t>
      </w:r>
      <w:r w:rsidR="008C2B1C">
        <w:rPr>
          <w:rFonts w:ascii="Times New Roman" w:eastAsia="Times New Roman" w:hAnsi="Times New Roman" w:cs="Arial"/>
          <w:b/>
          <w:sz w:val="48"/>
          <w:szCs w:val="48"/>
          <w:lang w:eastAsia="ru-RU"/>
        </w:rPr>
        <w:t>5</w:t>
      </w:r>
      <w:r w:rsidRPr="00D65B89">
        <w:rPr>
          <w:rFonts w:ascii="Times New Roman" w:eastAsia="Times New Roman" w:hAnsi="Times New Roman" w:cs="Arial"/>
          <w:b/>
          <w:sz w:val="48"/>
          <w:szCs w:val="48"/>
          <w:lang w:eastAsia="ru-RU"/>
        </w:rPr>
        <w:t xml:space="preserve"> год и на</w:t>
      </w:r>
      <w:r w:rsidR="00DA3DD2">
        <w:rPr>
          <w:rFonts w:ascii="Times New Roman" w:eastAsia="Times New Roman" w:hAnsi="Times New Roman" w:cs="Arial"/>
          <w:b/>
          <w:sz w:val="48"/>
          <w:szCs w:val="48"/>
          <w:lang w:eastAsia="ru-RU"/>
        </w:rPr>
        <w:t xml:space="preserve"> период до 201</w:t>
      </w:r>
      <w:r w:rsidR="008C2B1C">
        <w:rPr>
          <w:rFonts w:ascii="Times New Roman" w:eastAsia="Times New Roman" w:hAnsi="Times New Roman" w:cs="Arial"/>
          <w:b/>
          <w:sz w:val="48"/>
          <w:szCs w:val="48"/>
          <w:lang w:eastAsia="ru-RU"/>
        </w:rPr>
        <w:t>7</w:t>
      </w:r>
      <w:r w:rsidRPr="00D65B89">
        <w:rPr>
          <w:rFonts w:ascii="Times New Roman" w:eastAsia="Times New Roman" w:hAnsi="Times New Roman" w:cs="Arial"/>
          <w:b/>
          <w:sz w:val="48"/>
          <w:szCs w:val="48"/>
          <w:lang w:eastAsia="ru-RU"/>
        </w:rPr>
        <w:t xml:space="preserve"> года</w:t>
      </w:r>
    </w:p>
    <w:p w:rsidR="00D65B89" w:rsidRPr="00D65B89" w:rsidRDefault="00D65B89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65B89" w:rsidRPr="00D65B89" w:rsidRDefault="00D65B89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65B89" w:rsidRPr="00D65B89" w:rsidRDefault="00D65B89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65B89" w:rsidRPr="00D65B89" w:rsidRDefault="00D65B89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65B89" w:rsidRPr="00D65B89" w:rsidRDefault="00D65B89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65B89" w:rsidRPr="00D65B89" w:rsidRDefault="00D65B89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65B89" w:rsidRPr="00D65B89" w:rsidRDefault="00D65B89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65B89" w:rsidRPr="00D65B89" w:rsidRDefault="00D65B89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65B89" w:rsidRPr="00D65B89" w:rsidRDefault="00D65B89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65B89" w:rsidRDefault="00D65B89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136F" w:rsidRDefault="0075136F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136F" w:rsidRPr="00D65B89" w:rsidRDefault="0075136F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65B89" w:rsidRPr="00D65B89" w:rsidRDefault="00D65B89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</w:t>
      </w:r>
      <w:r w:rsidR="008C2B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D65B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</w:t>
      </w:r>
    </w:p>
    <w:p w:rsidR="00D65B89" w:rsidRPr="00D65B89" w:rsidRDefault="00D65B89" w:rsidP="00D65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D65B89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lastRenderedPageBreak/>
        <w:t>ПОЯСНИТЕЛЬНАЯ ЗАПИСКА</w:t>
      </w:r>
    </w:p>
    <w:p w:rsidR="00D65B89" w:rsidRPr="00D65B89" w:rsidRDefault="00D65B89" w:rsidP="00D65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</w:pPr>
      <w:r w:rsidRPr="00D65B89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>к  прогнозу социально-экономического развития</w:t>
      </w:r>
    </w:p>
    <w:p w:rsidR="00D65B89" w:rsidRPr="00D65B89" w:rsidRDefault="00D65B89" w:rsidP="00D65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</w:pPr>
      <w:r w:rsidRPr="00D65B89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>Ингарского сельского поселения Приволжского  муниципального района на 201</w:t>
      </w:r>
      <w:r w:rsidR="008C2B1C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>5</w:t>
      </w:r>
      <w:r w:rsidRPr="00D65B89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>год и на период до 201</w:t>
      </w:r>
      <w:r w:rsidR="008C2B1C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>7</w:t>
      </w:r>
      <w:r w:rsidRPr="00D65B89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 xml:space="preserve"> года</w:t>
      </w:r>
    </w:p>
    <w:p w:rsidR="00D65B89" w:rsidRPr="00D65B89" w:rsidRDefault="00D65B89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</w:pPr>
    </w:p>
    <w:p w:rsidR="00D65B89" w:rsidRPr="00D65B89" w:rsidRDefault="00D65B89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информация</w:t>
      </w:r>
    </w:p>
    <w:p w:rsidR="00D65B89" w:rsidRPr="00D65B89" w:rsidRDefault="00D65B89" w:rsidP="00D65B8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социально-экономического развития Ингарского сельского поселения Приволжского муниципального района  на 201</w:t>
      </w:r>
      <w:r w:rsidR="008C2B1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период до 201</w:t>
      </w:r>
      <w:r w:rsidR="008C2B1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разработан в соответствии с законодательством Российской Федерации, законодательством  Ивановской области, на основе </w:t>
      </w:r>
      <w:proofErr w:type="gramStart"/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анализа тенденций  развития отраслей  экономики</w:t>
      </w:r>
      <w:proofErr w:type="gramEnd"/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социальной сферы поселения.  </w:t>
      </w:r>
    </w:p>
    <w:p w:rsidR="00D65B89" w:rsidRPr="00D65B89" w:rsidRDefault="00D65B89" w:rsidP="00D65B8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пояснительной записке  к прогнозу социально-экономического развития отражены  тенденции  развития экономики  в 201</w:t>
      </w:r>
      <w:r w:rsidR="008C2B1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основные аспекты развития на 201</w:t>
      </w:r>
      <w:r w:rsidR="008C2B1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период до 201</w:t>
      </w:r>
      <w:r w:rsidR="008C2B1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D65B89" w:rsidRPr="00D65B89" w:rsidRDefault="00D65B89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3DD2" w:rsidRPr="00D65B89" w:rsidRDefault="00D65B89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ВВЕДЕНИЕ.</w:t>
      </w:r>
    </w:p>
    <w:p w:rsidR="00D65B89" w:rsidRPr="00D65B89" w:rsidRDefault="00D65B89" w:rsidP="00D65B8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Ингарское сельское поселение  образовалось в 2006 году путём слияния 3-х сельских округов: Ингарского, Толпыгинского и Кунестинского. Площадь сельского поселения составляет 18 043 га, где находится 34 населённых пунктов. Всего населения проживает </w:t>
      </w:r>
      <w:r w:rsidRPr="00321B9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21B97" w:rsidRPr="00321B97">
        <w:rPr>
          <w:rFonts w:ascii="Times New Roman" w:eastAsia="Times New Roman" w:hAnsi="Times New Roman" w:cs="Times New Roman"/>
          <w:sz w:val="28"/>
          <w:szCs w:val="28"/>
          <w:lang w:eastAsia="ru-RU"/>
        </w:rPr>
        <w:t>290</w:t>
      </w:r>
      <w:r w:rsidRPr="00321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</w:t>
      </w: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Административным центром Ингарского сельского поселения является населенный пункт село Ингарь, граничащий с г. Приволжск.</w:t>
      </w:r>
    </w:p>
    <w:p w:rsidR="00D65B89" w:rsidRPr="00D65B89" w:rsidRDefault="00D65B89" w:rsidP="00D65B8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Основой экономической базы поселения являются предприятия сельскохозяйственной отрасли. </w:t>
      </w:r>
    </w:p>
    <w:p w:rsidR="00DA3DD2" w:rsidRDefault="00D65B89" w:rsidP="00D65B8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Из полезных ископаемых на территории поселения необходимо выделить месторождения песчано-гравийных смесей. Значительная часть Ингарского сельского поселения покрыта лесами,  небольшая плотность населения, отсутствие вредных экологически опасных производств создают предпосылки  формирования экологически чистого района.  </w:t>
      </w:r>
    </w:p>
    <w:p w:rsidR="00D65B89" w:rsidRPr="00D65B89" w:rsidRDefault="00DA3DD2" w:rsidP="00D65B8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Особо привлекают природные ресурсы Ингарского сельского поселения: лесные массивы, разнообразие растений и животных, имеющиеся на территории поселения реки. </w:t>
      </w:r>
      <w:r w:rsidR="00D65B89"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75136F" w:rsidRDefault="0075136F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5B89" w:rsidRPr="00D65B89" w:rsidRDefault="00D65B89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1. Экономические показатели</w:t>
      </w:r>
    </w:p>
    <w:p w:rsidR="00D65B89" w:rsidRPr="00D65B89" w:rsidRDefault="00D65B89" w:rsidP="00D65B89">
      <w:pPr>
        <w:numPr>
          <w:ilvl w:val="1"/>
          <w:numId w:val="1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Промышленность</w:t>
      </w:r>
    </w:p>
    <w:p w:rsidR="00D65B89" w:rsidRPr="00D65B89" w:rsidRDefault="00D65B89" w:rsidP="00D65B8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На территории Ингарского сельского поселения производство промышленности отсутствует.</w:t>
      </w:r>
    </w:p>
    <w:p w:rsidR="00D65B89" w:rsidRPr="00D65B89" w:rsidRDefault="00D65B89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Сельское хозяйство</w:t>
      </w:r>
    </w:p>
    <w:p w:rsidR="00D65B89" w:rsidRDefault="00D65B89" w:rsidP="00D65B8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E61573" w:rsidRPr="00D65B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 территории поселения ведут хозяйственную деятельность </w:t>
      </w:r>
      <w:r w:rsidR="008C2B1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 w:rsidR="00E61573" w:rsidRPr="00D65B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сельхозпредприятия:  МУП «Волжский», ООО «Альянс»,</w:t>
      </w:r>
      <w:r w:rsidR="008C2B1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</w:t>
      </w:r>
      <w:proofErr w:type="spellStart"/>
      <w:r w:rsidR="008C2B1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Толпыгинское</w:t>
      </w:r>
      <w:proofErr w:type="spellEnd"/>
      <w:r w:rsidR="008C2B1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сельхозпредприятие» (ТСП), </w:t>
      </w:r>
      <w:r w:rsidR="00E61573" w:rsidRPr="00D65B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также 2  крестьянских – фермерских хозяйства - ИП Смирнов  С.М., Капустин А.Н.</w:t>
      </w:r>
    </w:p>
    <w:p w:rsidR="0028617F" w:rsidRDefault="0028617F" w:rsidP="00D65B8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393"/>
        <w:gridCol w:w="1499"/>
        <w:gridCol w:w="2551"/>
        <w:gridCol w:w="2471"/>
      </w:tblGrid>
      <w:tr w:rsidR="00D65B89" w:rsidRPr="00D65B89" w:rsidTr="00D53407">
        <w:tc>
          <w:tcPr>
            <w:tcW w:w="550" w:type="dxa"/>
            <w:shd w:val="clear" w:color="auto" w:fill="auto"/>
          </w:tcPr>
          <w:p w:rsidR="00D65B89" w:rsidRPr="00D65B89" w:rsidRDefault="00DA3DD2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D65B89" w:rsidRPr="00D65B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="00D65B89" w:rsidRPr="00D65B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="00D65B89" w:rsidRPr="00D65B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93" w:type="dxa"/>
            <w:shd w:val="clear" w:color="auto" w:fill="auto"/>
          </w:tcPr>
          <w:p w:rsidR="00D65B89" w:rsidRPr="00D65B89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65B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Наименование предприятия</w:t>
            </w:r>
          </w:p>
        </w:tc>
        <w:tc>
          <w:tcPr>
            <w:tcW w:w="1499" w:type="dxa"/>
            <w:shd w:val="clear" w:color="auto" w:fill="auto"/>
          </w:tcPr>
          <w:p w:rsidR="00D65B89" w:rsidRPr="00D65B89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65B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Кол-во работников</w:t>
            </w:r>
          </w:p>
        </w:tc>
        <w:tc>
          <w:tcPr>
            <w:tcW w:w="2551" w:type="dxa"/>
            <w:shd w:val="clear" w:color="auto" w:fill="auto"/>
          </w:tcPr>
          <w:p w:rsidR="00D65B89" w:rsidRPr="00D65B89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65B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Вид выпускаемой продукции</w:t>
            </w:r>
          </w:p>
        </w:tc>
        <w:tc>
          <w:tcPr>
            <w:tcW w:w="2471" w:type="dxa"/>
            <w:shd w:val="clear" w:color="auto" w:fill="auto"/>
          </w:tcPr>
          <w:p w:rsidR="00D65B89" w:rsidRPr="00D65B89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65B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Адрес </w:t>
            </w:r>
          </w:p>
        </w:tc>
      </w:tr>
      <w:tr w:rsidR="00D65B89" w:rsidRPr="00D65B89" w:rsidTr="00D53407">
        <w:tc>
          <w:tcPr>
            <w:tcW w:w="550" w:type="dxa"/>
            <w:shd w:val="clear" w:color="auto" w:fill="auto"/>
          </w:tcPr>
          <w:p w:rsidR="00D65B89" w:rsidRPr="00D65B89" w:rsidRDefault="00D65B89" w:rsidP="00D65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  <w:shd w:val="clear" w:color="auto" w:fill="auto"/>
          </w:tcPr>
          <w:p w:rsidR="00D65B89" w:rsidRPr="00D65B89" w:rsidRDefault="00D65B89" w:rsidP="00D65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МУП «Волжский»</w:t>
            </w:r>
          </w:p>
        </w:tc>
        <w:tc>
          <w:tcPr>
            <w:tcW w:w="1499" w:type="dxa"/>
            <w:shd w:val="clear" w:color="auto" w:fill="auto"/>
          </w:tcPr>
          <w:p w:rsidR="00D65B89" w:rsidRPr="00D65B89" w:rsidRDefault="00DA3DD2" w:rsidP="00C97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  <w:r w:rsidR="00C974D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</w:t>
            </w:r>
            <w:r w:rsidR="00D65B89"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2551" w:type="dxa"/>
            <w:shd w:val="clear" w:color="auto" w:fill="auto"/>
          </w:tcPr>
          <w:p w:rsidR="00D65B89" w:rsidRPr="00D65B89" w:rsidRDefault="00C974D5" w:rsidP="00D65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Мясо, молоко, зерновые</w:t>
            </w:r>
          </w:p>
        </w:tc>
        <w:tc>
          <w:tcPr>
            <w:tcW w:w="2471" w:type="dxa"/>
            <w:shd w:val="clear" w:color="auto" w:fill="auto"/>
          </w:tcPr>
          <w:p w:rsidR="00D65B89" w:rsidRPr="00D65B89" w:rsidRDefault="00D65B89" w:rsidP="00D65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с.Ингарь, </w:t>
            </w:r>
            <w:proofErr w:type="spellStart"/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ул</w:t>
            </w:r>
            <w:proofErr w:type="gramStart"/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.С</w:t>
            </w:r>
            <w:proofErr w:type="gramEnd"/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портивная</w:t>
            </w:r>
            <w:proofErr w:type="spellEnd"/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д.16</w:t>
            </w:r>
          </w:p>
        </w:tc>
      </w:tr>
      <w:tr w:rsidR="00C974D5" w:rsidRPr="00D65B89" w:rsidTr="00D53407">
        <w:tc>
          <w:tcPr>
            <w:tcW w:w="550" w:type="dxa"/>
            <w:shd w:val="clear" w:color="auto" w:fill="auto"/>
          </w:tcPr>
          <w:p w:rsidR="00C974D5" w:rsidRPr="00D65B89" w:rsidRDefault="00C974D5" w:rsidP="00D65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C974D5" w:rsidRPr="00D65B89" w:rsidRDefault="00C974D5" w:rsidP="00C97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Толпыгинское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 с/х предприятие (ТСП)</w:t>
            </w:r>
          </w:p>
        </w:tc>
        <w:tc>
          <w:tcPr>
            <w:tcW w:w="1499" w:type="dxa"/>
            <w:shd w:val="clear" w:color="auto" w:fill="auto"/>
          </w:tcPr>
          <w:p w:rsidR="00C974D5" w:rsidRDefault="00C974D5" w:rsidP="00C97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30 чел.</w:t>
            </w:r>
          </w:p>
        </w:tc>
        <w:tc>
          <w:tcPr>
            <w:tcW w:w="2551" w:type="dxa"/>
            <w:shd w:val="clear" w:color="auto" w:fill="auto"/>
          </w:tcPr>
          <w:p w:rsidR="00C974D5" w:rsidRPr="00D65B89" w:rsidRDefault="00C974D5" w:rsidP="00D65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Мясо, молоко, зерновые</w:t>
            </w:r>
          </w:p>
        </w:tc>
        <w:tc>
          <w:tcPr>
            <w:tcW w:w="2471" w:type="dxa"/>
            <w:shd w:val="clear" w:color="auto" w:fill="auto"/>
          </w:tcPr>
          <w:p w:rsidR="00C974D5" w:rsidRPr="00D65B89" w:rsidRDefault="00C974D5" w:rsidP="00D65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с.Толпыгино</w:t>
            </w:r>
            <w:r w:rsidR="008C2B1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C2B1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ул</w:t>
            </w:r>
            <w:proofErr w:type="gramStart"/>
            <w:r w:rsidR="008C2B1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.В</w:t>
            </w:r>
            <w:proofErr w:type="gramEnd"/>
            <w:r w:rsidR="008C2B1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осточная</w:t>
            </w:r>
            <w:proofErr w:type="spellEnd"/>
            <w:r w:rsidR="008C2B1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8C2B1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</w:t>
            </w:r>
          </w:p>
        </w:tc>
      </w:tr>
      <w:tr w:rsidR="00D65B89" w:rsidRPr="00D65B89" w:rsidTr="00D53407">
        <w:tc>
          <w:tcPr>
            <w:tcW w:w="550" w:type="dxa"/>
            <w:shd w:val="clear" w:color="auto" w:fill="auto"/>
          </w:tcPr>
          <w:p w:rsidR="00D65B89" w:rsidRPr="00D65B89" w:rsidRDefault="008C2B1C" w:rsidP="00D65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  <w:r w:rsidR="00DA3DD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93" w:type="dxa"/>
            <w:shd w:val="clear" w:color="auto" w:fill="auto"/>
          </w:tcPr>
          <w:p w:rsidR="00D65B89" w:rsidRPr="00D65B89" w:rsidRDefault="00D65B89" w:rsidP="00D65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ООО «Альянс»</w:t>
            </w:r>
          </w:p>
        </w:tc>
        <w:tc>
          <w:tcPr>
            <w:tcW w:w="1499" w:type="dxa"/>
            <w:shd w:val="clear" w:color="auto" w:fill="auto"/>
          </w:tcPr>
          <w:p w:rsidR="00D65B89" w:rsidRPr="00D65B89" w:rsidRDefault="00D65B89" w:rsidP="00DA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  <w:r w:rsidR="00DA3DD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2551" w:type="dxa"/>
            <w:shd w:val="clear" w:color="auto" w:fill="auto"/>
          </w:tcPr>
          <w:p w:rsidR="00D65B89" w:rsidRPr="00D65B89" w:rsidRDefault="00D65B89" w:rsidP="00D65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Картофель, овощи</w:t>
            </w:r>
          </w:p>
        </w:tc>
        <w:tc>
          <w:tcPr>
            <w:tcW w:w="2471" w:type="dxa"/>
            <w:shd w:val="clear" w:color="auto" w:fill="auto"/>
          </w:tcPr>
          <w:p w:rsidR="00D65B89" w:rsidRPr="00D65B89" w:rsidRDefault="00D65B89" w:rsidP="00D65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с.Ингарь, </w:t>
            </w:r>
            <w:proofErr w:type="spellStart"/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ул</w:t>
            </w:r>
            <w:proofErr w:type="gramStart"/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.С</w:t>
            </w:r>
            <w:proofErr w:type="gramEnd"/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портивная</w:t>
            </w:r>
            <w:proofErr w:type="spellEnd"/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д.16</w:t>
            </w:r>
          </w:p>
        </w:tc>
      </w:tr>
      <w:tr w:rsidR="00D65B89" w:rsidRPr="00D65B89" w:rsidTr="00D53407">
        <w:tc>
          <w:tcPr>
            <w:tcW w:w="550" w:type="dxa"/>
            <w:shd w:val="clear" w:color="auto" w:fill="auto"/>
          </w:tcPr>
          <w:p w:rsidR="00D65B89" w:rsidRPr="00D65B89" w:rsidRDefault="008C2B1C" w:rsidP="00D65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3" w:type="dxa"/>
            <w:shd w:val="clear" w:color="auto" w:fill="auto"/>
          </w:tcPr>
          <w:p w:rsidR="00D65B89" w:rsidRPr="00D65B89" w:rsidRDefault="00D65B89" w:rsidP="00D65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КФХ Смирнов С.М.</w:t>
            </w:r>
          </w:p>
        </w:tc>
        <w:tc>
          <w:tcPr>
            <w:tcW w:w="1499" w:type="dxa"/>
            <w:shd w:val="clear" w:color="auto" w:fill="auto"/>
          </w:tcPr>
          <w:p w:rsidR="00D65B89" w:rsidRPr="00D65B89" w:rsidRDefault="00DA3DD2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29</w:t>
            </w:r>
            <w:r w:rsidR="00D65B89"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2551" w:type="dxa"/>
            <w:shd w:val="clear" w:color="auto" w:fill="auto"/>
          </w:tcPr>
          <w:p w:rsidR="00D65B89" w:rsidRPr="00D65B89" w:rsidRDefault="00D65B89" w:rsidP="00D65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Мясо, молоко, зерновые</w:t>
            </w:r>
          </w:p>
        </w:tc>
        <w:tc>
          <w:tcPr>
            <w:tcW w:w="2471" w:type="dxa"/>
            <w:shd w:val="clear" w:color="auto" w:fill="auto"/>
          </w:tcPr>
          <w:p w:rsidR="00D65B89" w:rsidRPr="00D65B89" w:rsidRDefault="00D65B89" w:rsidP="00D65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д.Кунистино Малое д.32</w:t>
            </w:r>
          </w:p>
        </w:tc>
      </w:tr>
      <w:tr w:rsidR="00921086" w:rsidRPr="00921086" w:rsidTr="00D53407">
        <w:tc>
          <w:tcPr>
            <w:tcW w:w="550" w:type="dxa"/>
            <w:shd w:val="clear" w:color="auto" w:fill="auto"/>
          </w:tcPr>
          <w:p w:rsidR="00D65B89" w:rsidRPr="00921086" w:rsidRDefault="008C2B1C" w:rsidP="00D65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93" w:type="dxa"/>
            <w:shd w:val="clear" w:color="auto" w:fill="auto"/>
          </w:tcPr>
          <w:p w:rsidR="00D65B89" w:rsidRPr="00921086" w:rsidRDefault="00D65B89" w:rsidP="00D65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210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КФХ Капустин А.Н.</w:t>
            </w:r>
          </w:p>
        </w:tc>
        <w:tc>
          <w:tcPr>
            <w:tcW w:w="1499" w:type="dxa"/>
            <w:shd w:val="clear" w:color="auto" w:fill="auto"/>
          </w:tcPr>
          <w:p w:rsidR="00D65B89" w:rsidRPr="00921086" w:rsidRDefault="00921086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210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</w:t>
            </w:r>
            <w:r w:rsidR="00D65B89" w:rsidRPr="009210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2551" w:type="dxa"/>
            <w:shd w:val="clear" w:color="auto" w:fill="auto"/>
          </w:tcPr>
          <w:p w:rsidR="00D65B89" w:rsidRPr="00921086" w:rsidRDefault="00921086" w:rsidP="00921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210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Мясо, к</w:t>
            </w:r>
            <w:r w:rsidR="00D65B89" w:rsidRPr="009210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артофель </w:t>
            </w:r>
          </w:p>
        </w:tc>
        <w:tc>
          <w:tcPr>
            <w:tcW w:w="2471" w:type="dxa"/>
            <w:shd w:val="clear" w:color="auto" w:fill="auto"/>
          </w:tcPr>
          <w:p w:rsidR="00D65B89" w:rsidRPr="00921086" w:rsidRDefault="00D65B89" w:rsidP="00D65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210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с.Кунестино </w:t>
            </w:r>
          </w:p>
        </w:tc>
      </w:tr>
    </w:tbl>
    <w:p w:rsidR="00D65B89" w:rsidRPr="00D65B89" w:rsidRDefault="00D65B89" w:rsidP="00D65B8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D65B89" w:rsidRPr="00D65B89" w:rsidRDefault="00D65B89" w:rsidP="00D65B8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хозяйств А</w:t>
      </w:r>
      <w:proofErr w:type="gramStart"/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>ПК в пр</w:t>
      </w:r>
      <w:proofErr w:type="gramEnd"/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огнозируемые показатели социально-экономического развития поселения на 201</w:t>
      </w:r>
      <w:r w:rsidR="008C2B1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8C2B1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 включены личные подсобные хозяйства населения</w:t>
      </w:r>
      <w:r w:rsidR="008C2B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1573" w:rsidRPr="00D65B89" w:rsidRDefault="00E61573" w:rsidP="00E6157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D65B89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В период  201</w:t>
      </w:r>
      <w:r w:rsidR="008C2B1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5</w:t>
      </w:r>
      <w:r w:rsidRPr="00D65B89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-201</w:t>
      </w:r>
      <w:r w:rsidR="008C2B1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7 </w:t>
      </w:r>
      <w:r w:rsidRPr="00D65B89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гг.  сельскохозяйственное производство, население специализируются на разведении крупного</w:t>
      </w:r>
      <w:r w:rsidR="00241B9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и мелкого</w:t>
      </w:r>
      <w:r w:rsidRPr="00D65B89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рогатого скота молочного направления</w:t>
      </w:r>
      <w:r w:rsidR="00241B9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и птицы</w:t>
      </w:r>
      <w:r w:rsidRPr="00D65B89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, на производстве мяса, молока,  выращивании зерновых культур,  картофеля и др. овощей. </w:t>
      </w:r>
    </w:p>
    <w:p w:rsidR="00D65B89" w:rsidRDefault="00D65B89" w:rsidP="00D65B8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 производства продукции сельского хозяйства в денежном выражении во всех категориях хозяйств состави</w:t>
      </w:r>
      <w:r w:rsidR="003066CC"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</w:t>
      </w:r>
      <w:r w:rsidR="003066CC"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 </w:t>
      </w:r>
      <w:r w:rsidR="00921086"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066CC"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21086"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66CC"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280</w:t>
      </w:r>
      <w:r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921086"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или </w:t>
      </w:r>
      <w:r w:rsidR="003066CC"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="00921086"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066CC"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уровню 201</w:t>
      </w:r>
      <w:r w:rsidR="003066CC"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  <w:r w:rsidR="00921086"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объема продукции в процентном выражении произошло за счет уменьшения количества </w:t>
      </w:r>
      <w:r w:rsidR="003066CC"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личных подсобных хозяйств</w:t>
      </w:r>
      <w:r w:rsidR="00921086"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617F" w:rsidRDefault="0028617F" w:rsidP="00D65B8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17F" w:rsidRDefault="0028617F" w:rsidP="00D65B8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36F" w:rsidRPr="003066CC" w:rsidRDefault="00D65B89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Рынок товаров и услуг</w:t>
      </w:r>
    </w:p>
    <w:p w:rsidR="00D65B89" w:rsidRPr="003066CC" w:rsidRDefault="0075136F" w:rsidP="0028617F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65B89"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Потребительский рынок - основная сфера деятельности малого предпринимательства. Ситуация на потребительском рынке характеризуется ростом оборота розничной торговли.</w:t>
      </w:r>
    </w:p>
    <w:p w:rsidR="00D65B89" w:rsidRPr="003066CC" w:rsidRDefault="00EC1486" w:rsidP="00D65B8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201</w:t>
      </w:r>
      <w:r w:rsidR="003066CC"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65B89"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сохраняется положительная динамика развития потребительского рынка, который характеризуется следующими показателями: </w:t>
      </w:r>
    </w:p>
    <w:p w:rsidR="00D65B89" w:rsidRPr="003066CC" w:rsidRDefault="00D65B89" w:rsidP="00D65B8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оборот розничной торговли по всем формам проявления составил 10</w:t>
      </w:r>
      <w:r w:rsidR="003066CC"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C1486"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66CC"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руб., или 10</w:t>
      </w:r>
      <w:r w:rsidR="003066CC"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C1486"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066CC"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аналогичному периоду прошлого года. </w:t>
      </w:r>
    </w:p>
    <w:p w:rsidR="00D65B89" w:rsidRPr="003066CC" w:rsidRDefault="00D65B89" w:rsidP="00D65B8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прогнозу  в 201</w:t>
      </w:r>
      <w:r w:rsidR="003066CC"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 увеличение оборота розничной торговли составит  10</w:t>
      </w:r>
      <w:r w:rsidR="003066CC"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066CC"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%  относительно показателей предыдущего года, в 201</w:t>
      </w:r>
      <w:r w:rsidR="003066CC"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C1486"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100,</w:t>
      </w:r>
      <w:r w:rsidR="003066CC"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%,  в 201</w:t>
      </w:r>
      <w:r w:rsidR="003066CC"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-  100,3%  и  201</w:t>
      </w:r>
      <w:r w:rsidR="003066CC"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- 100%;</w:t>
      </w:r>
    </w:p>
    <w:p w:rsidR="00D65B89" w:rsidRPr="00D65B89" w:rsidRDefault="00D65B89" w:rsidP="00D65B8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8D40D6" w:rsidRPr="003066CC" w:rsidRDefault="008D40D6" w:rsidP="008D4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066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1.4. Финансовые и бюджетные показатели</w:t>
      </w:r>
    </w:p>
    <w:p w:rsidR="008D40D6" w:rsidRPr="003066CC" w:rsidRDefault="008D40D6" w:rsidP="008D4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D40D6" w:rsidRPr="003066CC" w:rsidRDefault="008D40D6" w:rsidP="008D40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бюджета Ингарского  поселения на 2015 и на плановый период 2016 и 2017 годов подготовлен исходя из сложившейся экономической ситуации и создания условий для дальнейшего социально-экономического развития. В соответствии с основными направлениями бюджетной и налоговой политики поселения на 2015-2017 годы расходная часть бюджета направлена на оптимизацию и повышение эффективности бюджетных расходов путём бюджетирования, ориентированного на достижение конкретных результатов, сокращения не первоочередных бюджетных расходов.</w:t>
      </w:r>
    </w:p>
    <w:p w:rsidR="008D40D6" w:rsidRPr="003066CC" w:rsidRDefault="008D40D6" w:rsidP="008D40D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Прогнозируемые объемы налоговых и неналоговых доходов бюджета Ингарского сельского поселения на 2014 год и на плановый период 2015 и 2016 годов определены исходя из ожидаемой оценки по их поступлению с учетом основных принципов взаимоотношений с бюджетом Ивановской области.</w:t>
      </w:r>
    </w:p>
    <w:p w:rsidR="008D40D6" w:rsidRPr="003066CC" w:rsidRDefault="008D40D6" w:rsidP="008D40D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2013 году налоговые доходы поселения составили 2510,4 тыс. рублей, в том числе: </w:t>
      </w:r>
    </w:p>
    <w:p w:rsidR="008D40D6" w:rsidRPr="00067F01" w:rsidRDefault="008D40D6" w:rsidP="008D40D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земельный налог – </w:t>
      </w:r>
      <w:r w:rsidR="007F11AC"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610,5</w:t>
      </w: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7F11AC"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83,6</w:t>
      </w: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201</w:t>
      </w:r>
      <w:r w:rsidR="007F11AC"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года; </w:t>
      </w:r>
    </w:p>
    <w:p w:rsidR="008D40D6" w:rsidRPr="00067F01" w:rsidRDefault="008D40D6" w:rsidP="008D40D6">
      <w:pPr>
        <w:tabs>
          <w:tab w:val="left" w:pos="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налог на имущество физических лиц – </w:t>
      </w:r>
      <w:r w:rsidR="00067F01"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72,9</w:t>
      </w: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067F01"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104,7</w:t>
      </w: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201</w:t>
      </w:r>
      <w:r w:rsidR="00067F01"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(погашение недоимки прошлых лет);</w:t>
      </w:r>
    </w:p>
    <w:p w:rsidR="008D40D6" w:rsidRPr="00067F01" w:rsidRDefault="008D40D6" w:rsidP="008D40D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налог на доходы физических лиц – </w:t>
      </w:r>
      <w:r w:rsidR="00067F01"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1825,3</w:t>
      </w: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или 1</w:t>
      </w:r>
      <w:r w:rsidR="00067F01"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067F01"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%;</w:t>
      </w:r>
    </w:p>
    <w:p w:rsidR="008D40D6" w:rsidRPr="00067F01" w:rsidRDefault="008D40D6" w:rsidP="008D40D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единый сельскохозяйственный налог – </w:t>
      </w:r>
      <w:r w:rsidR="00067F01"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---</w:t>
      </w: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proofErr w:type="gramStart"/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067F01"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 поступлений нет, с/х предприятия работают с убытком).</w:t>
      </w:r>
    </w:p>
    <w:p w:rsidR="008D40D6" w:rsidRPr="00FB6592" w:rsidRDefault="008D40D6" w:rsidP="008D40D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2014 году налоговые доходы поселения составят 4434,2 тыс. рублей, что на 1923,8 тыс. рублей больше к уровню 2013 года. </w:t>
      </w:r>
    </w:p>
    <w:p w:rsidR="008D40D6" w:rsidRPr="00FB6592" w:rsidRDefault="008D40D6" w:rsidP="008D40D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Налоговые доходы поселения в 2015 году прогнозируются в сумме 3984,0 тыс. рублей. В 2016-2017 годах - в сумме 4439,7 и 4072,6 тыс.руб. соответственно. </w:t>
      </w:r>
    </w:p>
    <w:p w:rsidR="008D40D6" w:rsidRPr="00FB6592" w:rsidRDefault="008D40D6" w:rsidP="008D40D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592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2015 году структура налоговых доходов поселения сложится следующим образом:</w:t>
      </w:r>
    </w:p>
    <w:p w:rsidR="008D40D6" w:rsidRPr="00067F01" w:rsidRDefault="008D40D6" w:rsidP="008D40D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налога на доходы физических лиц – </w:t>
      </w:r>
      <w:r w:rsidR="00067F01"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,7 %;</w:t>
      </w:r>
    </w:p>
    <w:p w:rsidR="008D40D6" w:rsidRPr="00067F01" w:rsidRDefault="008D40D6" w:rsidP="008D40D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налога на имущество физических лиц  </w:t>
      </w:r>
      <w:r w:rsidR="00067F01"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67F01"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%;</w:t>
      </w:r>
    </w:p>
    <w:p w:rsidR="008D40D6" w:rsidRPr="00067F01" w:rsidRDefault="008D40D6" w:rsidP="008D40D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земельного налога </w:t>
      </w:r>
      <w:r w:rsidR="00067F01"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15,1</w:t>
      </w: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%,</w:t>
      </w:r>
    </w:p>
    <w:p w:rsidR="008D40D6" w:rsidRPr="00067F01" w:rsidRDefault="008D40D6" w:rsidP="008D40D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структуре  налоговых и неналоговых доходов бюджета поселения неналоговые доходы составят в 201</w:t>
      </w:r>
      <w:r w:rsidR="00067F01"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067F01"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,7 процента.</w:t>
      </w:r>
    </w:p>
    <w:p w:rsidR="008D40D6" w:rsidRPr="00FB6592" w:rsidRDefault="008D40D6" w:rsidP="008D40D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59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Безвозмездные поступления в бюджет поселения в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B6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 составят –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4425</w:t>
      </w:r>
      <w:r w:rsidRPr="00FB659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FB6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659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FB6592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FB6592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FB6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  <w:r w:rsidRPr="00FB659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B6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уровню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B6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B6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10633</w:t>
      </w:r>
      <w:r w:rsidRPr="00FB659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B6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659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FB65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40D6" w:rsidRPr="00067F01" w:rsidRDefault="008D40D6" w:rsidP="008D40D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Бюджет на 201</w:t>
      </w:r>
      <w:r w:rsidR="00067F01"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2015-2016 годов сбалансирован, дефицит и профицит бюджета не предусматривается.                                                       Расходы прогнозируются на 201</w:t>
      </w:r>
      <w:r w:rsidR="00067F01"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</w:t>
      </w:r>
      <w:r w:rsidR="00067F01"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8886,6</w:t>
      </w: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на 201</w:t>
      </w:r>
      <w:r w:rsidR="00067F01"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</w:t>
      </w:r>
      <w:r w:rsidR="00067F01"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5349,2 </w:t>
      </w: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руб., на 201</w:t>
      </w:r>
      <w:r w:rsidR="00067F01"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1</w:t>
      </w:r>
      <w:r w:rsidR="00067F01"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67F01"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67F01"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0D6" w:rsidRPr="00067F01" w:rsidRDefault="008D40D6" w:rsidP="008D40D6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общем объеме бюджета учтены расходы:</w:t>
      </w:r>
    </w:p>
    <w:p w:rsidR="008D40D6" w:rsidRPr="00067F01" w:rsidRDefault="008D40D6" w:rsidP="008D40D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оплату труда работников муниципальных бюджетных учреждений и органов местного самоуправления. </w:t>
      </w:r>
    </w:p>
    <w:p w:rsidR="008D40D6" w:rsidRPr="00067F01" w:rsidRDefault="008D40D6" w:rsidP="008D40D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расходы на оплату коммунальных услуг скорректированы с учётом утвержденных тарифов или предварительных темпов роста, если тарифы не утверждены;</w:t>
      </w:r>
    </w:p>
    <w:p w:rsidR="008D40D6" w:rsidRPr="00067F01" w:rsidRDefault="008D40D6" w:rsidP="008D40D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F01">
        <w:rPr>
          <w:rFonts w:ascii="Times New Roman" w:eastAsia="Times New Roman" w:hAnsi="Times New Roman" w:cs="Times New Roman"/>
          <w:sz w:val="28"/>
          <w:szCs w:val="28"/>
          <w:lang w:eastAsia="ru-RU"/>
        </w:rPr>
        <w:t>- бюджетные ассигнования по остальным материальным затратам предусмотренным без индексации.</w:t>
      </w:r>
    </w:p>
    <w:p w:rsidR="00D65B89" w:rsidRPr="00D65B89" w:rsidRDefault="00D65B89" w:rsidP="00D65B89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1.5 Инвестиции.</w:t>
      </w:r>
    </w:p>
    <w:p w:rsidR="00D65B89" w:rsidRPr="00D65B89" w:rsidRDefault="00D65B89" w:rsidP="00D65B8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Ингарское сельское поселение  включено в Генеральный план газоснабжения и газификации Приволжского муниципального района и в 201</w:t>
      </w:r>
      <w:r w:rsidR="00503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333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-201</w:t>
      </w:r>
      <w:r w:rsidR="00503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D65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гг. будут продолжены работы по газификации с.Красинское и </w:t>
      </w:r>
      <w:r w:rsidR="00321B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D65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</w:t>
      </w:r>
      <w:r w:rsidR="00F33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5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Неданки</w:t>
      </w:r>
      <w:proofErr w:type="spellEnd"/>
      <w:r w:rsidRPr="00D65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65B89" w:rsidRPr="00D65B89" w:rsidRDefault="00D65B89" w:rsidP="00D65B8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В 201</w:t>
      </w:r>
      <w:r w:rsidR="00286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D65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-201</w:t>
      </w:r>
      <w:r w:rsidR="00286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D65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согласно комплексной целевой программе «Энергосбережение в Приволжском муниципальном районе Ивановской области» планируется </w:t>
      </w:r>
      <w:r w:rsidR="00333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продолжить </w:t>
      </w:r>
      <w:r w:rsidRPr="00D65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</w:t>
      </w:r>
      <w:r w:rsidR="00333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D65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по переводу жилого фонда с.Толпыгино на индивидуальное газовое отопление.</w:t>
      </w:r>
    </w:p>
    <w:p w:rsidR="00D65B89" w:rsidRPr="001039DF" w:rsidRDefault="00D65B89" w:rsidP="00D65B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8C2B1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лучших с/х предприятий в Ингарском с/</w:t>
      </w:r>
      <w:proofErr w:type="gramStart"/>
      <w:r w:rsidRPr="008C2B1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8C2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r w:rsidRPr="00DD796A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ООО «Альянс»,</w:t>
      </w:r>
      <w:r w:rsidRPr="00EC6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C2B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 занимается выращиванием картофеля и овощей. Ежегодно предприятие увеличивает посевные площади и приобретает с/х технику и оборудование</w:t>
      </w:r>
      <w:r w:rsidRPr="0050355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. </w:t>
      </w:r>
      <w:r w:rsidRPr="0010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0506A" w:rsidRPr="00103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1039DF" w:rsidRPr="00103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33E4A" w:rsidRPr="00103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10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ООО «Альянс» приобрели с/х технику на общую сумму </w:t>
      </w:r>
      <w:r w:rsidR="001039DF" w:rsidRPr="00103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</w:t>
      </w:r>
      <w:r w:rsidR="00AC2B78" w:rsidRPr="00103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млн. </w:t>
      </w:r>
      <w:r w:rsidR="001039DF" w:rsidRPr="00103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100</w:t>
      </w:r>
      <w:r w:rsidRPr="00103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2B78" w:rsidRPr="00103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</w:t>
      </w:r>
      <w:r w:rsidRPr="00103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.руб.:</w:t>
      </w:r>
    </w:p>
    <w:p w:rsidR="00D65B89" w:rsidRPr="001039DF" w:rsidRDefault="00D65B89" w:rsidP="00D65B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039DF" w:rsidRPr="00103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Прицепы 2 ПТС-5</w:t>
      </w:r>
      <w:r w:rsidRPr="0010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0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1039DF" w:rsidRPr="001039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0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 </w:t>
      </w:r>
      <w:r w:rsidR="001039DF" w:rsidRPr="001039DF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Pr="0010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тыс.руб.)</w:t>
      </w:r>
      <w:r w:rsidR="00AC2B78" w:rsidRPr="0010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</w:t>
      </w:r>
      <w:r w:rsidR="001039DF" w:rsidRPr="001039D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C2B78" w:rsidRPr="001039DF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тыс.руб.</w:t>
      </w:r>
    </w:p>
    <w:p w:rsidR="001039DF" w:rsidRPr="001039DF" w:rsidRDefault="00D65B89" w:rsidP="00AC2B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9D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E7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039DF" w:rsidRPr="001039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мультировщик</w:t>
      </w:r>
      <w:proofErr w:type="spellEnd"/>
      <w:r w:rsidR="001039DF" w:rsidRPr="0010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2B78" w:rsidRPr="001039DF">
        <w:rPr>
          <w:rFonts w:ascii="Times New Roman" w:eastAsia="Times New Roman" w:hAnsi="Times New Roman" w:cs="Times New Roman"/>
          <w:sz w:val="28"/>
          <w:szCs w:val="28"/>
          <w:lang w:eastAsia="ru-RU"/>
        </w:rPr>
        <w:t>– (1х</w:t>
      </w:r>
      <w:r w:rsidR="001039DF" w:rsidRPr="0010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2B78" w:rsidRPr="001039D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039DF" w:rsidRPr="001039D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C2B78" w:rsidRPr="001039DF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тыс.руб) – 4</w:t>
      </w:r>
      <w:r w:rsidR="001039DF" w:rsidRPr="001039D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C2B78" w:rsidRPr="001039DF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тыс.руб.</w:t>
      </w:r>
      <w:r w:rsidR="001039DF" w:rsidRPr="0010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1039DF" w:rsidRPr="001039DF" w:rsidRDefault="00FE73E1" w:rsidP="00AC2B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ельхозтехника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1 590 тыс.руб. </w:t>
      </w:r>
    </w:p>
    <w:p w:rsidR="00F054F7" w:rsidRPr="001039DF" w:rsidRDefault="001039DF" w:rsidP="001039D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9DF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посадочный материал</w:t>
      </w:r>
      <w:r w:rsidR="00AC2B78" w:rsidRPr="0010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10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удобрения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 w:rsidR="00AC2B78" w:rsidRPr="0010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3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 </w:t>
      </w:r>
      <w:r w:rsidR="00AC2B78" w:rsidRPr="00103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млн.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500 тыс.</w:t>
      </w:r>
      <w:r w:rsidR="00AC2B78" w:rsidRPr="00103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руб</w:t>
      </w:r>
      <w:r w:rsidR="00AC2B78" w:rsidRPr="001039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39DF" w:rsidRDefault="001039DF" w:rsidP="001039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9DF" w:rsidRPr="00FB6592" w:rsidRDefault="001039DF" w:rsidP="001039D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2015-2017гг. предприятием планируется замена сельхозтехники, а именно трактора</w:t>
      </w:r>
      <w:r w:rsidR="00FB6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B6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шт., </w:t>
      </w:r>
      <w:r w:rsidR="00FB6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комбайн</w:t>
      </w:r>
      <w:r w:rsidR="00FB6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 w:rsidR="00FB6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уборки</w:t>
      </w:r>
      <w:r w:rsidR="00FB6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капусты и др.</w:t>
      </w:r>
      <w:r w:rsidR="00FB6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 общую  сумму </w:t>
      </w:r>
      <w:r w:rsidR="00FB6592" w:rsidRPr="00FB65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22 </w:t>
      </w:r>
      <w:proofErr w:type="spellStart"/>
      <w:r w:rsidR="00FB6592" w:rsidRPr="00FB65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млн</w:t>
      </w:r>
      <w:proofErr w:type="gramStart"/>
      <w:r w:rsidR="00FB6592" w:rsidRPr="00FB65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</w:t>
      </w:r>
      <w:proofErr w:type="gramEnd"/>
      <w:r w:rsidR="00FB6592" w:rsidRPr="00FB65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</w:t>
      </w:r>
      <w:proofErr w:type="spellEnd"/>
      <w:r w:rsidR="00FB6592" w:rsidRPr="00FB65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15676F" w:rsidRPr="0028617F" w:rsidRDefault="00F054F7" w:rsidP="00EC6283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C2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774A4" w:rsidRPr="00EC6283" w:rsidRDefault="00EC6283" w:rsidP="00EC62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EC62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 </w:t>
      </w:r>
      <w:r w:rsidRPr="00EC628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2014году </w:t>
      </w:r>
      <w:r w:rsidR="00F054F7" w:rsidRPr="00EC6283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КФХ Смирнов С.М. приобрели</w:t>
      </w:r>
      <w:r w:rsidR="00C774A4" w:rsidRPr="00EC6283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:</w:t>
      </w:r>
    </w:p>
    <w:p w:rsidR="00EC6283" w:rsidRPr="00EC6283" w:rsidRDefault="00C774A4" w:rsidP="00EC62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283">
        <w:rPr>
          <w:rFonts w:ascii="Times New Roman" w:eastAsia="Times New Roman" w:hAnsi="Times New Roman" w:cs="Times New Roman"/>
          <w:sz w:val="28"/>
          <w:szCs w:val="28"/>
          <w:lang w:eastAsia="ru-RU"/>
        </w:rPr>
        <w:t>-  крупный рогатый скот (КРС) в количестве 20</w:t>
      </w:r>
      <w:r w:rsidR="00053077" w:rsidRPr="00EC628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C6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 на сумму </w:t>
      </w:r>
      <w:r w:rsidR="00053077" w:rsidRPr="00EC6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EC6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053077" w:rsidRPr="00EC6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EC6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млн. руб</w:t>
      </w:r>
      <w:r w:rsidRPr="00EC6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</w:p>
    <w:p w:rsidR="00EC6283" w:rsidRPr="00EC6283" w:rsidRDefault="00EC6283" w:rsidP="00EC62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6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53077" w:rsidRPr="00EC62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74A4" w:rsidRPr="00EC6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трактор</w:t>
      </w:r>
      <w:r w:rsidR="00053077" w:rsidRPr="00EC628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774A4" w:rsidRPr="00EC6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C774A4" w:rsidRPr="00EC6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53077" w:rsidRPr="00EC6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млн.940</w:t>
      </w:r>
      <w:r w:rsidR="00C774A4" w:rsidRPr="00EC6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тыс.руб.</w:t>
      </w:r>
      <w:r w:rsidR="00053077" w:rsidRPr="00EC6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</w:p>
    <w:p w:rsidR="00EC6283" w:rsidRPr="00EC6283" w:rsidRDefault="00EC6283" w:rsidP="00EC62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053077" w:rsidRPr="00EC6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тракторные телеги на сумму </w:t>
      </w:r>
      <w:r w:rsidR="00053077" w:rsidRPr="00EC6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млн.360 тыс.руб</w:t>
      </w:r>
      <w:r w:rsidR="00053077" w:rsidRPr="00EC6283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</w:p>
    <w:p w:rsidR="00EC6283" w:rsidRPr="00EC6283" w:rsidRDefault="00EC6283" w:rsidP="00EC62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628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53077" w:rsidRPr="00EC6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53077" w:rsidRPr="00EC62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прессподборщик</w:t>
      </w:r>
      <w:proofErr w:type="spellEnd"/>
      <w:r w:rsidR="00053077" w:rsidRPr="00EC6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053077" w:rsidRPr="00EC6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380 тыс.руб.</w:t>
      </w:r>
    </w:p>
    <w:p w:rsidR="00EC6283" w:rsidRPr="00EC6283" w:rsidRDefault="00EC6283" w:rsidP="00EC62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C774A4" w:rsidRPr="00EC6283" w:rsidRDefault="00053077" w:rsidP="00422F1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Проведена модернизация здания МТС д.</w:t>
      </w:r>
      <w:r w:rsidR="007F1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628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Данилково</w:t>
      </w:r>
      <w:proofErr w:type="spellEnd"/>
      <w:r w:rsidRPr="00EC6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450 тыс.руб.</w:t>
      </w:r>
    </w:p>
    <w:p w:rsidR="00EC6283" w:rsidRPr="00EC6283" w:rsidRDefault="00DB2484" w:rsidP="00422F1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плане на </w:t>
      </w:r>
      <w:r w:rsidRPr="00EC6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053077" w:rsidRPr="00EC6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EC6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EC6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приобрести с/х техники на </w:t>
      </w:r>
      <w:r w:rsidR="00053077" w:rsidRPr="00EC6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EC6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млн.</w:t>
      </w:r>
      <w:r w:rsidR="00C774A4" w:rsidRPr="00EC6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C6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руб</w:t>
      </w:r>
      <w:r w:rsidRPr="00EC6283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="00053077" w:rsidRPr="00EC6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перекрыть крышу</w:t>
      </w:r>
      <w:r w:rsidR="00053077" w:rsidRPr="00EC6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C6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3077" w:rsidRPr="00EC6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МТС </w:t>
      </w:r>
      <w:proofErr w:type="spellStart"/>
      <w:r w:rsidR="00053077" w:rsidRPr="00EC628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="00053077" w:rsidRPr="00EC6283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 w:rsidR="00053077" w:rsidRPr="00EC628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анилково</w:t>
      </w:r>
      <w:proofErr w:type="spellEnd"/>
      <w:r w:rsidR="00053077" w:rsidRPr="00EC628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отремонтировать комбайны на 800 тыс.руб.</w:t>
      </w:r>
    </w:p>
    <w:p w:rsidR="00F054F7" w:rsidRPr="00EC6283" w:rsidRDefault="00EC6283" w:rsidP="00422F1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28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B2484" w:rsidRPr="00EC6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030D" w:rsidRPr="00EC6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Pr="00EC6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DB2484" w:rsidRPr="00EC6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-201</w:t>
      </w:r>
      <w:r w:rsidRPr="00EC6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DB2484" w:rsidRPr="00EC62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DB2484" w:rsidRPr="00EC6283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планируется</w:t>
      </w:r>
      <w:r w:rsidRPr="00EC6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приобретение племенного скота.</w:t>
      </w:r>
      <w:r w:rsidR="00DB2484" w:rsidRPr="00EC6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1603" w:rsidRDefault="00471603" w:rsidP="00EC6283">
      <w:pPr>
        <w:spacing w:after="0" w:line="48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D65B89" w:rsidRDefault="00D65B89" w:rsidP="00EC6283">
      <w:pPr>
        <w:spacing w:after="0" w:line="48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422F1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 Ингарском сельском поселении планируется:</w:t>
      </w:r>
    </w:p>
    <w:p w:rsidR="00BB77AA" w:rsidRPr="00BB77AA" w:rsidRDefault="00BB77AA" w:rsidP="00DD796A">
      <w:pPr>
        <w:pStyle w:val="a5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B77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 201</w:t>
      </w:r>
      <w:r w:rsidR="006824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г.</w:t>
      </w:r>
      <w:r w:rsidRPr="00BB77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–</w:t>
      </w:r>
      <w:r w:rsidRPr="00BB77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закончить строительство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поселения у д.Ширяиха. </w:t>
      </w:r>
    </w:p>
    <w:p w:rsidR="0016030D" w:rsidRDefault="0016030D" w:rsidP="00DD796A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2F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201</w:t>
      </w:r>
      <w:r w:rsidR="006824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Pr="00422F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</w:t>
      </w:r>
      <w:r w:rsidRPr="00D65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65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двух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65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АЗС у д.Васильевское и 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5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Куделиха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 сумму  </w:t>
      </w:r>
      <w:r w:rsidRPr="00422F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30 млн.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471603" w:rsidRPr="00D65B89" w:rsidRDefault="00471603" w:rsidP="0047160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5B89" w:rsidRPr="00D65B89" w:rsidRDefault="00D65B89" w:rsidP="00FB6592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1.6. Малое и среднее предпринимательство</w:t>
      </w:r>
    </w:p>
    <w:p w:rsidR="00E2689B" w:rsidRPr="008C2B1C" w:rsidRDefault="00E2689B" w:rsidP="00E2689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C2B1C">
        <w:rPr>
          <w:rFonts w:ascii="Times New Roman" w:eastAsia="Times New Roman" w:hAnsi="Times New Roman" w:cs="Times New Roman"/>
          <w:sz w:val="28"/>
          <w:szCs w:val="24"/>
          <w:lang w:eastAsia="ru-RU"/>
        </w:rPr>
        <w:t>Количество малых и средних предприятий по состоянию на 201</w:t>
      </w:r>
      <w:r w:rsidR="0050355A" w:rsidRPr="008C2B1C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8C2B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по сравнению с 201</w:t>
      </w:r>
      <w:r w:rsidR="008C2B1C" w:rsidRPr="008C2B1C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8C2B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годом </w:t>
      </w:r>
      <w:r w:rsidR="00EA5541" w:rsidRPr="008C2B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увеличилось на </w:t>
      </w:r>
      <w:r w:rsidR="008C2B1C" w:rsidRPr="008C2B1C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EA5541" w:rsidRPr="008C2B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8C2B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среднесписочная численность работников </w:t>
      </w:r>
      <w:r w:rsidR="00EA5541" w:rsidRPr="008C2B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увеличилась на </w:t>
      </w:r>
      <w:r w:rsidR="008C2B1C" w:rsidRPr="008C2B1C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EA5541" w:rsidRPr="008C2B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человека</w:t>
      </w:r>
      <w:r w:rsidRPr="008C2B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 </w:t>
      </w:r>
    </w:p>
    <w:p w:rsidR="00D65B89" w:rsidRPr="008C2B1C" w:rsidRDefault="00E2689B" w:rsidP="00E2689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C2B1C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прогнозу  в 201</w:t>
      </w:r>
      <w:r w:rsidR="008C2B1C" w:rsidRPr="008C2B1C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8C2B1C">
        <w:rPr>
          <w:rFonts w:ascii="Times New Roman" w:eastAsia="Times New Roman" w:hAnsi="Times New Roman" w:cs="Times New Roman"/>
          <w:sz w:val="28"/>
          <w:szCs w:val="24"/>
          <w:lang w:eastAsia="ru-RU"/>
        </w:rPr>
        <w:t>, 201</w:t>
      </w:r>
      <w:r w:rsidR="008C2B1C" w:rsidRPr="008C2B1C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Pr="008C2B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гг.  - </w:t>
      </w:r>
      <w:r w:rsidR="00EA5541" w:rsidRPr="008C2B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количество предприятий малого и среднего предпринимательства увеличится </w:t>
      </w:r>
      <w:r w:rsidRPr="008C2B1C">
        <w:rPr>
          <w:rFonts w:ascii="Times New Roman" w:eastAsia="Times New Roman" w:hAnsi="Times New Roman" w:cs="Times New Roman"/>
          <w:sz w:val="28"/>
          <w:szCs w:val="24"/>
          <w:lang w:eastAsia="ru-RU"/>
        </w:rPr>
        <w:t>до 1</w:t>
      </w:r>
      <w:r w:rsidR="008C2B1C" w:rsidRPr="008C2B1C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E06051" w:rsidRPr="008C2B1C">
        <w:rPr>
          <w:rFonts w:ascii="Times New Roman" w:eastAsia="Times New Roman" w:hAnsi="Times New Roman" w:cs="Times New Roman"/>
          <w:sz w:val="28"/>
          <w:szCs w:val="24"/>
          <w:lang w:eastAsia="ru-RU"/>
        </w:rPr>
        <w:t>-1</w:t>
      </w:r>
      <w:r w:rsidR="008C2B1C" w:rsidRPr="008C2B1C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E06051" w:rsidRPr="008C2B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(соответственно</w:t>
      </w:r>
      <w:r w:rsidR="008C2B1C" w:rsidRPr="008C2B1C">
        <w:rPr>
          <w:rFonts w:ascii="Times New Roman" w:eastAsia="Times New Roman" w:hAnsi="Times New Roman" w:cs="Times New Roman"/>
          <w:sz w:val="28"/>
          <w:szCs w:val="24"/>
          <w:lang w:eastAsia="ru-RU"/>
        </w:rPr>
        <w:t>).</w:t>
      </w:r>
      <w:r w:rsidR="00D65B89" w:rsidRPr="008C2B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tbl>
      <w:tblPr>
        <w:tblW w:w="9133" w:type="dxa"/>
        <w:tblInd w:w="93" w:type="dxa"/>
        <w:tblLook w:val="04A0" w:firstRow="1" w:lastRow="0" w:firstColumn="1" w:lastColumn="0" w:noHBand="0" w:noVBand="1"/>
      </w:tblPr>
      <w:tblGrid>
        <w:gridCol w:w="486"/>
        <w:gridCol w:w="1939"/>
        <w:gridCol w:w="3119"/>
        <w:gridCol w:w="1783"/>
        <w:gridCol w:w="1806"/>
      </w:tblGrid>
      <w:tr w:rsidR="0050355A" w:rsidRPr="0050355A" w:rsidTr="002701AF">
        <w:trPr>
          <w:trHeight w:val="929"/>
        </w:trPr>
        <w:tc>
          <w:tcPr>
            <w:tcW w:w="4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3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 организации 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Местонахождение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</w:t>
            </w:r>
          </w:p>
          <w:p w:rsidR="00D65B89" w:rsidRPr="0050355A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собственности </w:t>
            </w:r>
          </w:p>
        </w:tc>
        <w:tc>
          <w:tcPr>
            <w:tcW w:w="180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Виды  </w:t>
            </w:r>
            <w:proofErr w:type="gramStart"/>
            <w:r w:rsidRPr="005035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выпускаемой</w:t>
            </w:r>
            <w:proofErr w:type="gramEnd"/>
          </w:p>
        </w:tc>
      </w:tr>
      <w:tr w:rsidR="0050355A" w:rsidRPr="0050355A" w:rsidTr="00D53407">
        <w:trPr>
          <w:trHeight w:val="270"/>
        </w:trPr>
        <w:tc>
          <w:tcPr>
            <w:tcW w:w="4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5B89" w:rsidRPr="0050355A" w:rsidRDefault="00D65B89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5B89" w:rsidRPr="0050355A" w:rsidRDefault="00D65B89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355A" w:rsidRPr="0050355A" w:rsidTr="00D53407">
        <w:trPr>
          <w:trHeight w:val="255"/>
        </w:trPr>
        <w:tc>
          <w:tcPr>
            <w:tcW w:w="4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3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8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</w:t>
            </w:r>
          </w:p>
        </w:tc>
      </w:tr>
      <w:tr w:rsidR="0050355A" w:rsidRPr="0050355A" w:rsidTr="00D53407">
        <w:trPr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"Альянс"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с.Ингарь </w:t>
            </w:r>
            <w:proofErr w:type="spellStart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портивная</w:t>
            </w:r>
            <w:proofErr w:type="spellEnd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сельхозпродукции</w:t>
            </w:r>
          </w:p>
        </w:tc>
      </w:tr>
      <w:tr w:rsidR="0050355A" w:rsidRPr="0050355A" w:rsidTr="00D53407">
        <w:trPr>
          <w:trHeight w:val="7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E06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r w:rsidR="00E06051"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Степанов </w:t>
            </w: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</w:t>
            </w:r>
            <w:r w:rsidR="00E06051"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с.Ингарь пер.Спортивный 11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торговая деятельность</w:t>
            </w:r>
          </w:p>
        </w:tc>
      </w:tr>
      <w:tr w:rsidR="0050355A" w:rsidRPr="0050355A" w:rsidTr="00D53407">
        <w:trPr>
          <w:trHeight w:val="7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"ЛЕКОН"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с.Ингарь пер.Спортивный 9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медицинские услуги (кабинет УЗИ)</w:t>
            </w:r>
          </w:p>
        </w:tc>
      </w:tr>
      <w:tr w:rsidR="0050355A" w:rsidRPr="0050355A" w:rsidTr="00D53407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"Прима"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с.Ингарь </w:t>
            </w:r>
            <w:proofErr w:type="spellStart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портивная</w:t>
            </w:r>
            <w:proofErr w:type="spellEnd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19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швейное производство</w:t>
            </w:r>
          </w:p>
        </w:tc>
      </w:tr>
      <w:tr w:rsidR="0050355A" w:rsidRPr="0050355A" w:rsidTr="00D53407">
        <w:trPr>
          <w:trHeight w:val="7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ОАО ПКФ "УНИПАК"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с.Ингарь  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полиэтиленовой пленки</w:t>
            </w:r>
          </w:p>
        </w:tc>
      </w:tr>
      <w:tr w:rsidR="0050355A" w:rsidRPr="0050355A" w:rsidTr="00D53407">
        <w:trPr>
          <w:trHeight w:val="7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ОАО "</w:t>
            </w:r>
            <w:proofErr w:type="spellStart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Яковлевский</w:t>
            </w:r>
            <w:proofErr w:type="spellEnd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мастер"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с.Ингарь </w:t>
            </w:r>
            <w:proofErr w:type="spellStart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портивная</w:t>
            </w:r>
            <w:proofErr w:type="spellEnd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металлических конструкций</w:t>
            </w:r>
          </w:p>
        </w:tc>
      </w:tr>
      <w:tr w:rsidR="0050355A" w:rsidRPr="0050355A" w:rsidTr="00D53407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КФХ Смирнов С.М.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д.Кунистино Малое д.32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сельхозпродукции</w:t>
            </w:r>
          </w:p>
        </w:tc>
      </w:tr>
      <w:tr w:rsidR="0050355A" w:rsidRPr="0050355A" w:rsidTr="00D53407">
        <w:trPr>
          <w:trHeight w:val="7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Штольц</w:t>
            </w:r>
            <w:proofErr w:type="spellEnd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И.А.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с.Толпыгино </w:t>
            </w:r>
            <w:proofErr w:type="spellStart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.Ц</w:t>
            </w:r>
            <w:proofErr w:type="gramEnd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ентральная</w:t>
            </w:r>
            <w:proofErr w:type="spellEnd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д.19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торговая деятельность</w:t>
            </w:r>
          </w:p>
        </w:tc>
      </w:tr>
      <w:tr w:rsidR="0050355A" w:rsidRPr="0050355A" w:rsidTr="00D53407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КФХ  Капустин А.Н.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д.Кунистино Малое д.24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сельхозпродукции</w:t>
            </w:r>
          </w:p>
        </w:tc>
      </w:tr>
      <w:tr w:rsidR="0050355A" w:rsidRPr="0050355A" w:rsidTr="00AC2B78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Склад  швейного производства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с.Ингарь пер.Спортивный 9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5B89" w:rsidRPr="0050355A" w:rsidRDefault="00D65B89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-</w:t>
            </w:r>
          </w:p>
        </w:tc>
      </w:tr>
      <w:tr w:rsidR="0050355A" w:rsidRPr="0050355A" w:rsidTr="00AC2B78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C2B78" w:rsidRPr="0050355A" w:rsidRDefault="00AC2B78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C2B78" w:rsidRPr="0050355A" w:rsidRDefault="00AC2B78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Кононов</w:t>
            </w:r>
            <w:r w:rsidR="00BB77AA"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C2B78" w:rsidRPr="0050355A" w:rsidRDefault="00AC2B78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с.Красинское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C2B78" w:rsidRPr="0050355A" w:rsidRDefault="00AC2B78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C2B78" w:rsidRPr="0050355A" w:rsidRDefault="00DD3DCE" w:rsidP="00DD3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торговая деятельность</w:t>
            </w:r>
          </w:p>
        </w:tc>
      </w:tr>
      <w:tr w:rsidR="0050355A" w:rsidRPr="0050355A" w:rsidTr="002701AF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C2B78" w:rsidRPr="0050355A" w:rsidRDefault="00AC2B78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C2B78" w:rsidRPr="0050355A" w:rsidRDefault="00DD3DCE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</w:t>
            </w:r>
            <w:r w:rsidR="00BB77AA"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Советов В.В.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C2B78" w:rsidRPr="0050355A" w:rsidRDefault="00DD3DCE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д.Василево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C2B78" w:rsidRPr="0050355A" w:rsidRDefault="00DD3DCE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C2B78" w:rsidRPr="0050355A" w:rsidRDefault="00DD3DCE" w:rsidP="00DD3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торговая деятельность</w:t>
            </w:r>
          </w:p>
        </w:tc>
      </w:tr>
      <w:tr w:rsidR="002701AF" w:rsidRPr="0050355A" w:rsidTr="00D53407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1AF" w:rsidRPr="0050355A" w:rsidRDefault="002701AF" w:rsidP="00D6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1AF" w:rsidRPr="0050355A" w:rsidRDefault="002701AF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Парикмахерская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1AF" w:rsidRPr="0050355A" w:rsidRDefault="002701AF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с.Ингарь </w:t>
            </w:r>
            <w:proofErr w:type="spellStart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портивная</w:t>
            </w:r>
            <w:proofErr w:type="spellEnd"/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1AF" w:rsidRPr="0050355A" w:rsidRDefault="002701AF" w:rsidP="00D65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1AF" w:rsidRPr="0050355A" w:rsidRDefault="002701AF" w:rsidP="00DD3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Социально-бытовые услуги</w:t>
            </w:r>
          </w:p>
        </w:tc>
      </w:tr>
    </w:tbl>
    <w:p w:rsidR="00D65B89" w:rsidRPr="00D65B89" w:rsidRDefault="00D65B89" w:rsidP="00D65B8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65B89" w:rsidRPr="00321B97" w:rsidRDefault="00D65B89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321B9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1.7. Демография</w:t>
      </w:r>
    </w:p>
    <w:p w:rsidR="00121CC0" w:rsidRPr="00321B97" w:rsidRDefault="00121CC0" w:rsidP="00121CC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201</w:t>
      </w:r>
      <w:r w:rsidR="00321B97"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году среднегодовая численность населения  поселения составила 3</w:t>
      </w:r>
      <w:r w:rsidR="00EA5541"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="00321B97"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74</w:t>
      </w:r>
      <w:r w:rsidR="00142250"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,5</w:t>
      </w:r>
      <w:r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человек, что составляет </w:t>
      </w:r>
      <w:r w:rsidR="00321B97"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104</w:t>
      </w:r>
      <w:r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="00321B97"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0</w:t>
      </w:r>
      <w:r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 к уровню 201</w:t>
      </w:r>
      <w:r w:rsidR="00321B97"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года.  Демографическая ситуация в 201</w:t>
      </w:r>
      <w:r w:rsidR="00321B97"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г. характеризуется </w:t>
      </w:r>
      <w:r w:rsidR="00C40611"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небольшим </w:t>
      </w:r>
      <w:r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превышением числа </w:t>
      </w:r>
      <w:proofErr w:type="gramStart"/>
      <w:r w:rsidR="00142250"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умерших</w:t>
      </w:r>
      <w:proofErr w:type="gramEnd"/>
      <w:r w:rsidR="00C40611"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над числом</w:t>
      </w:r>
      <w:r w:rsidR="00C40611"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142250"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родившихся</w:t>
      </w:r>
      <w:r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 w:rsidR="00142250"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но</w:t>
      </w:r>
      <w:r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эта тенденция  </w:t>
      </w:r>
      <w:r w:rsidR="00142250"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не </w:t>
      </w:r>
      <w:r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сохранится  в последующие годы. По прогнозам, в период 201</w:t>
      </w:r>
      <w:r w:rsidR="00321B97"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</w:t>
      </w:r>
      <w:r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-201</w:t>
      </w:r>
      <w:r w:rsidR="00321B97"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</w:t>
      </w:r>
      <w:r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гг. </w:t>
      </w:r>
      <w:r w:rsidR="00C40611"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</w:t>
      </w:r>
      <w:r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C40611"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число </w:t>
      </w:r>
      <w:proofErr w:type="gramStart"/>
      <w:r w:rsidR="00C40611"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родившихся</w:t>
      </w:r>
      <w:proofErr w:type="gramEnd"/>
      <w:r w:rsidR="00C40611"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превы</w:t>
      </w:r>
      <w:r w:rsidR="00C40611"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сит</w:t>
      </w:r>
      <w:r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число умерших. </w:t>
      </w:r>
    </w:p>
    <w:p w:rsidR="00121CC0" w:rsidRPr="0050355A" w:rsidRDefault="00121CC0" w:rsidP="00121CC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  <w:r w:rsidRPr="0050355A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  <w:t xml:space="preserve"> </w:t>
      </w:r>
      <w:r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 счет миграции населения из города в село численность населения ежегодно растет. Число прибывших в 201</w:t>
      </w:r>
      <w:r w:rsidR="00321B97"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году составило </w:t>
      </w:r>
      <w:r w:rsidR="00142250"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</w:t>
      </w:r>
      <w:r w:rsidR="00321B97"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17</w:t>
      </w:r>
      <w:r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человек, а за 9 месяцев 201</w:t>
      </w:r>
      <w:r w:rsidR="00321B97"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</w:t>
      </w:r>
      <w:r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года в поселение прибыло 11</w:t>
      </w:r>
      <w:r w:rsidR="00321B97"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0</w:t>
      </w:r>
      <w:r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человек. По прогнозам в </w:t>
      </w:r>
      <w:r w:rsidR="00321B97"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2015-</w:t>
      </w:r>
      <w:r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201</w:t>
      </w:r>
      <w:r w:rsidR="00321B97"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</w:t>
      </w:r>
      <w:r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году количество </w:t>
      </w:r>
      <w:proofErr w:type="gramStart"/>
      <w:r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прибывших</w:t>
      </w:r>
      <w:proofErr w:type="gramEnd"/>
      <w:r w:rsidRPr="0032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увеличится.  </w:t>
      </w:r>
      <w:bookmarkStart w:id="0" w:name="_GoBack"/>
      <w:bookmarkEnd w:id="0"/>
    </w:p>
    <w:p w:rsidR="00121CC0" w:rsidRPr="00A85B22" w:rsidRDefault="00121CC0" w:rsidP="00121CC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A85B2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201</w:t>
      </w:r>
      <w:r w:rsidR="00C40611" w:rsidRPr="00A85B2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</w:t>
      </w:r>
      <w:r w:rsidR="00321B97" w:rsidRPr="00A85B2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-2017</w:t>
      </w:r>
      <w:r w:rsidRPr="00A85B2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</w:t>
      </w:r>
      <w:r w:rsidR="00321B97" w:rsidRPr="00A85B2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ам</w:t>
      </w:r>
      <w:r w:rsidRPr="00A85B2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ожидается подъем  уровня рождаемости, по поселению этот показатель увеличится с  4</w:t>
      </w:r>
      <w:r w:rsidR="00526953" w:rsidRPr="00A85B2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Pr="00A85B2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человек  в 201</w:t>
      </w:r>
      <w:r w:rsidR="00C40611" w:rsidRPr="00A85B2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Pr="00A85B2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году до </w:t>
      </w:r>
      <w:r w:rsidR="00526953" w:rsidRPr="00A85B2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45</w:t>
      </w:r>
      <w:r w:rsidRPr="00A85B2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 201</w:t>
      </w:r>
      <w:r w:rsidR="00321B97" w:rsidRPr="00A85B2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</w:t>
      </w:r>
      <w:r w:rsidRPr="00A85B2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году.  Согласно прогнозу развития демографической ситуации в Ингарском сельском поселении численность населения увеличится к 201</w:t>
      </w:r>
      <w:r w:rsidR="00321B97" w:rsidRPr="00A85B2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</w:t>
      </w:r>
      <w:r w:rsidRPr="00A85B2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году на </w:t>
      </w:r>
      <w:r w:rsidR="00321B97" w:rsidRPr="00A85B2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</w:t>
      </w:r>
      <w:r w:rsidR="00A85B22" w:rsidRPr="00A85B2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0</w:t>
      </w:r>
      <w:r w:rsidRPr="00A85B2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человек</w:t>
      </w:r>
      <w:r w:rsidR="00A85B22" w:rsidRPr="00A85B2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A85B2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 сравнению с 201</w:t>
      </w:r>
      <w:r w:rsidR="00A85B22" w:rsidRPr="00A85B2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 w:rsidRPr="00A85B2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годом. </w:t>
      </w:r>
    </w:p>
    <w:p w:rsidR="000847C9" w:rsidRPr="00A85B22" w:rsidRDefault="00121CC0" w:rsidP="00FD6B2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B2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Следует отметить, что уровень смертности всё-таки в поселении в прогнозируемом  периоде  </w:t>
      </w:r>
      <w:r w:rsidR="00784D28" w:rsidRPr="00A85B2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высокий</w:t>
      </w:r>
      <w:r w:rsidRPr="00A85B2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 ввиду того, что доля престарелых граждан очень велика.</w:t>
      </w:r>
    </w:p>
    <w:p w:rsidR="00D65B89" w:rsidRPr="00594417" w:rsidRDefault="00D65B89" w:rsidP="00D65B89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4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1.8. Труд и занятость</w:t>
      </w:r>
    </w:p>
    <w:p w:rsidR="00D65B89" w:rsidRPr="008D40D6" w:rsidRDefault="00D65B89" w:rsidP="00D65B89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трудовых ресурсов поселения составила в 201</w:t>
      </w:r>
      <w:r w:rsidR="00FB6592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году  </w:t>
      </w:r>
      <w:r w:rsidR="007C555B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FB6592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94417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 или  </w:t>
      </w:r>
      <w:r w:rsidR="00FB6592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101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B6592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уровню 201</w:t>
      </w:r>
      <w:r w:rsidR="00FB6592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В прогнозируемый период численность трудовых ресурсов будет увеличиваться с </w:t>
      </w:r>
      <w:r w:rsidR="007C555B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FB6592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в 201</w:t>
      </w:r>
      <w:r w:rsidR="00FB6592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  </w:t>
      </w:r>
      <w:r w:rsidR="00594417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в 201</w:t>
      </w:r>
      <w:r w:rsidR="00594417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 </w:t>
      </w:r>
    </w:p>
    <w:p w:rsidR="00D65B89" w:rsidRPr="008D40D6" w:rsidRDefault="00D65B89" w:rsidP="00D65B89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755EBF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среднемесячная номинальная заработная плата одного работника составила </w:t>
      </w:r>
      <w:r w:rsidR="007C555B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55EBF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C555B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417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рублей, </w:t>
      </w:r>
      <w:proofErr w:type="spellStart"/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Start"/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.е</w:t>
      </w:r>
      <w:proofErr w:type="spellEnd"/>
      <w:proofErr w:type="gramEnd"/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увеличилась на </w:t>
      </w:r>
      <w:r w:rsidR="00594417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C555B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55EBF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55EBF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к уровню 201</w:t>
      </w:r>
      <w:r w:rsidR="00755EBF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 В 201</w:t>
      </w:r>
      <w:r w:rsidR="00755EBF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среднемесячная номинальная заработная плата одного работника составит  </w:t>
      </w:r>
      <w:r w:rsidR="007C555B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55EBF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 или </w:t>
      </w:r>
      <w:r w:rsidR="00DA4A4D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755EBF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DA4A4D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55EBF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A4A4D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7C555B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уровню 201</w:t>
      </w:r>
      <w:r w:rsidR="00755EBF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D65B89" w:rsidRPr="008D40D6" w:rsidRDefault="00D65B89" w:rsidP="00D65B89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Фонд заработной платы в 201</w:t>
      </w:r>
      <w:r w:rsidR="00594417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оценивается в действующих ценах в размере  </w:t>
      </w:r>
      <w:r w:rsidR="00594417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75 0</w:t>
      </w:r>
      <w:r w:rsidR="007C555B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ростом к 201</w:t>
      </w:r>
      <w:r w:rsidR="00594417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</w:t>
      </w:r>
      <w:r w:rsidR="00594417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115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94417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 </w:t>
      </w:r>
    </w:p>
    <w:p w:rsidR="00D65B89" w:rsidRPr="008D40D6" w:rsidRDefault="00D65B89" w:rsidP="00D65B89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Фонд заработной платы</w:t>
      </w:r>
      <w:r w:rsidR="00755EBF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2015г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оценивается на уровне  </w:t>
      </w:r>
      <w:r w:rsidR="007C555B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90 000 </w:t>
      </w:r>
      <w:proofErr w:type="spellStart"/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ростом к 201</w:t>
      </w:r>
      <w:r w:rsidR="00755EBF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</w:t>
      </w:r>
      <w:r w:rsidR="00755EBF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120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55EBF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:rsidR="00D65B89" w:rsidRPr="008D40D6" w:rsidRDefault="00D65B89" w:rsidP="00D65B89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К </w:t>
      </w:r>
      <w:r w:rsidR="00DA4A4D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755EBF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 w:rsidR="00755EBF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 среднемесячная номинальная заработная плата одного работника составит 15</w:t>
      </w:r>
      <w:r w:rsidR="00DA4A4D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00 рублей</w:t>
      </w:r>
      <w:r w:rsidR="00EA5541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15</w:t>
      </w:r>
      <w:r w:rsidR="00DA4A4D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A5541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00 руб. соответственно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1</w:t>
      </w:r>
      <w:r w:rsidR="008D49AB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A4A4D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</w:t>
      </w:r>
      <w:r w:rsidR="00FC3130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1</w:t>
      </w:r>
      <w:r w:rsidR="008D49AB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A4A4D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C3130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A4A4D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C3130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 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уровню </w:t>
      </w:r>
      <w:r w:rsidR="00EA5541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755EBF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D49AB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 w:rsidR="00755EBF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D49AB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EA5541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 заработной платы </w:t>
      </w:r>
      <w:r w:rsidR="00DA4A4D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755EBF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A4A4D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оценивается на уровне  </w:t>
      </w:r>
      <w:r w:rsidR="008D49AB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A4A4D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7 308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BB77AA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с ростом к 201</w:t>
      </w:r>
      <w:r w:rsidR="00755EBF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</w:t>
      </w:r>
      <w:r w:rsidR="00755EBF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DA4A4D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A4A4D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 </w:t>
      </w:r>
      <w:r w:rsidR="00226EE4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овышение заработной платы  в 201</w:t>
      </w:r>
      <w:r w:rsidR="00755EBF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 w:rsidR="00755EBF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 планируется за счет  вновь построенных: предприяти</w:t>
      </w:r>
      <w:r w:rsidR="00226EE4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ФОКа</w:t>
      </w:r>
      <w:proofErr w:type="spellEnd"/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расположенных на территории поселения и   которые  обеспечат население новыми рабочими местами.</w:t>
      </w:r>
    </w:p>
    <w:p w:rsidR="00D65B89" w:rsidRPr="008D40D6" w:rsidRDefault="00121CC0" w:rsidP="00D65B89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 зарегистрированных безработных на конец года по поселению в 201</w:t>
      </w:r>
      <w:r w:rsidR="00226EE4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составила </w:t>
      </w:r>
      <w:r w:rsidR="00226EE4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 за 9 месяцев  201</w:t>
      </w:r>
      <w:r w:rsidR="00226EE4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года- </w:t>
      </w:r>
      <w:r w:rsidR="00226EE4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D49AB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 В плановый период 201</w:t>
      </w:r>
      <w:r w:rsidR="00226EE4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226EE4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гг. количество безработных уменьшится до </w:t>
      </w:r>
      <w:r w:rsidR="00226EE4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</w:t>
      </w:r>
      <w:r w:rsidR="008D49AB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овек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5B89" w:rsidRPr="00D65B89" w:rsidRDefault="00D65B89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1.9. Развитие социальной сферы</w:t>
      </w:r>
    </w:p>
    <w:p w:rsidR="008D49AB" w:rsidRDefault="00121CC0" w:rsidP="00121CC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8D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ноябрь </w:t>
      </w: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8D49A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территории </w:t>
      </w:r>
      <w:r w:rsidR="008D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Ингарского сельского 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 расположена одна школа</w:t>
      </w:r>
      <w:r w:rsidR="00F335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-сад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(с.Толпыгино), </w:t>
      </w:r>
      <w:r w:rsidR="00F335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детски</w:t>
      </w:r>
      <w:r w:rsidR="00F335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сад (с.Ингарь</w:t>
      </w:r>
      <w:r w:rsidR="00F335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121CC0" w:rsidRPr="00D65B89" w:rsidRDefault="00121CC0" w:rsidP="00121CC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Сфера культуры поселения представлена Домами культуры в с.Толпыгино и с.Кунестино. С 2012 года на территории с.Ингарь начал функционировать культурно-досуговый центр</w:t>
      </w:r>
      <w:r w:rsidR="008D49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(КДЦ) 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Ингарской библиотеки.</w:t>
      </w:r>
    </w:p>
    <w:p w:rsidR="00121CC0" w:rsidRPr="00D65B89" w:rsidRDefault="00121CC0" w:rsidP="00121CC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читателями на территории поселения работают 3 библиотеки в с.Ингарь, с.Толпыгино и с.Кунестино. Медицинское обслуживание населения осуществляют 5 </w:t>
      </w:r>
      <w:r w:rsidR="0075136F"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фельдшерской</w:t>
      </w:r>
      <w:r w:rsidR="007513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7513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акушерских</w:t>
      </w:r>
      <w:proofErr w:type="gramEnd"/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пункта. В 201</w:t>
      </w:r>
      <w:r w:rsidR="008D49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 вв</w:t>
      </w:r>
      <w:r w:rsidR="005035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еден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нов</w:t>
      </w:r>
      <w:r w:rsidR="005035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ый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ФАП</w:t>
      </w:r>
      <w:r w:rsidR="008D49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(модул</w:t>
      </w:r>
      <w:r w:rsidR="005035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="008D49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r w:rsidR="00FC5F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proofErr w:type="gramStart"/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.Т</w:t>
      </w:r>
      <w:proofErr w:type="gramEnd"/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арханово</w:t>
      </w:r>
      <w:proofErr w:type="spellEnd"/>
      <w:r w:rsidR="008D40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взамен закрытого в д.Васильевское (аварийное здание)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121CC0" w:rsidRPr="00D65B89" w:rsidRDefault="00121CC0" w:rsidP="00121CC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201</w:t>
      </w:r>
      <w:r w:rsidR="005035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-201</w:t>
      </w:r>
      <w:r w:rsidR="005035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годах ввод объектов образования и культуры на территории поселения не планируется.</w:t>
      </w:r>
      <w:r w:rsidR="00FC5F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Сеть учреждений культуры поселения в 201</w:t>
      </w:r>
      <w:r w:rsidR="005035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-201</w:t>
      </w:r>
      <w:r w:rsidR="005035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годах будет сохранена.</w:t>
      </w:r>
    </w:p>
    <w:p w:rsidR="00121CC0" w:rsidRPr="00D65B89" w:rsidRDefault="00121CC0" w:rsidP="00121CC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Ввод жилых домов за счет всех источников финансирования в 201</w:t>
      </w:r>
      <w:r w:rsidR="005035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осуществлялся и в 201</w:t>
      </w:r>
      <w:r w:rsidR="005035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-201</w:t>
      </w:r>
      <w:r w:rsidR="005035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годах не планируется.</w:t>
      </w:r>
    </w:p>
    <w:p w:rsidR="00F335C5" w:rsidRDefault="00F335C5" w:rsidP="00FC5F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FC5FAD" w:rsidRPr="00F335C5" w:rsidRDefault="00FC5FAD" w:rsidP="00F335C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5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ЖИЛИЩНО-КОММУНАЛЬНОЕ ХОЗЯЙСТВО</w:t>
      </w:r>
    </w:p>
    <w:p w:rsidR="00F335C5" w:rsidRPr="00F335C5" w:rsidRDefault="00F335C5" w:rsidP="00F335C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5FAD" w:rsidRPr="00F335C5" w:rsidRDefault="00FC5FAD" w:rsidP="00FC5FA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Жилой фонд муниципального образования на 01.01.201</w:t>
      </w:r>
      <w:r w:rsid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составляет </w:t>
      </w:r>
      <w:r w:rsid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>257</w:t>
      </w:r>
      <w:r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общей площади. На территории поселения расположено </w:t>
      </w:r>
      <w:r w:rsidR="00F335C5"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многоквартирных домов, из них 1</w:t>
      </w:r>
      <w:r w:rsidR="00F335C5"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домов обслуживается ООО «Приволжское МПО ЖКХ», 1 МКД с 01.01.2011 года самостоятельно ведет хозяйственную деятельность. В 5 домах выбран способ управления ТСЖ.</w:t>
      </w:r>
    </w:p>
    <w:p w:rsidR="00FC5FAD" w:rsidRPr="00F335C5" w:rsidRDefault="00F335C5" w:rsidP="00FC5FA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Администр</w:t>
      </w:r>
      <w:r w:rsidR="00FC5FAD"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ация Ингарского сельского поселения участв</w:t>
      </w:r>
      <w:r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овала</w:t>
      </w:r>
      <w:r w:rsidR="00FC5FAD"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Программе, предусматривающей поэтапный переход на отпуск ресурсов тепловой энергии, горячей и </w:t>
      </w:r>
      <w:r w:rsidR="00796FD0"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холодной воды, эл</w:t>
      </w:r>
      <w:r w:rsidR="00BB77AA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ектро</w:t>
      </w:r>
      <w:r w:rsidR="00796FD0"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энергии, газа</w:t>
      </w:r>
      <w:r w:rsidR="00FC5FAD"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потребителям, в соответствии с показаниями коллективных (общедомовых) приборов учета потребления таких ресурсов на 2009-2012годы</w:t>
      </w:r>
      <w:r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 всех домах установлены общедомовые узлы учета</w:t>
      </w:r>
      <w:r w:rsidR="00FC5FAD"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6B2E" w:rsidRPr="00F335C5" w:rsidRDefault="00FC5FAD" w:rsidP="00FC5FAD">
      <w:pPr>
        <w:spacing w:after="0" w:line="360" w:lineRule="auto"/>
        <w:jc w:val="both"/>
      </w:pPr>
      <w:r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B77A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>а  период с  201</w:t>
      </w:r>
      <w:r w:rsid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установлено </w:t>
      </w:r>
      <w:r w:rsidR="00F335C5"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 тепловых узл</w:t>
      </w:r>
      <w:r w:rsidR="00F335C5"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335C5"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 ХВС узлов учета на холодное водоснабжение.</w:t>
      </w:r>
    </w:p>
    <w:p w:rsidR="00FD6B2E" w:rsidRDefault="00FD6B2E" w:rsidP="00FD6B2E">
      <w:pPr>
        <w:rPr>
          <w:color w:val="FF0000"/>
        </w:rPr>
      </w:pPr>
    </w:p>
    <w:p w:rsidR="0075136F" w:rsidRPr="00F45108" w:rsidRDefault="0075136F" w:rsidP="00FD6B2E">
      <w:pPr>
        <w:rPr>
          <w:color w:val="FF0000"/>
        </w:rPr>
      </w:pPr>
    </w:p>
    <w:p w:rsidR="00E43443" w:rsidRPr="00FD6B2E" w:rsidRDefault="00FD6B2E" w:rsidP="00FD6B2E">
      <w:pPr>
        <w:tabs>
          <w:tab w:val="left" w:pos="1710"/>
        </w:tabs>
        <w:rPr>
          <w:rFonts w:ascii="Mongolian Baiti" w:hAnsi="Mongolian Baiti" w:cs="Mongolian Baiti"/>
          <w:sz w:val="28"/>
          <w:szCs w:val="28"/>
        </w:rPr>
      </w:pPr>
      <w:r>
        <w:tab/>
      </w:r>
      <w:r w:rsidRPr="00FD6B2E">
        <w:rPr>
          <w:rFonts w:ascii="Times New Roman" w:hAnsi="Times New Roman" w:cs="Times New Roman"/>
          <w:sz w:val="28"/>
          <w:szCs w:val="28"/>
        </w:rPr>
        <w:t>Глава</w:t>
      </w:r>
      <w:r w:rsidRPr="00FD6B2E">
        <w:rPr>
          <w:rFonts w:ascii="Mongolian Baiti" w:hAnsi="Mongolian Baiti" w:cs="Mongolian Baiti"/>
          <w:sz w:val="28"/>
          <w:szCs w:val="28"/>
        </w:rPr>
        <w:t xml:space="preserve"> </w:t>
      </w:r>
      <w:r w:rsidRPr="00FD6B2E">
        <w:rPr>
          <w:rFonts w:ascii="Times New Roman" w:hAnsi="Times New Roman" w:cs="Times New Roman"/>
          <w:sz w:val="28"/>
          <w:szCs w:val="28"/>
        </w:rPr>
        <w:t>администрации</w:t>
      </w:r>
      <w:r w:rsidRPr="00FD6B2E">
        <w:rPr>
          <w:rFonts w:ascii="Mongolian Baiti" w:hAnsi="Mongolian Baiti" w:cs="Mongolian Baiti"/>
          <w:sz w:val="28"/>
          <w:szCs w:val="28"/>
        </w:rPr>
        <w:t xml:space="preserve">:                        </w:t>
      </w:r>
      <w:r w:rsidRPr="00FD6B2E">
        <w:rPr>
          <w:rFonts w:ascii="Times New Roman" w:hAnsi="Times New Roman" w:cs="Times New Roman"/>
          <w:sz w:val="28"/>
          <w:szCs w:val="28"/>
        </w:rPr>
        <w:t>О</w:t>
      </w:r>
      <w:r w:rsidRPr="00FD6B2E">
        <w:rPr>
          <w:rFonts w:ascii="Mongolian Baiti" w:hAnsi="Mongolian Baiti" w:cs="Mongolian Baiti"/>
          <w:sz w:val="28"/>
          <w:szCs w:val="28"/>
        </w:rPr>
        <w:t>.</w:t>
      </w:r>
      <w:r w:rsidRPr="00FD6B2E">
        <w:rPr>
          <w:rFonts w:ascii="Times New Roman" w:hAnsi="Times New Roman" w:cs="Times New Roman"/>
          <w:sz w:val="28"/>
          <w:szCs w:val="28"/>
        </w:rPr>
        <w:t>С</w:t>
      </w:r>
      <w:r w:rsidRPr="00FD6B2E">
        <w:rPr>
          <w:rFonts w:ascii="Mongolian Baiti" w:hAnsi="Mongolian Baiti" w:cs="Mongolian Baiti"/>
          <w:sz w:val="28"/>
          <w:szCs w:val="28"/>
        </w:rPr>
        <w:t>.</w:t>
      </w:r>
      <w:r w:rsidRPr="00FD6B2E">
        <w:rPr>
          <w:rFonts w:ascii="Times New Roman" w:hAnsi="Times New Roman" w:cs="Times New Roman"/>
          <w:sz w:val="28"/>
          <w:szCs w:val="28"/>
        </w:rPr>
        <w:t>Орлова</w:t>
      </w:r>
    </w:p>
    <w:sectPr w:rsidR="00E43443" w:rsidRPr="00FD6B2E" w:rsidSect="00F335C5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75C0D"/>
    <w:multiLevelType w:val="hybridMultilevel"/>
    <w:tmpl w:val="C3A4047C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94A2257"/>
    <w:multiLevelType w:val="hybridMultilevel"/>
    <w:tmpl w:val="29FC36DA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FC85D77"/>
    <w:multiLevelType w:val="multilevel"/>
    <w:tmpl w:val="E7AA101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B89"/>
    <w:rsid w:val="0000120B"/>
    <w:rsid w:val="000302AA"/>
    <w:rsid w:val="00045423"/>
    <w:rsid w:val="000516A6"/>
    <w:rsid w:val="00053077"/>
    <w:rsid w:val="00067F01"/>
    <w:rsid w:val="000847C9"/>
    <w:rsid w:val="001017F2"/>
    <w:rsid w:val="001039DF"/>
    <w:rsid w:val="00112D05"/>
    <w:rsid w:val="0011712B"/>
    <w:rsid w:val="00121CC0"/>
    <w:rsid w:val="00133063"/>
    <w:rsid w:val="00136E25"/>
    <w:rsid w:val="00142250"/>
    <w:rsid w:val="00144E64"/>
    <w:rsid w:val="00154010"/>
    <w:rsid w:val="0015676F"/>
    <w:rsid w:val="0016030D"/>
    <w:rsid w:val="00180945"/>
    <w:rsid w:val="00193761"/>
    <w:rsid w:val="001D1F42"/>
    <w:rsid w:val="001D7FA3"/>
    <w:rsid w:val="001F2D49"/>
    <w:rsid w:val="001F37B4"/>
    <w:rsid w:val="00206432"/>
    <w:rsid w:val="00213E31"/>
    <w:rsid w:val="00222947"/>
    <w:rsid w:val="00226EE4"/>
    <w:rsid w:val="00241B97"/>
    <w:rsid w:val="002546AA"/>
    <w:rsid w:val="002643A9"/>
    <w:rsid w:val="00266ED6"/>
    <w:rsid w:val="002672A2"/>
    <w:rsid w:val="002701AF"/>
    <w:rsid w:val="00283B4B"/>
    <w:rsid w:val="00285E31"/>
    <w:rsid w:val="0028617F"/>
    <w:rsid w:val="002A5808"/>
    <w:rsid w:val="002B024B"/>
    <w:rsid w:val="002D445A"/>
    <w:rsid w:val="002F29AE"/>
    <w:rsid w:val="003066CC"/>
    <w:rsid w:val="00321B97"/>
    <w:rsid w:val="00333E4A"/>
    <w:rsid w:val="00356B96"/>
    <w:rsid w:val="003714D2"/>
    <w:rsid w:val="00374025"/>
    <w:rsid w:val="00377FFC"/>
    <w:rsid w:val="0038054F"/>
    <w:rsid w:val="00393B11"/>
    <w:rsid w:val="003C14A2"/>
    <w:rsid w:val="003E4A9E"/>
    <w:rsid w:val="003F002B"/>
    <w:rsid w:val="003F43B8"/>
    <w:rsid w:val="00416F14"/>
    <w:rsid w:val="00422F1F"/>
    <w:rsid w:val="00451BB9"/>
    <w:rsid w:val="00471603"/>
    <w:rsid w:val="00482D35"/>
    <w:rsid w:val="00483206"/>
    <w:rsid w:val="00486507"/>
    <w:rsid w:val="00493E9F"/>
    <w:rsid w:val="00496D39"/>
    <w:rsid w:val="004D017B"/>
    <w:rsid w:val="004F7413"/>
    <w:rsid w:val="0050355A"/>
    <w:rsid w:val="005231C9"/>
    <w:rsid w:val="00526953"/>
    <w:rsid w:val="0053520B"/>
    <w:rsid w:val="005466F5"/>
    <w:rsid w:val="005619E6"/>
    <w:rsid w:val="00594417"/>
    <w:rsid w:val="005F3C4A"/>
    <w:rsid w:val="0060506A"/>
    <w:rsid w:val="0062327D"/>
    <w:rsid w:val="00624533"/>
    <w:rsid w:val="00642DFF"/>
    <w:rsid w:val="00682419"/>
    <w:rsid w:val="006824AB"/>
    <w:rsid w:val="006C1091"/>
    <w:rsid w:val="006C1759"/>
    <w:rsid w:val="006E4C67"/>
    <w:rsid w:val="006F5314"/>
    <w:rsid w:val="00705314"/>
    <w:rsid w:val="00716CEA"/>
    <w:rsid w:val="00743FED"/>
    <w:rsid w:val="0075136F"/>
    <w:rsid w:val="007536DF"/>
    <w:rsid w:val="00755EBF"/>
    <w:rsid w:val="00765C4C"/>
    <w:rsid w:val="0077615B"/>
    <w:rsid w:val="00781969"/>
    <w:rsid w:val="00784D28"/>
    <w:rsid w:val="00796FD0"/>
    <w:rsid w:val="0079719D"/>
    <w:rsid w:val="007979E7"/>
    <w:rsid w:val="007C555B"/>
    <w:rsid w:val="007F11AC"/>
    <w:rsid w:val="007F2462"/>
    <w:rsid w:val="007F7342"/>
    <w:rsid w:val="007F7858"/>
    <w:rsid w:val="00803F36"/>
    <w:rsid w:val="00824F79"/>
    <w:rsid w:val="00853A8F"/>
    <w:rsid w:val="008C2B1C"/>
    <w:rsid w:val="008D40D6"/>
    <w:rsid w:val="008D49AB"/>
    <w:rsid w:val="008E0E84"/>
    <w:rsid w:val="008E210F"/>
    <w:rsid w:val="008F05A6"/>
    <w:rsid w:val="0091124F"/>
    <w:rsid w:val="009202DA"/>
    <w:rsid w:val="00921086"/>
    <w:rsid w:val="00927316"/>
    <w:rsid w:val="00941310"/>
    <w:rsid w:val="00942584"/>
    <w:rsid w:val="0096795E"/>
    <w:rsid w:val="00974339"/>
    <w:rsid w:val="0097493F"/>
    <w:rsid w:val="009C19C9"/>
    <w:rsid w:val="009F00E3"/>
    <w:rsid w:val="009F7B89"/>
    <w:rsid w:val="00A046AC"/>
    <w:rsid w:val="00A16D0E"/>
    <w:rsid w:val="00A27CB6"/>
    <w:rsid w:val="00A3255D"/>
    <w:rsid w:val="00A3764A"/>
    <w:rsid w:val="00A63AB5"/>
    <w:rsid w:val="00A717A6"/>
    <w:rsid w:val="00A718B2"/>
    <w:rsid w:val="00A85B22"/>
    <w:rsid w:val="00A969C6"/>
    <w:rsid w:val="00AA1388"/>
    <w:rsid w:val="00AC2B78"/>
    <w:rsid w:val="00AC4980"/>
    <w:rsid w:val="00AC54D8"/>
    <w:rsid w:val="00AD17DD"/>
    <w:rsid w:val="00AF203B"/>
    <w:rsid w:val="00B1451B"/>
    <w:rsid w:val="00B20356"/>
    <w:rsid w:val="00B31433"/>
    <w:rsid w:val="00B42B4E"/>
    <w:rsid w:val="00B8682B"/>
    <w:rsid w:val="00B9304F"/>
    <w:rsid w:val="00BB3845"/>
    <w:rsid w:val="00BB6566"/>
    <w:rsid w:val="00BB77AA"/>
    <w:rsid w:val="00BD2D07"/>
    <w:rsid w:val="00BD6CD0"/>
    <w:rsid w:val="00BE7369"/>
    <w:rsid w:val="00C05E84"/>
    <w:rsid w:val="00C07170"/>
    <w:rsid w:val="00C11516"/>
    <w:rsid w:val="00C347E5"/>
    <w:rsid w:val="00C40611"/>
    <w:rsid w:val="00C51D3A"/>
    <w:rsid w:val="00C70704"/>
    <w:rsid w:val="00C716C5"/>
    <w:rsid w:val="00C7586B"/>
    <w:rsid w:val="00C774A4"/>
    <w:rsid w:val="00C8081F"/>
    <w:rsid w:val="00C86867"/>
    <w:rsid w:val="00C92DAD"/>
    <w:rsid w:val="00C974D5"/>
    <w:rsid w:val="00CB43BD"/>
    <w:rsid w:val="00CF372A"/>
    <w:rsid w:val="00CF75F6"/>
    <w:rsid w:val="00D0158D"/>
    <w:rsid w:val="00D0664B"/>
    <w:rsid w:val="00D345A3"/>
    <w:rsid w:val="00D40AAE"/>
    <w:rsid w:val="00D52C22"/>
    <w:rsid w:val="00D6010C"/>
    <w:rsid w:val="00D65B89"/>
    <w:rsid w:val="00D6657C"/>
    <w:rsid w:val="00DA3DD2"/>
    <w:rsid w:val="00DA4A4D"/>
    <w:rsid w:val="00DB2484"/>
    <w:rsid w:val="00DB2662"/>
    <w:rsid w:val="00DB2B83"/>
    <w:rsid w:val="00DD2D28"/>
    <w:rsid w:val="00DD3DCE"/>
    <w:rsid w:val="00DD796A"/>
    <w:rsid w:val="00DF0805"/>
    <w:rsid w:val="00DF13A0"/>
    <w:rsid w:val="00DF44A8"/>
    <w:rsid w:val="00E06051"/>
    <w:rsid w:val="00E2689B"/>
    <w:rsid w:val="00E37316"/>
    <w:rsid w:val="00E43443"/>
    <w:rsid w:val="00E50EA6"/>
    <w:rsid w:val="00E61573"/>
    <w:rsid w:val="00E921C0"/>
    <w:rsid w:val="00EA5541"/>
    <w:rsid w:val="00EB0F39"/>
    <w:rsid w:val="00EB5BD1"/>
    <w:rsid w:val="00EC1486"/>
    <w:rsid w:val="00EC2E6A"/>
    <w:rsid w:val="00EC6283"/>
    <w:rsid w:val="00EC6F39"/>
    <w:rsid w:val="00F054F7"/>
    <w:rsid w:val="00F13172"/>
    <w:rsid w:val="00F13DC5"/>
    <w:rsid w:val="00F335C5"/>
    <w:rsid w:val="00F45108"/>
    <w:rsid w:val="00F45C7B"/>
    <w:rsid w:val="00F55920"/>
    <w:rsid w:val="00F63D3B"/>
    <w:rsid w:val="00F80DE3"/>
    <w:rsid w:val="00F84992"/>
    <w:rsid w:val="00FB6592"/>
    <w:rsid w:val="00FC3130"/>
    <w:rsid w:val="00FC5FAD"/>
    <w:rsid w:val="00FD36C5"/>
    <w:rsid w:val="00FD40C3"/>
    <w:rsid w:val="00FD6B2E"/>
    <w:rsid w:val="00FE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6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6B2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335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6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6B2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335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EEFCB-FF00-4802-8EEB-A840CC724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</Pages>
  <Words>2232</Words>
  <Characters>12723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49</cp:revision>
  <cp:lastPrinted>2014-11-19T12:58:00Z</cp:lastPrinted>
  <dcterms:created xsi:type="dcterms:W3CDTF">2012-10-10T05:57:00Z</dcterms:created>
  <dcterms:modified xsi:type="dcterms:W3CDTF">2014-11-19T12:59:00Z</dcterms:modified>
</cp:coreProperties>
</file>