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17" w:rsidRPr="00412856" w:rsidRDefault="004E6F17" w:rsidP="004E6F17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РОССИЙСКАЯ ФЕДЕРАЦИЯ</w:t>
      </w:r>
    </w:p>
    <w:p w:rsidR="004E6F17" w:rsidRPr="00412856" w:rsidRDefault="004E6F17" w:rsidP="004E6F17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АДМИНИСТРАЦИЯ ИНГАРСКОГО СЕЛЬСКОГО ПОСЕЛЕНИЯ</w:t>
      </w:r>
    </w:p>
    <w:p w:rsidR="004E6F17" w:rsidRPr="00412856" w:rsidRDefault="004E6F17" w:rsidP="004E6F17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ПРИВОЛЖСКОГО МУНИЦИПАЛЬНОГО РАЙОНА</w:t>
      </w:r>
    </w:p>
    <w:p w:rsidR="004E6F17" w:rsidRPr="00412856" w:rsidRDefault="004E6F17" w:rsidP="004E6F17">
      <w:pPr>
        <w:jc w:val="center"/>
        <w:rPr>
          <w:b/>
          <w:bCs/>
          <w:sz w:val="28"/>
          <w:szCs w:val="28"/>
        </w:rPr>
      </w:pPr>
      <w:r w:rsidRPr="00412856">
        <w:rPr>
          <w:b/>
          <w:bCs/>
          <w:sz w:val="28"/>
          <w:szCs w:val="28"/>
        </w:rPr>
        <w:t>ИВАНОВСКОЙ ОБЛАСТИ</w:t>
      </w:r>
    </w:p>
    <w:p w:rsidR="004E6F17" w:rsidRDefault="004E6F17" w:rsidP="004E6F17">
      <w:pPr>
        <w:jc w:val="center"/>
      </w:pPr>
    </w:p>
    <w:p w:rsidR="004E6F17" w:rsidRDefault="004E6F17" w:rsidP="004E6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6F17" w:rsidRPr="00BC5B73" w:rsidRDefault="004E6F17" w:rsidP="004E6F17">
      <w:pPr>
        <w:ind w:firstLine="708"/>
        <w:rPr>
          <w:bCs/>
          <w:sz w:val="28"/>
          <w:szCs w:val="28"/>
        </w:rPr>
      </w:pPr>
    </w:p>
    <w:p w:rsidR="004E6F17" w:rsidRPr="009611C2" w:rsidRDefault="004E6F17" w:rsidP="004E6F17">
      <w:pPr>
        <w:ind w:firstLine="708"/>
        <w:rPr>
          <w:b/>
          <w:bCs/>
          <w:sz w:val="28"/>
          <w:szCs w:val="28"/>
        </w:rPr>
      </w:pPr>
      <w:r w:rsidRPr="009611C2">
        <w:rPr>
          <w:b/>
          <w:bCs/>
          <w:sz w:val="28"/>
          <w:szCs w:val="28"/>
        </w:rPr>
        <w:t>от 27 октября 2023 года</w:t>
      </w:r>
      <w:r w:rsidRPr="009611C2">
        <w:rPr>
          <w:b/>
          <w:bCs/>
          <w:sz w:val="28"/>
          <w:szCs w:val="28"/>
        </w:rPr>
        <w:tab/>
      </w:r>
      <w:r w:rsidRPr="009611C2">
        <w:rPr>
          <w:b/>
          <w:bCs/>
          <w:sz w:val="28"/>
          <w:szCs w:val="28"/>
        </w:rPr>
        <w:tab/>
      </w:r>
      <w:r w:rsidRPr="009611C2">
        <w:rPr>
          <w:b/>
          <w:bCs/>
          <w:sz w:val="28"/>
          <w:szCs w:val="28"/>
        </w:rPr>
        <w:tab/>
      </w:r>
      <w:r w:rsidRPr="009611C2">
        <w:rPr>
          <w:b/>
          <w:bCs/>
          <w:sz w:val="28"/>
          <w:szCs w:val="28"/>
        </w:rPr>
        <w:tab/>
      </w:r>
      <w:r w:rsidRPr="009611C2">
        <w:rPr>
          <w:b/>
          <w:bCs/>
          <w:sz w:val="28"/>
          <w:szCs w:val="28"/>
        </w:rPr>
        <w:tab/>
      </w:r>
      <w:r w:rsidRPr="009611C2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97</w:t>
      </w:r>
    </w:p>
    <w:p w:rsidR="004E6F17" w:rsidRDefault="004E6F17" w:rsidP="004E6F17">
      <w:pPr>
        <w:ind w:firstLine="708"/>
        <w:rPr>
          <w:bCs/>
          <w:sz w:val="28"/>
          <w:szCs w:val="28"/>
        </w:rPr>
      </w:pPr>
    </w:p>
    <w:p w:rsidR="004E6F17" w:rsidRPr="00E17EBF" w:rsidRDefault="004E6F17" w:rsidP="004E6F1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17EBF">
        <w:rPr>
          <w:b/>
          <w:color w:val="1A1A1A"/>
          <w:sz w:val="28"/>
          <w:szCs w:val="28"/>
        </w:rPr>
        <w:t>О создании комиссии</w:t>
      </w:r>
    </w:p>
    <w:p w:rsidR="004E6F17" w:rsidRPr="00E17EBF" w:rsidRDefault="004E6F17" w:rsidP="004E6F1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17EBF">
        <w:rPr>
          <w:b/>
          <w:color w:val="1A1A1A"/>
          <w:sz w:val="28"/>
          <w:szCs w:val="28"/>
        </w:rPr>
        <w:t>по поступлению и выбытию активов</w:t>
      </w:r>
    </w:p>
    <w:p w:rsidR="004E6F17" w:rsidRPr="00F3634C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4E6F17" w:rsidRDefault="004E6F17" w:rsidP="004E6F17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09267E">
        <w:rPr>
          <w:b w:val="0"/>
          <w:color w:val="1A1A1A"/>
          <w:sz w:val="28"/>
          <w:szCs w:val="28"/>
        </w:rPr>
        <w:t>В соответствии</w:t>
      </w:r>
      <w:r w:rsidRPr="00F3634C">
        <w:rPr>
          <w:color w:val="1A1A1A"/>
          <w:sz w:val="28"/>
          <w:szCs w:val="28"/>
        </w:rPr>
        <w:t xml:space="preserve"> </w:t>
      </w:r>
      <w:r w:rsidRPr="0009267E">
        <w:rPr>
          <w:b w:val="0"/>
          <w:color w:val="1A1A1A"/>
          <w:sz w:val="28"/>
          <w:szCs w:val="28"/>
        </w:rPr>
        <w:t xml:space="preserve">с </w:t>
      </w:r>
      <w:r w:rsidRPr="0009267E">
        <w:rPr>
          <w:b w:val="0"/>
          <w:color w:val="000000"/>
          <w:sz w:val="28"/>
          <w:szCs w:val="28"/>
        </w:rPr>
        <w:t>Постановление</w:t>
      </w:r>
      <w:r>
        <w:rPr>
          <w:b w:val="0"/>
          <w:color w:val="000000"/>
          <w:sz w:val="28"/>
          <w:szCs w:val="28"/>
        </w:rPr>
        <w:t>м</w:t>
      </w:r>
      <w:r w:rsidRPr="0009267E">
        <w:rPr>
          <w:b w:val="0"/>
          <w:color w:val="000000"/>
          <w:sz w:val="28"/>
          <w:szCs w:val="28"/>
        </w:rPr>
        <w:t xml:space="preserve"> Прави</w:t>
      </w:r>
      <w:r>
        <w:rPr>
          <w:b w:val="0"/>
          <w:color w:val="000000"/>
          <w:sz w:val="28"/>
          <w:szCs w:val="28"/>
        </w:rPr>
        <w:t>тельства РФ от 04.07.2018  №783 «</w:t>
      </w:r>
      <w:r w:rsidRPr="0009267E">
        <w:rPr>
          <w:b w:val="0"/>
          <w:color w:val="000000"/>
          <w:sz w:val="28"/>
          <w:szCs w:val="28"/>
        </w:rPr>
        <w:t>О списании начисленных поставщику (</w:t>
      </w:r>
      <w:r>
        <w:rPr>
          <w:b w:val="0"/>
          <w:color w:val="000000"/>
          <w:sz w:val="28"/>
          <w:szCs w:val="28"/>
        </w:rPr>
        <w:t xml:space="preserve">подрядчику, исполнителю), но не </w:t>
      </w:r>
      <w:r w:rsidRPr="0009267E">
        <w:rPr>
          <w:b w:val="0"/>
          <w:color w:val="000000"/>
          <w:sz w:val="28"/>
          <w:szCs w:val="28"/>
        </w:rPr>
        <w:t>списанных заказчиком сумм неус</w:t>
      </w:r>
      <w:r>
        <w:rPr>
          <w:b w:val="0"/>
          <w:color w:val="000000"/>
          <w:sz w:val="28"/>
          <w:szCs w:val="28"/>
        </w:rPr>
        <w:t xml:space="preserve">тоек (штрафов, пеней) в связи с </w:t>
      </w:r>
      <w:r w:rsidRPr="0009267E">
        <w:rPr>
          <w:b w:val="0"/>
          <w:color w:val="000000"/>
          <w:sz w:val="28"/>
          <w:szCs w:val="28"/>
        </w:rPr>
        <w:t>неисполнением или ненадлежащим исполнением обязатель</w:t>
      </w:r>
      <w:r>
        <w:rPr>
          <w:b w:val="0"/>
          <w:color w:val="000000"/>
          <w:sz w:val="28"/>
          <w:szCs w:val="28"/>
        </w:rPr>
        <w:t>ств, предусмотренных контрактом», Уставом Ингарского сельского поселения Приволжского муниципального района Ивановской области, администрация Ингарского сельского поселения:</w:t>
      </w:r>
    </w:p>
    <w:p w:rsidR="004E6F17" w:rsidRPr="005E5F19" w:rsidRDefault="004E6F17" w:rsidP="004E6F17">
      <w:pPr>
        <w:pStyle w:val="1"/>
        <w:shd w:val="clear" w:color="auto" w:fill="FFFFFF"/>
        <w:spacing w:before="161" w:beforeAutospacing="0" w:after="161" w:afterAutospacing="0"/>
        <w:ind w:firstLine="709"/>
        <w:jc w:val="center"/>
        <w:rPr>
          <w:color w:val="000000"/>
          <w:sz w:val="28"/>
          <w:szCs w:val="28"/>
        </w:rPr>
      </w:pPr>
      <w:r w:rsidRPr="005E5F19">
        <w:rPr>
          <w:color w:val="000000"/>
          <w:sz w:val="28"/>
          <w:szCs w:val="28"/>
        </w:rPr>
        <w:t>ПОСТАНОВЛЯЕТ:</w:t>
      </w:r>
    </w:p>
    <w:p w:rsidR="004E6F17" w:rsidRPr="00F3634C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3634C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 xml:space="preserve">. </w:t>
      </w:r>
      <w:r w:rsidRPr="00F3634C">
        <w:rPr>
          <w:color w:val="1A1A1A"/>
          <w:sz w:val="28"/>
          <w:szCs w:val="28"/>
        </w:rPr>
        <w:t xml:space="preserve">Создать комиссию Администрации </w:t>
      </w:r>
      <w:r>
        <w:rPr>
          <w:color w:val="1A1A1A"/>
          <w:sz w:val="28"/>
          <w:szCs w:val="28"/>
        </w:rPr>
        <w:t>Ингарского сельского поселения Приволжского муниципального района Ивановской области</w:t>
      </w:r>
      <w:r w:rsidRPr="00F3634C">
        <w:rPr>
          <w:color w:val="1A1A1A"/>
          <w:sz w:val="28"/>
          <w:szCs w:val="28"/>
        </w:rPr>
        <w:t xml:space="preserve"> по поступлению и выбытию активов в целях подготовки</w:t>
      </w:r>
      <w:r>
        <w:rPr>
          <w:color w:val="1A1A1A"/>
          <w:sz w:val="28"/>
          <w:szCs w:val="28"/>
        </w:rPr>
        <w:t xml:space="preserve"> </w:t>
      </w:r>
      <w:r w:rsidRPr="00F3634C">
        <w:rPr>
          <w:color w:val="1A1A1A"/>
          <w:sz w:val="28"/>
          <w:szCs w:val="28"/>
        </w:rPr>
        <w:t>решений о списании сумм неустоек (штрафов, пеней), начисленных</w:t>
      </w:r>
      <w:r>
        <w:rPr>
          <w:color w:val="1A1A1A"/>
          <w:sz w:val="28"/>
          <w:szCs w:val="28"/>
        </w:rPr>
        <w:t xml:space="preserve"> </w:t>
      </w:r>
      <w:r w:rsidRPr="00F3634C">
        <w:rPr>
          <w:color w:val="1A1A1A"/>
          <w:sz w:val="28"/>
          <w:szCs w:val="28"/>
        </w:rPr>
        <w:t>поставщику (подрядчику, исполнителю), но не списанных заказчиком в связи</w:t>
      </w:r>
      <w:r>
        <w:rPr>
          <w:color w:val="1A1A1A"/>
          <w:sz w:val="28"/>
          <w:szCs w:val="28"/>
        </w:rPr>
        <w:t xml:space="preserve"> </w:t>
      </w:r>
      <w:r w:rsidRPr="00F3634C">
        <w:rPr>
          <w:color w:val="1A1A1A"/>
          <w:sz w:val="28"/>
          <w:szCs w:val="28"/>
        </w:rPr>
        <w:t>с неисполнением или ненадлежащим исполнением обязательств,</w:t>
      </w:r>
      <w:r>
        <w:rPr>
          <w:color w:val="1A1A1A"/>
          <w:sz w:val="28"/>
          <w:szCs w:val="28"/>
        </w:rPr>
        <w:t xml:space="preserve"> </w:t>
      </w:r>
      <w:r w:rsidRPr="00F3634C">
        <w:rPr>
          <w:color w:val="1A1A1A"/>
          <w:sz w:val="28"/>
          <w:szCs w:val="28"/>
        </w:rPr>
        <w:t>предусмотренных муниципальным контрактом (далее - комиссия).</w:t>
      </w:r>
    </w:p>
    <w:p w:rsidR="004E6F17" w:rsidRPr="00F3634C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3634C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.</w:t>
      </w:r>
      <w:r w:rsidRPr="00F3634C">
        <w:rPr>
          <w:color w:val="1A1A1A"/>
          <w:sz w:val="28"/>
          <w:szCs w:val="28"/>
        </w:rPr>
        <w:t xml:space="preserve"> Утвердить:</w:t>
      </w:r>
    </w:p>
    <w:p w:rsidR="004E6F17" w:rsidRPr="00F3634C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3634C">
        <w:rPr>
          <w:color w:val="1A1A1A"/>
          <w:sz w:val="28"/>
          <w:szCs w:val="28"/>
        </w:rPr>
        <w:t>2.1. Состав комиссии (приложение 1).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2.2. </w:t>
      </w:r>
      <w:r w:rsidRPr="00673597">
        <w:rPr>
          <w:color w:val="1A1A1A"/>
          <w:sz w:val="28"/>
          <w:szCs w:val="28"/>
        </w:rPr>
        <w:t>Положение</w:t>
      </w:r>
      <w:r>
        <w:rPr>
          <w:color w:val="1A1A1A"/>
          <w:sz w:val="28"/>
          <w:szCs w:val="28"/>
        </w:rPr>
        <w:t xml:space="preserve"> </w:t>
      </w:r>
      <w:r w:rsidRPr="00673597">
        <w:rPr>
          <w:color w:val="1A1A1A"/>
          <w:sz w:val="28"/>
          <w:szCs w:val="28"/>
        </w:rPr>
        <w:t xml:space="preserve">о Комиссии Администрации </w:t>
      </w:r>
      <w:r>
        <w:rPr>
          <w:color w:val="1A1A1A"/>
          <w:sz w:val="28"/>
          <w:szCs w:val="28"/>
        </w:rPr>
        <w:t>Ингарского сельского поселения Приволжского муниципального района Ивановской области</w:t>
      </w:r>
      <w:r w:rsidRPr="00673597">
        <w:rPr>
          <w:color w:val="1A1A1A"/>
          <w:sz w:val="28"/>
          <w:szCs w:val="28"/>
        </w:rPr>
        <w:t xml:space="preserve"> по</w:t>
      </w:r>
      <w:r>
        <w:rPr>
          <w:color w:val="1A1A1A"/>
          <w:sz w:val="28"/>
          <w:szCs w:val="28"/>
        </w:rPr>
        <w:t xml:space="preserve"> </w:t>
      </w:r>
      <w:r w:rsidRPr="00673597">
        <w:rPr>
          <w:color w:val="1A1A1A"/>
          <w:sz w:val="28"/>
          <w:szCs w:val="28"/>
        </w:rPr>
        <w:t>поступлению и выбытию активов в целях подготовки решений о списании</w:t>
      </w:r>
      <w:r>
        <w:rPr>
          <w:color w:val="1A1A1A"/>
          <w:sz w:val="28"/>
          <w:szCs w:val="28"/>
        </w:rPr>
        <w:t xml:space="preserve"> </w:t>
      </w:r>
      <w:r w:rsidRPr="00673597">
        <w:rPr>
          <w:color w:val="1A1A1A"/>
          <w:sz w:val="28"/>
          <w:szCs w:val="28"/>
        </w:rPr>
        <w:t>сумм неустоек (штрафов, пеней), начисленных поставщику (подрядчику,</w:t>
      </w:r>
      <w:r>
        <w:rPr>
          <w:color w:val="1A1A1A"/>
          <w:sz w:val="28"/>
          <w:szCs w:val="28"/>
        </w:rPr>
        <w:t xml:space="preserve"> </w:t>
      </w:r>
      <w:r w:rsidRPr="00673597">
        <w:rPr>
          <w:color w:val="1A1A1A"/>
          <w:sz w:val="28"/>
          <w:szCs w:val="28"/>
        </w:rPr>
        <w:t>исполнителю), но не списанных заказчиком в связи с неисполнением или</w:t>
      </w:r>
      <w:r>
        <w:rPr>
          <w:color w:val="1A1A1A"/>
          <w:sz w:val="28"/>
          <w:szCs w:val="28"/>
        </w:rPr>
        <w:t xml:space="preserve"> </w:t>
      </w:r>
      <w:r w:rsidRPr="00673597">
        <w:rPr>
          <w:color w:val="1A1A1A"/>
          <w:sz w:val="28"/>
          <w:szCs w:val="28"/>
        </w:rPr>
        <w:t>ненадлежащим исполнением обязательств, предусмотренных</w:t>
      </w:r>
      <w:r>
        <w:rPr>
          <w:color w:val="1A1A1A"/>
          <w:sz w:val="28"/>
          <w:szCs w:val="28"/>
        </w:rPr>
        <w:t xml:space="preserve"> </w:t>
      </w:r>
      <w:r w:rsidRPr="00673597">
        <w:rPr>
          <w:color w:val="1A1A1A"/>
          <w:sz w:val="28"/>
          <w:szCs w:val="28"/>
        </w:rPr>
        <w:t>муниципальным контрактом</w:t>
      </w:r>
      <w:r w:rsidRPr="00F3634C">
        <w:rPr>
          <w:color w:val="1A1A1A"/>
          <w:sz w:val="28"/>
          <w:szCs w:val="28"/>
        </w:rPr>
        <w:t xml:space="preserve"> (приложение 2).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4A9D">
        <w:rPr>
          <w:color w:val="000000" w:themeColor="text1"/>
          <w:sz w:val="28"/>
          <w:szCs w:val="28"/>
        </w:rPr>
        <w:t xml:space="preserve">3. Настоящее </w:t>
      </w:r>
      <w:r>
        <w:rPr>
          <w:color w:val="000000" w:themeColor="text1"/>
          <w:sz w:val="28"/>
          <w:szCs w:val="28"/>
        </w:rPr>
        <w:t>постановление</w:t>
      </w:r>
      <w:r w:rsidRPr="00B74A9D">
        <w:rPr>
          <w:color w:val="000000" w:themeColor="text1"/>
          <w:sz w:val="28"/>
          <w:szCs w:val="28"/>
        </w:rPr>
        <w:t xml:space="preserve"> вступает в силу с момента подписания.</w:t>
      </w:r>
    </w:p>
    <w:p w:rsidR="004E6F17" w:rsidRDefault="004E6F17" w:rsidP="004E6F17">
      <w:pPr>
        <w:ind w:firstLine="708"/>
        <w:jc w:val="center"/>
        <w:rPr>
          <w:bCs/>
          <w:color w:val="FF0000"/>
          <w:sz w:val="28"/>
          <w:szCs w:val="28"/>
        </w:rPr>
      </w:pPr>
    </w:p>
    <w:p w:rsidR="004E6F17" w:rsidRDefault="004E6F17" w:rsidP="004E6F17">
      <w:pPr>
        <w:ind w:firstLine="708"/>
        <w:jc w:val="center"/>
        <w:rPr>
          <w:bCs/>
          <w:color w:val="000000" w:themeColor="text1"/>
          <w:sz w:val="28"/>
          <w:szCs w:val="28"/>
        </w:rPr>
      </w:pPr>
    </w:p>
    <w:p w:rsidR="004E6F17" w:rsidRPr="00794E70" w:rsidRDefault="004E6F17" w:rsidP="004E6F17">
      <w:pPr>
        <w:ind w:firstLine="708"/>
        <w:jc w:val="center"/>
        <w:rPr>
          <w:bCs/>
          <w:color w:val="000000" w:themeColor="text1"/>
          <w:sz w:val="28"/>
          <w:szCs w:val="28"/>
        </w:rPr>
      </w:pPr>
      <w:r w:rsidRPr="00794E70">
        <w:rPr>
          <w:bCs/>
          <w:color w:val="000000" w:themeColor="text1"/>
          <w:sz w:val="28"/>
          <w:szCs w:val="28"/>
        </w:rPr>
        <w:t xml:space="preserve">Глава Ингарского                        </w:t>
      </w:r>
      <w:r>
        <w:rPr>
          <w:bCs/>
          <w:color w:val="000000" w:themeColor="text1"/>
          <w:sz w:val="28"/>
          <w:szCs w:val="28"/>
        </w:rPr>
        <w:t xml:space="preserve">                      </w:t>
      </w:r>
      <w:r w:rsidRPr="00794E70">
        <w:rPr>
          <w:bCs/>
          <w:color w:val="000000" w:themeColor="text1"/>
          <w:sz w:val="28"/>
          <w:szCs w:val="28"/>
        </w:rPr>
        <w:t xml:space="preserve">                     О.С. Орлова</w:t>
      </w:r>
    </w:p>
    <w:p w:rsidR="004E6F17" w:rsidRPr="00794E70" w:rsidRDefault="004E6F17" w:rsidP="004E6F17">
      <w:pPr>
        <w:ind w:firstLine="708"/>
        <w:rPr>
          <w:bCs/>
          <w:color w:val="000000" w:themeColor="text1"/>
          <w:sz w:val="28"/>
          <w:szCs w:val="28"/>
        </w:rPr>
      </w:pPr>
      <w:r w:rsidRPr="00794E70">
        <w:rPr>
          <w:bCs/>
          <w:color w:val="000000" w:themeColor="text1"/>
          <w:sz w:val="28"/>
          <w:szCs w:val="28"/>
        </w:rPr>
        <w:t>сельского поселения</w:t>
      </w: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Pr="00F77F0F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  <w:r w:rsidRPr="00F77F0F">
        <w:rPr>
          <w:color w:val="1A1A1A"/>
          <w:sz w:val="28"/>
          <w:szCs w:val="28"/>
        </w:rPr>
        <w:lastRenderedPageBreak/>
        <w:t>Приложение №1</w:t>
      </w:r>
    </w:p>
    <w:p w:rsidR="004E6F17" w:rsidRPr="00F77F0F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  <w:r w:rsidRPr="00F77F0F">
        <w:rPr>
          <w:color w:val="1A1A1A"/>
          <w:sz w:val="28"/>
          <w:szCs w:val="28"/>
        </w:rPr>
        <w:t xml:space="preserve">к </w:t>
      </w:r>
      <w:r>
        <w:rPr>
          <w:color w:val="1A1A1A"/>
          <w:sz w:val="28"/>
          <w:szCs w:val="28"/>
        </w:rPr>
        <w:t xml:space="preserve">постановлению </w:t>
      </w:r>
      <w:r w:rsidRPr="00F77F0F">
        <w:rPr>
          <w:color w:val="1A1A1A"/>
          <w:sz w:val="28"/>
          <w:szCs w:val="28"/>
        </w:rPr>
        <w:t>Администрации</w:t>
      </w:r>
    </w:p>
    <w:p w:rsidR="004E6F17" w:rsidRPr="00F77F0F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  <w:r w:rsidRPr="00F77F0F">
        <w:rPr>
          <w:color w:val="1A1A1A"/>
          <w:sz w:val="28"/>
          <w:szCs w:val="28"/>
        </w:rPr>
        <w:t xml:space="preserve">Ингарского сельского поселения </w:t>
      </w:r>
    </w:p>
    <w:p w:rsidR="004E6F17" w:rsidRPr="00F77F0F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  <w:r w:rsidRPr="00F77F0F">
        <w:rPr>
          <w:color w:val="1A1A1A"/>
          <w:sz w:val="28"/>
          <w:szCs w:val="28"/>
        </w:rPr>
        <w:t>от «___» ________ 2023 года N _____</w:t>
      </w:r>
    </w:p>
    <w:p w:rsidR="004E6F1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  <w:r w:rsidRPr="00F77F0F">
        <w:rPr>
          <w:color w:val="1A1A1A"/>
          <w:sz w:val="28"/>
          <w:szCs w:val="28"/>
        </w:rPr>
        <w:t>Состав комиссии</w:t>
      </w:r>
    </w:p>
    <w:p w:rsidR="004E6F1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4E6F17" w:rsidTr="00532F9E">
        <w:tc>
          <w:tcPr>
            <w:tcW w:w="3285" w:type="dxa"/>
          </w:tcPr>
          <w:p w:rsidR="004E6F17" w:rsidRPr="00F77F0F" w:rsidRDefault="004E6F17" w:rsidP="00532F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77F0F">
              <w:rPr>
                <w:color w:val="1A1A1A"/>
                <w:sz w:val="28"/>
                <w:szCs w:val="28"/>
              </w:rPr>
              <w:t>Наименование</w:t>
            </w:r>
          </w:p>
          <w:p w:rsidR="004E6F17" w:rsidRDefault="004E6F17" w:rsidP="00532F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</w:t>
            </w:r>
            <w:r w:rsidRPr="00F77F0F">
              <w:rPr>
                <w:color w:val="1A1A1A"/>
                <w:sz w:val="28"/>
                <w:szCs w:val="28"/>
              </w:rPr>
              <w:t>олжности</w:t>
            </w:r>
          </w:p>
          <w:p w:rsidR="004E6F17" w:rsidRPr="00F77F0F" w:rsidRDefault="004E6F17" w:rsidP="00532F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 комиссии</w:t>
            </w:r>
          </w:p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</w:p>
        </w:tc>
        <w:tc>
          <w:tcPr>
            <w:tcW w:w="3285" w:type="dxa"/>
          </w:tcPr>
          <w:p w:rsidR="004E6F17" w:rsidRPr="00F77F0F" w:rsidRDefault="004E6F17" w:rsidP="00532F9E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77F0F">
              <w:rPr>
                <w:color w:val="1A1A1A"/>
                <w:sz w:val="28"/>
                <w:szCs w:val="28"/>
              </w:rPr>
              <w:t>Занимаемая должность</w:t>
            </w:r>
          </w:p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</w:p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ФИО</w:t>
            </w:r>
          </w:p>
        </w:tc>
      </w:tr>
      <w:tr w:rsidR="004E6F17" w:rsidTr="00532F9E"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Председатель комиссии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Сироткина Н.А.</w:t>
            </w:r>
          </w:p>
        </w:tc>
      </w:tr>
      <w:tr w:rsidR="004E6F17" w:rsidTr="00532F9E"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Секретарь комиссии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Главный специалист-юрист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Коровкина Ю.С.</w:t>
            </w:r>
          </w:p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</w:p>
        </w:tc>
      </w:tr>
      <w:tr w:rsidR="004E6F17" w:rsidTr="00532F9E">
        <w:trPr>
          <w:trHeight w:val="375"/>
        </w:trPr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Член комиссии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Инспектор 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Виноградова О.И.</w:t>
            </w:r>
          </w:p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</w:p>
        </w:tc>
      </w:tr>
      <w:tr w:rsidR="004E6F17" w:rsidTr="00532F9E">
        <w:trPr>
          <w:trHeight w:val="1230"/>
        </w:trPr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Член комиссии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Начальник отдела бухгалтерского учета и </w:t>
            </w:r>
            <w:proofErr w:type="spellStart"/>
            <w:proofErr w:type="gramStart"/>
            <w:r>
              <w:rPr>
                <w:color w:val="1A1A1A"/>
                <w:sz w:val="28"/>
                <w:szCs w:val="28"/>
              </w:rPr>
              <w:t>отчетности-главный</w:t>
            </w:r>
            <w:proofErr w:type="spellEnd"/>
            <w:proofErr w:type="gramEnd"/>
            <w:r>
              <w:rPr>
                <w:color w:val="1A1A1A"/>
                <w:sz w:val="28"/>
                <w:szCs w:val="28"/>
              </w:rPr>
              <w:t xml:space="preserve"> бухгалтер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Титова О.Ю.</w:t>
            </w:r>
          </w:p>
        </w:tc>
      </w:tr>
      <w:tr w:rsidR="004E6F17" w:rsidTr="00532F9E"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Член комиссии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Начальник финансового отдела и закупок</w:t>
            </w:r>
          </w:p>
        </w:tc>
        <w:tc>
          <w:tcPr>
            <w:tcW w:w="3285" w:type="dxa"/>
          </w:tcPr>
          <w:p w:rsidR="004E6F17" w:rsidRDefault="004E6F17" w:rsidP="00532F9E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Лапшина Г.В.</w:t>
            </w:r>
          </w:p>
        </w:tc>
      </w:tr>
    </w:tbl>
    <w:p w:rsidR="004E6F17" w:rsidRPr="00F77F0F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jc w:val="both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Pr="0067359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lastRenderedPageBreak/>
        <w:t>Приложение №2</w:t>
      </w:r>
    </w:p>
    <w:p w:rsidR="004E6F17" w:rsidRPr="00F77F0F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  <w:r w:rsidRPr="00F77F0F">
        <w:rPr>
          <w:color w:val="1A1A1A"/>
          <w:sz w:val="28"/>
          <w:szCs w:val="28"/>
        </w:rPr>
        <w:t xml:space="preserve">к </w:t>
      </w:r>
      <w:r>
        <w:rPr>
          <w:color w:val="1A1A1A"/>
          <w:sz w:val="28"/>
          <w:szCs w:val="28"/>
        </w:rPr>
        <w:t xml:space="preserve">постановлению </w:t>
      </w:r>
      <w:r w:rsidRPr="00F77F0F">
        <w:rPr>
          <w:color w:val="1A1A1A"/>
          <w:sz w:val="28"/>
          <w:szCs w:val="28"/>
        </w:rPr>
        <w:t>Администрации</w:t>
      </w:r>
    </w:p>
    <w:p w:rsidR="004E6F17" w:rsidRPr="00F77F0F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  <w:r w:rsidRPr="00F77F0F">
        <w:rPr>
          <w:color w:val="1A1A1A"/>
          <w:sz w:val="28"/>
          <w:szCs w:val="28"/>
        </w:rPr>
        <w:t xml:space="preserve">Ингарского сельского поселения </w:t>
      </w:r>
    </w:p>
    <w:p w:rsidR="004E6F17" w:rsidRPr="00F77F0F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  <w:r w:rsidRPr="00F77F0F">
        <w:rPr>
          <w:color w:val="1A1A1A"/>
          <w:sz w:val="28"/>
          <w:szCs w:val="28"/>
        </w:rPr>
        <w:t>от «___» ________ 2023 года N _____</w:t>
      </w:r>
    </w:p>
    <w:p w:rsidR="004E6F17" w:rsidRPr="00673597" w:rsidRDefault="004E6F17" w:rsidP="004E6F17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4E6F17" w:rsidRPr="0067359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>Положение</w:t>
      </w:r>
    </w:p>
    <w:p w:rsidR="004E6F1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 xml:space="preserve">о Комиссии Администрации </w:t>
      </w:r>
      <w:r>
        <w:rPr>
          <w:color w:val="1A1A1A"/>
          <w:sz w:val="28"/>
          <w:szCs w:val="28"/>
        </w:rPr>
        <w:t xml:space="preserve">Ингарского </w:t>
      </w:r>
      <w:proofErr w:type="gramStart"/>
      <w:r>
        <w:rPr>
          <w:color w:val="1A1A1A"/>
          <w:sz w:val="28"/>
          <w:szCs w:val="28"/>
        </w:rPr>
        <w:t>сельского</w:t>
      </w:r>
      <w:proofErr w:type="gramEnd"/>
      <w:r>
        <w:rPr>
          <w:color w:val="1A1A1A"/>
          <w:sz w:val="28"/>
          <w:szCs w:val="28"/>
        </w:rPr>
        <w:t xml:space="preserve"> </w:t>
      </w:r>
    </w:p>
    <w:p w:rsidR="004E6F17" w:rsidRPr="0067359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поселения Приволжского муниципального района Ивановской области</w:t>
      </w:r>
      <w:r w:rsidRPr="00673597">
        <w:rPr>
          <w:color w:val="1A1A1A"/>
          <w:sz w:val="28"/>
          <w:szCs w:val="28"/>
        </w:rPr>
        <w:t xml:space="preserve"> </w:t>
      </w:r>
      <w:proofErr w:type="gramStart"/>
      <w:r w:rsidRPr="00673597">
        <w:rPr>
          <w:color w:val="1A1A1A"/>
          <w:sz w:val="28"/>
          <w:szCs w:val="28"/>
        </w:rPr>
        <w:t>по</w:t>
      </w:r>
      <w:proofErr w:type="gramEnd"/>
    </w:p>
    <w:p w:rsidR="004E6F17" w:rsidRPr="0067359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>поступлению и выбытию активов в целях подготовки решений о списании</w:t>
      </w:r>
    </w:p>
    <w:p w:rsidR="004E6F17" w:rsidRPr="0067359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  <w:proofErr w:type="gramStart"/>
      <w:r w:rsidRPr="00673597">
        <w:rPr>
          <w:color w:val="1A1A1A"/>
          <w:sz w:val="28"/>
          <w:szCs w:val="28"/>
        </w:rPr>
        <w:t>сумм неустоек (штрафов, пеней), начисленных поставщику (подрядчику,</w:t>
      </w:r>
      <w:proofErr w:type="gramEnd"/>
    </w:p>
    <w:p w:rsidR="004E6F17" w:rsidRPr="0067359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 xml:space="preserve">исполнителю), но не </w:t>
      </w:r>
      <w:proofErr w:type="gramStart"/>
      <w:r w:rsidRPr="00673597">
        <w:rPr>
          <w:color w:val="1A1A1A"/>
          <w:sz w:val="28"/>
          <w:szCs w:val="28"/>
        </w:rPr>
        <w:t>списанных</w:t>
      </w:r>
      <w:proofErr w:type="gramEnd"/>
      <w:r w:rsidRPr="00673597">
        <w:rPr>
          <w:color w:val="1A1A1A"/>
          <w:sz w:val="28"/>
          <w:szCs w:val="28"/>
        </w:rPr>
        <w:t xml:space="preserve"> заказчиком в связи с неисполнением или</w:t>
      </w:r>
    </w:p>
    <w:p w:rsidR="004E6F17" w:rsidRPr="0067359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>ненадлежащим исполнением обязательств, предусмотренных</w:t>
      </w:r>
    </w:p>
    <w:p w:rsidR="004E6F17" w:rsidRPr="00673597" w:rsidRDefault="004E6F17" w:rsidP="004E6F17">
      <w:pPr>
        <w:shd w:val="clear" w:color="auto" w:fill="FFFFFF"/>
        <w:jc w:val="center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>муниципальным контрактом</w:t>
      </w:r>
    </w:p>
    <w:p w:rsidR="004E6F17" w:rsidRDefault="004E6F17" w:rsidP="004E6F17">
      <w:pPr>
        <w:shd w:val="clear" w:color="auto" w:fill="FFFFFF"/>
        <w:rPr>
          <w:color w:val="1A1A1A"/>
          <w:sz w:val="28"/>
          <w:szCs w:val="28"/>
        </w:rPr>
      </w:pPr>
    </w:p>
    <w:p w:rsidR="004E6F17" w:rsidRPr="00673597" w:rsidRDefault="004E6F17" w:rsidP="004E6F17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673597">
        <w:rPr>
          <w:color w:val="1A1A1A"/>
          <w:sz w:val="28"/>
          <w:szCs w:val="28"/>
        </w:rPr>
        <w:t xml:space="preserve"> Общие положения</w:t>
      </w:r>
      <w:r>
        <w:rPr>
          <w:color w:val="1A1A1A"/>
          <w:sz w:val="28"/>
          <w:szCs w:val="28"/>
        </w:rPr>
        <w:t>.</w:t>
      </w:r>
    </w:p>
    <w:p w:rsidR="004E6F17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>1.1. Настоящее Положение о комиссии по поступлению и выбыти</w:t>
      </w:r>
      <w:r>
        <w:rPr>
          <w:color w:val="1A1A1A"/>
          <w:sz w:val="28"/>
          <w:szCs w:val="28"/>
        </w:rPr>
        <w:t xml:space="preserve">ю </w:t>
      </w:r>
      <w:r w:rsidRPr="00673597">
        <w:rPr>
          <w:color w:val="1A1A1A"/>
          <w:sz w:val="28"/>
          <w:szCs w:val="28"/>
        </w:rPr>
        <w:t xml:space="preserve">активов (далее - Положение) Администрации </w:t>
      </w:r>
      <w:r>
        <w:rPr>
          <w:color w:val="1A1A1A"/>
          <w:sz w:val="28"/>
          <w:szCs w:val="28"/>
        </w:rPr>
        <w:t>Ингарского сельского поселения Приволжского муниципального района Ивановской области</w:t>
      </w:r>
      <w:r w:rsidRPr="00673597">
        <w:rPr>
          <w:color w:val="1A1A1A"/>
          <w:sz w:val="28"/>
          <w:szCs w:val="28"/>
        </w:rPr>
        <w:t xml:space="preserve"> (далее – Администрация) устанавливает порядок деятельности</w:t>
      </w:r>
      <w:r>
        <w:rPr>
          <w:color w:val="1A1A1A"/>
          <w:sz w:val="28"/>
          <w:szCs w:val="28"/>
        </w:rPr>
        <w:t xml:space="preserve"> </w:t>
      </w:r>
      <w:r w:rsidRPr="00673597">
        <w:rPr>
          <w:color w:val="1A1A1A"/>
          <w:sz w:val="28"/>
          <w:szCs w:val="28"/>
        </w:rPr>
        <w:t xml:space="preserve">комиссии (далее - Комиссия) </w:t>
      </w:r>
      <w:r w:rsidRPr="004C38CB">
        <w:rPr>
          <w:color w:val="22272F"/>
          <w:sz w:val="28"/>
          <w:szCs w:val="28"/>
          <w:shd w:val="clear" w:color="auto" w:fill="FFFFFF"/>
        </w:rPr>
        <w:t>по </w:t>
      </w:r>
      <w:r w:rsidRPr="00E17EBF">
        <w:rPr>
          <w:rStyle w:val="a4"/>
          <w:i w:val="0"/>
          <w:iCs w:val="0"/>
          <w:color w:val="22272F"/>
          <w:sz w:val="28"/>
          <w:szCs w:val="28"/>
        </w:rPr>
        <w:t>поступлению</w:t>
      </w:r>
      <w:r w:rsidRPr="004C38CB">
        <w:rPr>
          <w:color w:val="22272F"/>
          <w:sz w:val="28"/>
          <w:szCs w:val="28"/>
          <w:shd w:val="clear" w:color="auto" w:fill="FFFFFF"/>
        </w:rPr>
        <w:t> и выбытию активов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:rsidR="004E6F17" w:rsidRPr="00C62A88" w:rsidRDefault="004E6F17" w:rsidP="004E6F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73597">
        <w:rPr>
          <w:color w:val="1A1A1A"/>
          <w:sz w:val="28"/>
          <w:szCs w:val="28"/>
        </w:rPr>
        <w:t xml:space="preserve">1.2. </w:t>
      </w:r>
      <w:proofErr w:type="gramStart"/>
      <w:r w:rsidRPr="00673597">
        <w:rPr>
          <w:color w:val="1A1A1A"/>
          <w:sz w:val="28"/>
          <w:szCs w:val="28"/>
        </w:rPr>
        <w:t>Комиссия в своей деятельности руководствуется Конституцией</w:t>
      </w:r>
      <w:r>
        <w:rPr>
          <w:color w:val="1A1A1A"/>
          <w:sz w:val="28"/>
          <w:szCs w:val="28"/>
        </w:rPr>
        <w:t xml:space="preserve"> </w:t>
      </w:r>
      <w:r w:rsidRPr="00673597">
        <w:rPr>
          <w:color w:val="1A1A1A"/>
          <w:sz w:val="28"/>
          <w:szCs w:val="28"/>
        </w:rPr>
        <w:t xml:space="preserve">Российской Федерации, </w:t>
      </w:r>
      <w:hyperlink r:id="rId4" w:anchor="/document/70353464/entry/0" w:history="1">
        <w:r w:rsidRPr="00C62A88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62A88">
        <w:rPr>
          <w:color w:val="000000" w:themeColor="text1"/>
          <w:sz w:val="28"/>
          <w:szCs w:val="28"/>
          <w:shd w:val="clear" w:color="auto" w:fill="FFFFFF"/>
        </w:rPr>
        <w:t> от 5 апреля 2013 г. N 44-ФЗ "О контрактной системе в сфере закупок товаров, работ, услуг для обеспечения государственных и муниципальных нужд", </w:t>
      </w:r>
      <w:hyperlink r:id="rId5" w:anchor="/document/71981672/entry/1000" w:history="1">
        <w:r w:rsidRPr="00C62A88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C62A88">
        <w:rPr>
          <w:color w:val="000000" w:themeColor="text1"/>
          <w:sz w:val="28"/>
          <w:szCs w:val="28"/>
          <w:shd w:val="clear" w:color="auto" w:fill="FFFFFF"/>
        </w:rPr>
        <w:t xml:space="preserve"> списания сумм неустоек (штрафов, пеней), </w:t>
      </w:r>
      <w:r w:rsidRPr="003A60D0">
        <w:rPr>
          <w:color w:val="000000" w:themeColor="text1"/>
          <w:sz w:val="28"/>
          <w:szCs w:val="28"/>
        </w:rPr>
        <w:t>начисленных </w:t>
      </w:r>
      <w:r w:rsidRPr="003A60D0">
        <w:rPr>
          <w:rStyle w:val="a4"/>
          <w:i w:val="0"/>
          <w:iCs w:val="0"/>
          <w:color w:val="000000" w:themeColor="text1"/>
          <w:sz w:val="28"/>
          <w:szCs w:val="28"/>
        </w:rPr>
        <w:t>поставщику</w:t>
      </w:r>
      <w:r w:rsidRPr="003A60D0">
        <w:rPr>
          <w:color w:val="000000" w:themeColor="text1"/>
          <w:sz w:val="28"/>
          <w:szCs w:val="28"/>
        </w:rPr>
        <w:t> (</w:t>
      </w:r>
      <w:r w:rsidRPr="003A60D0">
        <w:rPr>
          <w:rStyle w:val="a4"/>
          <w:i w:val="0"/>
          <w:iCs w:val="0"/>
          <w:color w:val="000000" w:themeColor="text1"/>
          <w:sz w:val="28"/>
          <w:szCs w:val="28"/>
        </w:rPr>
        <w:t>подрядчику</w:t>
      </w:r>
      <w:r w:rsidRPr="003A60D0">
        <w:rPr>
          <w:color w:val="000000" w:themeColor="text1"/>
          <w:sz w:val="28"/>
          <w:szCs w:val="28"/>
        </w:rPr>
        <w:t>, </w:t>
      </w:r>
      <w:r w:rsidRPr="003A60D0">
        <w:rPr>
          <w:rStyle w:val="a4"/>
          <w:i w:val="0"/>
          <w:iCs w:val="0"/>
          <w:color w:val="000000" w:themeColor="text1"/>
          <w:sz w:val="28"/>
          <w:szCs w:val="28"/>
        </w:rPr>
        <w:t>исполнителю</w:t>
      </w:r>
      <w:r w:rsidRPr="003A60D0">
        <w:rPr>
          <w:color w:val="000000" w:themeColor="text1"/>
          <w:sz w:val="28"/>
          <w:szCs w:val="28"/>
        </w:rPr>
        <w:t>), но </w:t>
      </w:r>
      <w:r w:rsidRPr="003A60D0">
        <w:rPr>
          <w:rStyle w:val="a4"/>
          <w:i w:val="0"/>
          <w:iCs w:val="0"/>
          <w:color w:val="000000" w:themeColor="text1"/>
          <w:sz w:val="28"/>
          <w:szCs w:val="28"/>
        </w:rPr>
        <w:t>не</w:t>
      </w:r>
      <w:r w:rsidRPr="003A60D0">
        <w:rPr>
          <w:color w:val="000000" w:themeColor="text1"/>
          <w:sz w:val="28"/>
          <w:szCs w:val="28"/>
        </w:rPr>
        <w:t> </w:t>
      </w:r>
      <w:r w:rsidRPr="003A60D0">
        <w:rPr>
          <w:rStyle w:val="a4"/>
          <w:i w:val="0"/>
          <w:iCs w:val="0"/>
          <w:color w:val="000000" w:themeColor="text1"/>
          <w:sz w:val="28"/>
          <w:szCs w:val="28"/>
        </w:rPr>
        <w:t>списанных</w:t>
      </w:r>
      <w:r w:rsidRPr="003A60D0">
        <w:rPr>
          <w:color w:val="000000" w:themeColor="text1"/>
          <w:sz w:val="28"/>
          <w:szCs w:val="28"/>
        </w:rPr>
        <w:t> заказчиком в связи с неисполнением или ненадлежащим исполнением</w:t>
      </w:r>
      <w:r w:rsidRPr="00C62A88">
        <w:rPr>
          <w:color w:val="000000" w:themeColor="text1"/>
          <w:sz w:val="28"/>
          <w:szCs w:val="28"/>
          <w:shd w:val="clear" w:color="auto" w:fill="FFFFFF"/>
        </w:rPr>
        <w:t xml:space="preserve"> обязательств, предусмотренных контрактом, предусмотренных контрактом, утвержденными </w:t>
      </w:r>
      <w:hyperlink r:id="rId6" w:anchor="/document/71981672/entry/0" w:history="1">
        <w:r w:rsidRPr="00C62A88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постановлением</w:t>
        </w:r>
        <w:proofErr w:type="gramEnd"/>
      </w:hyperlink>
      <w:r w:rsidRPr="00C62A88">
        <w:rPr>
          <w:color w:val="000000" w:themeColor="text1"/>
          <w:sz w:val="28"/>
          <w:szCs w:val="28"/>
          <w:shd w:val="clear" w:color="auto" w:fill="FFFFFF"/>
        </w:rPr>
        <w:t> Правительства РФ от 4 июля 2018 г. N 783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2A88">
        <w:rPr>
          <w:color w:val="000000" w:themeColor="text1"/>
          <w:sz w:val="28"/>
          <w:szCs w:val="28"/>
          <w:shd w:val="clear" w:color="auto" w:fill="FFFFFF"/>
        </w:rPr>
        <w:t>и настоящим Положением.</w:t>
      </w:r>
    </w:p>
    <w:p w:rsidR="004E6F17" w:rsidRPr="00673597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62A88">
        <w:rPr>
          <w:color w:val="000000" w:themeColor="text1"/>
          <w:sz w:val="28"/>
          <w:szCs w:val="28"/>
        </w:rPr>
        <w:t>1.3. В состав Комиссии входят: предсе</w:t>
      </w:r>
      <w:r w:rsidRPr="00673597">
        <w:rPr>
          <w:color w:val="1A1A1A"/>
          <w:sz w:val="28"/>
          <w:szCs w:val="28"/>
        </w:rPr>
        <w:t>датель Комиссии, члены</w:t>
      </w:r>
      <w:r>
        <w:rPr>
          <w:color w:val="1A1A1A"/>
          <w:sz w:val="28"/>
          <w:szCs w:val="28"/>
        </w:rPr>
        <w:t xml:space="preserve"> комиссии, секретарь комиссии. </w:t>
      </w:r>
    </w:p>
    <w:p w:rsidR="004E6F17" w:rsidRDefault="004E6F17" w:rsidP="004E6F17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</w:p>
    <w:p w:rsidR="004E6F17" w:rsidRPr="00673597" w:rsidRDefault="004E6F17" w:rsidP="004E6F17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.</w:t>
      </w:r>
      <w:r w:rsidRPr="00673597">
        <w:rPr>
          <w:color w:val="1A1A1A"/>
          <w:sz w:val="28"/>
          <w:szCs w:val="28"/>
        </w:rPr>
        <w:t xml:space="preserve"> Основные функции Комиссии</w:t>
      </w:r>
      <w:r>
        <w:rPr>
          <w:color w:val="1A1A1A"/>
          <w:sz w:val="28"/>
          <w:szCs w:val="28"/>
        </w:rPr>
        <w:t>.</w:t>
      </w:r>
    </w:p>
    <w:p w:rsidR="004E6F17" w:rsidRPr="00673597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73597">
        <w:rPr>
          <w:color w:val="1A1A1A"/>
          <w:sz w:val="28"/>
          <w:szCs w:val="28"/>
        </w:rPr>
        <w:t>2.1. Основными функциями Комиссии являются: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1) рассмотрение, проверка и анализ представленных документов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Комиссии;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2) проверка обоснованности обстоятель</w:t>
      </w:r>
      <w:proofErr w:type="gramStart"/>
      <w:r w:rsidRPr="00B74A9D">
        <w:rPr>
          <w:color w:val="1A1A1A"/>
          <w:sz w:val="28"/>
          <w:szCs w:val="28"/>
        </w:rPr>
        <w:t>ств дл</w:t>
      </w:r>
      <w:proofErr w:type="gramEnd"/>
      <w:r w:rsidRPr="00B74A9D">
        <w:rPr>
          <w:color w:val="1A1A1A"/>
          <w:sz w:val="28"/>
          <w:szCs w:val="28"/>
        </w:rPr>
        <w:t>я принятия решения о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списании начисленных и неуплаченных сумм неустоек (штрафов, пеней);</w:t>
      </w:r>
    </w:p>
    <w:p w:rsidR="004E6F17" w:rsidRPr="003A60D0" w:rsidRDefault="004E6F17" w:rsidP="004E6F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4A9D">
        <w:rPr>
          <w:color w:val="1A1A1A"/>
          <w:sz w:val="28"/>
          <w:szCs w:val="28"/>
        </w:rPr>
        <w:t>3) принятие решения о списании начисленных и неуплаченных сумм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неустоек (штрафов, пеней)</w:t>
      </w:r>
      <w:r>
        <w:rPr>
          <w:color w:val="1A1A1A"/>
          <w:sz w:val="28"/>
          <w:szCs w:val="28"/>
        </w:rPr>
        <w:t xml:space="preserve">, </w:t>
      </w:r>
      <w:r w:rsidRPr="003A60D0">
        <w:rPr>
          <w:color w:val="000000" w:themeColor="text1"/>
          <w:sz w:val="28"/>
          <w:szCs w:val="28"/>
          <w:shd w:val="clear" w:color="auto" w:fill="FFFFFF"/>
        </w:rPr>
        <w:t>либо об отказе в списании таких неустоек.</w:t>
      </w:r>
    </w:p>
    <w:p w:rsidR="004E6F17" w:rsidRDefault="004E6F17" w:rsidP="004E6F17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</w:p>
    <w:p w:rsidR="004E6F17" w:rsidRPr="00B74A9D" w:rsidRDefault="004E6F17" w:rsidP="004E6F17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3</w:t>
      </w:r>
      <w:r>
        <w:rPr>
          <w:color w:val="1A1A1A"/>
          <w:sz w:val="28"/>
          <w:szCs w:val="28"/>
        </w:rPr>
        <w:t>.</w:t>
      </w:r>
      <w:r w:rsidRPr="00B74A9D">
        <w:rPr>
          <w:color w:val="1A1A1A"/>
          <w:sz w:val="28"/>
          <w:szCs w:val="28"/>
        </w:rPr>
        <w:t xml:space="preserve"> Права Комиссии</w:t>
      </w:r>
      <w:r>
        <w:rPr>
          <w:color w:val="1A1A1A"/>
          <w:sz w:val="28"/>
          <w:szCs w:val="28"/>
        </w:rPr>
        <w:t>.</w:t>
      </w:r>
    </w:p>
    <w:p w:rsidR="004E6F17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3.1. Комиссия для реализации возложенных на нее функций имеет право:</w:t>
      </w:r>
    </w:p>
    <w:p w:rsidR="004E6F17" w:rsidRDefault="004E6F17" w:rsidP="004E6F17">
      <w:pPr>
        <w:shd w:val="clear" w:color="auto" w:fill="FFFFFF"/>
        <w:ind w:firstLine="709"/>
        <w:jc w:val="both"/>
        <w:rPr>
          <w:sz w:val="28"/>
          <w:szCs w:val="28"/>
        </w:rPr>
      </w:pPr>
      <w:r w:rsidRPr="003A60D0">
        <w:rPr>
          <w:sz w:val="28"/>
          <w:szCs w:val="28"/>
        </w:rPr>
        <w:lastRenderedPageBreak/>
        <w:t>1)  Рассмотрение документов, необходимых для принятия решения о списании начисленных и неуплаченных сумм неустоек (штрафов, пеней) по государственным/муниципальным контрактам;</w:t>
      </w:r>
    </w:p>
    <w:p w:rsidR="004E6F17" w:rsidRDefault="004E6F17" w:rsidP="004E6F17">
      <w:pPr>
        <w:shd w:val="clear" w:color="auto" w:fill="FFFFFF"/>
        <w:ind w:firstLine="709"/>
        <w:jc w:val="both"/>
        <w:rPr>
          <w:sz w:val="28"/>
          <w:szCs w:val="28"/>
        </w:rPr>
      </w:pPr>
      <w:r w:rsidRPr="003A60D0">
        <w:rPr>
          <w:sz w:val="28"/>
          <w:szCs w:val="28"/>
        </w:rPr>
        <w:t>2) Принятие решений о списании начисленных и неуплаченных сумм неустоек (штрафов, пеней) по государственным/муниципальным контрактам, либо об отказе в списании неустоек;</w:t>
      </w:r>
    </w:p>
    <w:p w:rsidR="004E6F17" w:rsidRDefault="004E6F17" w:rsidP="004E6F17">
      <w:pPr>
        <w:shd w:val="clear" w:color="auto" w:fill="FFFFFF"/>
        <w:ind w:firstLine="709"/>
        <w:jc w:val="both"/>
        <w:rPr>
          <w:sz w:val="28"/>
          <w:szCs w:val="28"/>
        </w:rPr>
      </w:pPr>
      <w:r w:rsidRPr="003A60D0">
        <w:rPr>
          <w:sz w:val="28"/>
          <w:szCs w:val="28"/>
        </w:rPr>
        <w:t>3) Подготовка протокола заседания комиссии о принятом решении;</w:t>
      </w:r>
    </w:p>
    <w:p w:rsidR="004E6F17" w:rsidRPr="003A60D0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3A60D0">
        <w:rPr>
          <w:sz w:val="28"/>
          <w:szCs w:val="28"/>
        </w:rPr>
        <w:t>4) Оформление актов о списании начисленной и неуплаченной суммы неустоек (штрафов, пеней) по государственному/муниципальному контракту.</w:t>
      </w:r>
    </w:p>
    <w:p w:rsidR="004E6F17" w:rsidRDefault="004E6F17" w:rsidP="004E6F17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</w:p>
    <w:p w:rsidR="004E6F17" w:rsidRPr="00B74A9D" w:rsidRDefault="004E6F17" w:rsidP="004E6F17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4</w:t>
      </w:r>
      <w:r>
        <w:rPr>
          <w:color w:val="1A1A1A"/>
          <w:sz w:val="28"/>
          <w:szCs w:val="28"/>
        </w:rPr>
        <w:t>.</w:t>
      </w:r>
      <w:r w:rsidRPr="00B74A9D">
        <w:rPr>
          <w:color w:val="1A1A1A"/>
          <w:sz w:val="28"/>
          <w:szCs w:val="28"/>
        </w:rPr>
        <w:t xml:space="preserve"> Организация деятельности Комиссии</w:t>
      </w:r>
      <w:r>
        <w:rPr>
          <w:color w:val="1A1A1A"/>
          <w:sz w:val="28"/>
          <w:szCs w:val="28"/>
        </w:rPr>
        <w:t>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4.1. Комиссия является постоянно действующей.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В состав комиссии входят члены комиссии и председатель комиссии.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 xml:space="preserve">Работу комиссии </w:t>
      </w:r>
      <w:r>
        <w:rPr>
          <w:color w:val="1A1A1A"/>
          <w:sz w:val="28"/>
          <w:szCs w:val="28"/>
        </w:rPr>
        <w:t>обеспечивает секретарь комиссии</w:t>
      </w:r>
      <w:r w:rsidRPr="00B74A9D">
        <w:rPr>
          <w:color w:val="1A1A1A"/>
          <w:sz w:val="28"/>
          <w:szCs w:val="28"/>
        </w:rPr>
        <w:t>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4.2. Заседания Комиссии проводятся по мере необходимости. Дату,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время и место проведения заседания комиссии определяет ее председатель.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4.3. Заседания Комиссии проводятся председателем Комиссии,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секретарь Комиссии заполняет бланк решения Комиссии.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4.4. Заседание комиссии считается правомочным, если на нем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присутствуют не менее 50% от ее состава.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4.5. Решения Комиссии принимаются открытым голосованием простым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большинством голосов от общего числа присутствующих членов Комиссии.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При равенстве голосов голос председателя Комиссии является решающим.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Члены Комиссии не вправе воздерживаться от голосования.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4.6. В случае наличия у кого-либо из участников Комиссии, обладающих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правом голоса, прямой или косвенной личной заинтересованности в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результатах голосования по вопросам, рассматриваемым Комиссией, такой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участник Комиссии обязан заявить об этом председателю Комиссии и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заявить самоотвод от участия в заседании Комиссии. Самоотвод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рассматривается остальным составом Комиссии, результат рассмотрения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оформляется в решении заседания Комиссии с указанием причины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удовлетворения или отказа в удовлетворении заявления о самоотводе.</w:t>
      </w:r>
    </w:p>
    <w:p w:rsidR="004E6F17" w:rsidRPr="00B74A9D" w:rsidRDefault="004E6F17" w:rsidP="004E6F1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74A9D">
        <w:rPr>
          <w:color w:val="1A1A1A"/>
          <w:sz w:val="28"/>
          <w:szCs w:val="28"/>
        </w:rPr>
        <w:t>4.7. Решения, принятые Комиссией, подлежат отражению в форме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решения комиссии, подлежащим подписанию всеми членами Комиссии,</w:t>
      </w:r>
      <w:r>
        <w:rPr>
          <w:color w:val="1A1A1A"/>
          <w:sz w:val="28"/>
          <w:szCs w:val="28"/>
        </w:rPr>
        <w:t xml:space="preserve"> </w:t>
      </w:r>
      <w:r w:rsidRPr="00B74A9D">
        <w:rPr>
          <w:color w:val="1A1A1A"/>
          <w:sz w:val="28"/>
          <w:szCs w:val="28"/>
        </w:rPr>
        <w:t>присутствующими на заседании Комиссии.</w:t>
      </w: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E6F17"/>
    <w:rsid w:val="004E6F17"/>
    <w:rsid w:val="00CE50EF"/>
    <w:rsid w:val="00ED5714"/>
    <w:rsid w:val="00F6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6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E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E6F17"/>
    <w:rPr>
      <w:i/>
      <w:iCs/>
    </w:rPr>
  </w:style>
  <w:style w:type="character" w:styleId="a5">
    <w:name w:val="Hyperlink"/>
    <w:basedOn w:val="a0"/>
    <w:uiPriority w:val="99"/>
    <w:semiHidden/>
    <w:unhideWhenUsed/>
    <w:rsid w:val="004E6F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</cp:revision>
  <dcterms:created xsi:type="dcterms:W3CDTF">2023-11-09T08:09:00Z</dcterms:created>
  <dcterms:modified xsi:type="dcterms:W3CDTF">2023-11-09T08:10:00Z</dcterms:modified>
</cp:coreProperties>
</file>