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2B" w:rsidRPr="00B75DF9" w:rsidRDefault="005A782B" w:rsidP="005A7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    ФЕДЕРАЦИЯ</w:t>
      </w:r>
    </w:p>
    <w:p w:rsidR="005A782B" w:rsidRPr="00B75DF9" w:rsidRDefault="005A782B" w:rsidP="005A7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ИНГАРСКОГО СЕЛЬСКОГО ПОСЕЛЕНИЯ</w:t>
      </w:r>
    </w:p>
    <w:p w:rsidR="005A782B" w:rsidRPr="00B75DF9" w:rsidRDefault="005A782B" w:rsidP="005A7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</w:t>
      </w:r>
    </w:p>
    <w:p w:rsidR="005A782B" w:rsidRPr="00B75DF9" w:rsidRDefault="005A782B" w:rsidP="005A7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5A782B" w:rsidRPr="00B75DF9" w:rsidRDefault="005A782B" w:rsidP="005A78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782B" w:rsidRPr="009E6FF2" w:rsidRDefault="005A782B" w:rsidP="005A78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7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Pr="00B7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</w:t>
      </w:r>
      <w:r w:rsidRPr="009E6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      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    </w:t>
      </w:r>
      <w:r w:rsidRPr="009E6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 № </w:t>
      </w:r>
      <w:r w:rsidR="0053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E6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5A782B" w:rsidRPr="00B75DF9" w:rsidRDefault="005A782B" w:rsidP="005A7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Ингарского сельского поселения от 09.03.2023 № 28 «</w:t>
      </w:r>
      <w:r w:rsidRPr="00B75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схемы размещения нестационарных торговых объектов на территории Ингарского сельского поселения</w:t>
      </w:r>
    </w:p>
    <w:p w:rsidR="005A782B" w:rsidRPr="00B75DF9" w:rsidRDefault="005A782B" w:rsidP="005A7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 Ивановской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A782B" w:rsidRPr="00B75DF9" w:rsidRDefault="005A782B" w:rsidP="005A7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75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B75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обеспечения максимальной доступности торговых объектов для населения; увеличения ассортимента и разнообразия товаров, предлагаемых к реализации юридическими и физическими лицами; </w:t>
      </w:r>
      <w:proofErr w:type="spellStart"/>
      <w:r w:rsidRPr="00B75DF9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</w:t>
      </w:r>
      <w:bookmarkStart w:id="0" w:name="_GoBack"/>
      <w:bookmarkEnd w:id="0"/>
      <w:r w:rsidRPr="00B75DF9">
        <w:rPr>
          <w:rFonts w:ascii="Times New Roman" w:hAnsi="Times New Roman" w:cs="Times New Roman"/>
          <w:sz w:val="28"/>
          <w:szCs w:val="28"/>
          <w:shd w:val="clear" w:color="auto" w:fill="FFFFFF"/>
        </w:rPr>
        <w:t>твования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5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открытию новых торговых объектов всех форм торговли; обеспечения крестьянским (фермерским) хозяйствам, а также гражданам, ведущим личное подсобное хозяйство, возможности реализации продукции в местах с высокой проходимостью, для осуществления развозной торговли </w:t>
      </w:r>
      <w:r w:rsidRPr="00B75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упорядочения организации работы и размещения нестационарных торговых объектов на территории Ингарского сельского поселения Приволжского муниципального района Ивановской области, в соответствии с п.3 ст.10 Федерального закона  от 28.12.2009 года № 381-ФЗ «Об основах государственного регулирования торговой деятельности в Российской Федерации», </w:t>
      </w:r>
      <w:r w:rsidRPr="00B75DF9">
        <w:rPr>
          <w:rFonts w:ascii="Times New Roman" w:hAnsi="Times New Roman" w:cs="Times New Roman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Pr="00B75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распоряжением Правительства Российской Федерации №208-р от 30.01.2021г., приказом Департамента Экономического развития и торговли Ивановской области от 18.02.2011г. №13-п «О порядке разработки и утверждения органами местного самоуправления муниципальных образований Ивановской области схем размещения нестационарных торговых объектов», Уставом Ингарского сельского поселения  Приволжского муниципального района Ивановской области, Администрация Ингарского сельского поселения</w:t>
      </w:r>
    </w:p>
    <w:p w:rsidR="005A782B" w:rsidRPr="009E6FF2" w:rsidRDefault="005A782B" w:rsidP="005A7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9E6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A782B" w:rsidRPr="00EF4DB9" w:rsidRDefault="005A782B" w:rsidP="00EF4DB9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Ингарского сельского поселения от 09.03.2023 №28 «Об </w:t>
      </w:r>
      <w:r w:rsidRPr="00EF4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схемы размещения нестационарных торговых объектов на территории Ингарского сельского поселения Приволжского муниципального района Ивановской области» следующие изменения:</w:t>
      </w:r>
    </w:p>
    <w:p w:rsidR="005A782B" w:rsidRPr="009A76E9" w:rsidRDefault="005A782B" w:rsidP="005A782B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76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  Приложение</w:t>
      </w:r>
      <w:proofErr w:type="gramEnd"/>
      <w:r w:rsidRPr="009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к постановлению «Об </w:t>
      </w:r>
      <w:r w:rsidRPr="009A7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схемы размещения нестационарных торговых объектов на территории Ингарского сельского поселения Приволжского муниципального района Ивановской области» от 09.03.2023 №28 изложить в редакции (прилагается).</w:t>
      </w:r>
    </w:p>
    <w:p w:rsidR="005A782B" w:rsidRPr="009A76E9" w:rsidRDefault="005A782B" w:rsidP="00EF4DB9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Ингарского сельского поселения в сети «Интернет».</w:t>
      </w:r>
    </w:p>
    <w:p w:rsidR="005A782B" w:rsidRPr="00EB0798" w:rsidRDefault="005A782B" w:rsidP="00EF4DB9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79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0798">
        <w:rPr>
          <w:rFonts w:ascii="Times New Roman" w:hAnsi="Times New Roman" w:cs="Times New Roman"/>
          <w:sz w:val="28"/>
          <w:szCs w:val="28"/>
        </w:rPr>
        <w:t>дминистрации Ингарского сельского поселения Сироткину Н.А.</w:t>
      </w:r>
    </w:p>
    <w:p w:rsidR="005A782B" w:rsidRPr="00EB0798" w:rsidRDefault="005A782B" w:rsidP="00EF4DB9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7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5A782B" w:rsidRPr="00E448FC" w:rsidRDefault="005A782B" w:rsidP="005A7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Pr="009E6FF2" w:rsidRDefault="005A782B" w:rsidP="005A782B">
      <w:pPr>
        <w:jc w:val="center"/>
        <w:rPr>
          <w:rFonts w:ascii="Arial" w:hAnsi="Arial" w:cs="Arial"/>
          <w:sz w:val="23"/>
          <w:szCs w:val="23"/>
          <w:shd w:val="clear" w:color="auto" w:fill="FFFFFF"/>
        </w:rPr>
      </w:pPr>
      <w:r w:rsidRPr="009E6F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Ингарского сельского поселения                            О.С. Орлова</w:t>
      </w:r>
      <w:r w:rsidRPr="009E6F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Pr="009E6FF2" w:rsidRDefault="005A782B" w:rsidP="005A782B">
      <w:pPr>
        <w:pStyle w:val="a5"/>
        <w:spacing w:before="100" w:beforeAutospacing="1" w:after="100" w:afterAutospacing="1" w:line="240" w:lineRule="auto"/>
        <w:ind w:left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82B" w:rsidRPr="009E6FF2" w:rsidRDefault="005A782B" w:rsidP="005A7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 </w:t>
      </w:r>
      <w:r w:rsidRPr="009E6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 w:rsidRPr="009E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Администрации </w:t>
      </w:r>
      <w:r w:rsidRPr="009E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Ингарского сельского поселения</w:t>
      </w:r>
      <w:r w:rsidRPr="009E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Приволжского муниципального района</w:t>
      </w:r>
      <w:r w:rsidRPr="009E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Ивановской области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E6FF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E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г. № </w:t>
      </w:r>
      <w:r w:rsid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E6F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A782B" w:rsidRPr="009E6FF2" w:rsidRDefault="005A782B" w:rsidP="005A7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82B" w:rsidRPr="009E6FF2" w:rsidRDefault="005A782B" w:rsidP="005A7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Схема размещения нестационарных торговых объектов </w:t>
      </w:r>
      <w:r w:rsidRPr="009E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Ингарского сельского поселения </w:t>
      </w:r>
    </w:p>
    <w:p w:rsidR="005A782B" w:rsidRPr="009E6FF2" w:rsidRDefault="005A782B" w:rsidP="005A7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Приволжского муниципального района Ивановской области</w:t>
      </w:r>
    </w:p>
    <w:tbl>
      <w:tblPr>
        <w:tblW w:w="10378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844"/>
        <w:gridCol w:w="708"/>
        <w:gridCol w:w="709"/>
        <w:gridCol w:w="1276"/>
        <w:gridCol w:w="2138"/>
        <w:gridCol w:w="53"/>
        <w:gridCol w:w="1353"/>
        <w:gridCol w:w="1842"/>
        <w:gridCol w:w="53"/>
      </w:tblGrid>
      <w:tr w:rsidR="005A782B" w:rsidRPr="009E6FF2" w:rsidTr="00536926">
        <w:trPr>
          <w:gridAfter w:val="1"/>
          <w:wAfter w:w="53" w:type="dxa"/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Местонахождение, адрес торгового объекта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земельного участка, здания, сооружения, </w:t>
            </w:r>
            <w:proofErr w:type="spellStart"/>
            <w:r w:rsidRPr="009E6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9E6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нестационарных торговых объектов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нестационарного торгового объекта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Ассортимент реализуемых</w:t>
            </w:r>
          </w:p>
          <w:p w:rsidR="005A782B" w:rsidRPr="009E6FF2" w:rsidRDefault="005A782B" w:rsidP="00DA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</w:p>
        </w:tc>
        <w:tc>
          <w:tcPr>
            <w:tcW w:w="14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размещения нестационарного объекта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субъектами малого</w:t>
            </w:r>
          </w:p>
          <w:p w:rsidR="005A782B" w:rsidRPr="009E6FF2" w:rsidRDefault="005A782B" w:rsidP="00DA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среднего предпринимательства</w:t>
            </w:r>
          </w:p>
        </w:tc>
      </w:tr>
      <w:tr w:rsidR="005A782B" w:rsidRPr="009E6FF2" w:rsidTr="00DA4D55">
        <w:trPr>
          <w:tblCellSpacing w:w="0" w:type="dxa"/>
        </w:trPr>
        <w:tc>
          <w:tcPr>
            <w:tcW w:w="848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</w:t>
            </w:r>
            <w:proofErr w:type="spellStart"/>
            <w:r w:rsidRPr="009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Ингарское</w:t>
            </w:r>
            <w:proofErr w:type="spellEnd"/>
            <w:r w:rsidRPr="009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782B" w:rsidRPr="009E6FF2" w:rsidTr="0053692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с.Ингарь</w:t>
            </w:r>
            <w:proofErr w:type="spellEnd"/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5A782B" w:rsidRPr="009E6FF2" w:rsidRDefault="005A782B" w:rsidP="00DA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пер.Спортивный</w:t>
            </w:r>
            <w:proofErr w:type="spellEnd"/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</w:p>
        </w:tc>
      </w:tr>
      <w:tr w:rsidR="005A782B" w:rsidRPr="009E6FF2" w:rsidTr="00536926">
        <w:trPr>
          <w:trHeight w:val="561"/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д.Барашово</w:t>
            </w:r>
            <w:proofErr w:type="spellEnd"/>
            <w:r w:rsidRPr="005A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</w:p>
        </w:tc>
      </w:tr>
      <w:tr w:rsidR="005A782B" w:rsidRPr="009E6FF2" w:rsidTr="00536926">
        <w:trPr>
          <w:trHeight w:val="428"/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д.Андреевское</w:t>
            </w:r>
            <w:proofErr w:type="spellEnd"/>
          </w:p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</w:p>
        </w:tc>
      </w:tr>
      <w:tr w:rsidR="005A782B" w:rsidRPr="009E6FF2" w:rsidTr="0053692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5A782B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5A782B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д.Данилково</w:t>
            </w:r>
            <w:proofErr w:type="spellEnd"/>
          </w:p>
          <w:p w:rsidR="005A782B" w:rsidRPr="005A782B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</w:p>
        </w:tc>
      </w:tr>
      <w:tr w:rsidR="005A782B" w:rsidRPr="009E6FF2" w:rsidTr="00536926">
        <w:trPr>
          <w:trHeight w:val="538"/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с.Красинское</w:t>
            </w:r>
            <w:proofErr w:type="spellEnd"/>
          </w:p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</w:p>
        </w:tc>
      </w:tr>
      <w:tr w:rsidR="005A782B" w:rsidRPr="009E6FF2" w:rsidTr="0053692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д.Колышино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</w:t>
            </w:r>
          </w:p>
        </w:tc>
      </w:tr>
      <w:tr w:rsidR="005A782B" w:rsidRPr="009E6FF2" w:rsidTr="0053692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5A782B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д.Васильевское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jc w:val="center"/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</w:p>
        </w:tc>
      </w:tr>
      <w:tr w:rsidR="005A782B" w:rsidRPr="009E6FF2" w:rsidTr="0053692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5A782B" w:rsidRDefault="005A782B" w:rsidP="00DA4D55">
            <w:r w:rsidRPr="005A7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Борисково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jc w:val="center"/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</w:p>
        </w:tc>
      </w:tr>
      <w:tr w:rsidR="005A782B" w:rsidRPr="009E6FF2" w:rsidTr="0053692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roofErr w:type="spellStart"/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д.Рогачево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jc w:val="center"/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</w:t>
            </w:r>
          </w:p>
        </w:tc>
      </w:tr>
      <w:tr w:rsidR="005A782B" w:rsidRPr="009E6FF2" w:rsidTr="0053692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д.Тарханово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 по графику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jc w:val="center"/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</w:t>
            </w:r>
          </w:p>
        </w:tc>
      </w:tr>
      <w:tr w:rsidR="005A782B" w:rsidRPr="009E6FF2" w:rsidTr="00536926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Ингарь, пер. Спортивный, между домами №2 и №13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82B" w:rsidRPr="009E6FF2" w:rsidRDefault="005A782B" w:rsidP="00DA4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</w:p>
        </w:tc>
      </w:tr>
    </w:tbl>
    <w:p w:rsidR="005A782B" w:rsidRPr="009E6FF2" w:rsidRDefault="005A782B" w:rsidP="005A782B">
      <w:pPr>
        <w:rPr>
          <w:rFonts w:ascii="Arial" w:hAnsi="Arial" w:cs="Arial"/>
          <w:sz w:val="23"/>
          <w:szCs w:val="23"/>
          <w:shd w:val="clear" w:color="auto" w:fill="FFFFFF"/>
        </w:rPr>
      </w:pPr>
      <w:r w:rsidRPr="009E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sectPr w:rsidR="005A782B" w:rsidRPr="009E6FF2" w:rsidSect="009A76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E2E42"/>
    <w:multiLevelType w:val="hybridMultilevel"/>
    <w:tmpl w:val="7362E470"/>
    <w:lvl w:ilvl="0" w:tplc="31342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60885"/>
    <w:multiLevelType w:val="hybridMultilevel"/>
    <w:tmpl w:val="16729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9139E"/>
    <w:multiLevelType w:val="multilevel"/>
    <w:tmpl w:val="9A309F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61CA5F5F"/>
    <w:multiLevelType w:val="hybridMultilevel"/>
    <w:tmpl w:val="BC78FA22"/>
    <w:lvl w:ilvl="0" w:tplc="0FD60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95467A6"/>
    <w:multiLevelType w:val="hybridMultilevel"/>
    <w:tmpl w:val="5FC0BC50"/>
    <w:lvl w:ilvl="0" w:tplc="31342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E4"/>
    <w:rsid w:val="0010557A"/>
    <w:rsid w:val="002D775E"/>
    <w:rsid w:val="004034D7"/>
    <w:rsid w:val="004D7B6E"/>
    <w:rsid w:val="00536926"/>
    <w:rsid w:val="005669B6"/>
    <w:rsid w:val="00593A45"/>
    <w:rsid w:val="005A782B"/>
    <w:rsid w:val="00696CB2"/>
    <w:rsid w:val="006D1C64"/>
    <w:rsid w:val="00730C4E"/>
    <w:rsid w:val="007927A5"/>
    <w:rsid w:val="0080550A"/>
    <w:rsid w:val="00845549"/>
    <w:rsid w:val="009A76E9"/>
    <w:rsid w:val="009E6FF2"/>
    <w:rsid w:val="00A653E3"/>
    <w:rsid w:val="00B75DF9"/>
    <w:rsid w:val="00C42865"/>
    <w:rsid w:val="00C84095"/>
    <w:rsid w:val="00E735B9"/>
    <w:rsid w:val="00EB0798"/>
    <w:rsid w:val="00ED01BF"/>
    <w:rsid w:val="00EF4DB9"/>
    <w:rsid w:val="00F722E4"/>
    <w:rsid w:val="00F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24AF4-47D3-4C02-B97C-F4A46512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2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A4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5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8FE7F-47DB-4C8B-98B6-2C04BB45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Ingar_001</dc:creator>
  <cp:keywords/>
  <dc:description/>
  <cp:lastModifiedBy>Work</cp:lastModifiedBy>
  <cp:revision>14</cp:revision>
  <cp:lastPrinted>2023-09-22T11:44:00Z</cp:lastPrinted>
  <dcterms:created xsi:type="dcterms:W3CDTF">2021-04-26T07:43:00Z</dcterms:created>
  <dcterms:modified xsi:type="dcterms:W3CDTF">2023-09-25T10:08:00Z</dcterms:modified>
</cp:coreProperties>
</file>