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40" w:rsidRPr="003C0440" w:rsidRDefault="003C0440" w:rsidP="003C0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0440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3C0440" w:rsidRPr="003C0440" w:rsidRDefault="003C0440" w:rsidP="003C0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0440">
        <w:rPr>
          <w:rFonts w:ascii="Times New Roman" w:hAnsi="Times New Roman"/>
          <w:b/>
          <w:sz w:val="28"/>
          <w:szCs w:val="28"/>
        </w:rPr>
        <w:t>АДМИНИСТРАЦИЯ  ИНГАРСКОГО  СЕЛЬСКОГО  ПОСЕЛЕНИЯ</w:t>
      </w:r>
    </w:p>
    <w:p w:rsidR="003C0440" w:rsidRPr="003C0440" w:rsidRDefault="003C0440" w:rsidP="003C0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0440">
        <w:rPr>
          <w:rFonts w:ascii="Times New Roman" w:hAnsi="Times New Roman"/>
          <w:b/>
          <w:sz w:val="28"/>
          <w:szCs w:val="28"/>
        </w:rPr>
        <w:t>ПРИВОЛЖСКОГО   МУНИЦИПАЛЬНОГО  РАЙОНА</w:t>
      </w:r>
    </w:p>
    <w:p w:rsidR="003C0440" w:rsidRPr="003C0440" w:rsidRDefault="003C0440" w:rsidP="003C0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0440">
        <w:rPr>
          <w:rFonts w:ascii="Times New Roman" w:hAnsi="Times New Roman"/>
          <w:b/>
          <w:sz w:val="28"/>
          <w:szCs w:val="28"/>
        </w:rPr>
        <w:t>ИВАНОВСКОЙ  ОБЛАСТИ</w:t>
      </w:r>
    </w:p>
    <w:p w:rsidR="002F1E6A" w:rsidRPr="002F1E6A" w:rsidRDefault="002F1E6A" w:rsidP="002F1E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1E6A" w:rsidRPr="00EC723B" w:rsidRDefault="002F1E6A" w:rsidP="002F1E6A">
      <w:pPr>
        <w:pStyle w:val="Default"/>
        <w:jc w:val="center"/>
        <w:rPr>
          <w:b/>
          <w:color w:val="auto"/>
          <w:sz w:val="36"/>
          <w:szCs w:val="36"/>
        </w:rPr>
      </w:pPr>
      <w:r w:rsidRPr="00EC723B">
        <w:rPr>
          <w:b/>
          <w:color w:val="auto"/>
          <w:sz w:val="36"/>
          <w:szCs w:val="36"/>
        </w:rPr>
        <w:t>ПОСТАНОВЛЕНИЕ</w:t>
      </w:r>
    </w:p>
    <w:p w:rsidR="002F1E6A" w:rsidRDefault="002F1E6A" w:rsidP="002F1E6A">
      <w:pPr>
        <w:pStyle w:val="Default"/>
        <w:rPr>
          <w:sz w:val="28"/>
          <w:szCs w:val="28"/>
        </w:rPr>
      </w:pPr>
    </w:p>
    <w:p w:rsidR="002F1E6A" w:rsidRDefault="002F1E6A" w:rsidP="002F1E6A">
      <w:pPr>
        <w:pStyle w:val="Default"/>
        <w:rPr>
          <w:sz w:val="28"/>
          <w:szCs w:val="28"/>
        </w:rPr>
      </w:pPr>
    </w:p>
    <w:p w:rsidR="002F1E6A" w:rsidRPr="00E01109" w:rsidRDefault="00364D01" w:rsidP="002F1E6A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1E6A">
        <w:rPr>
          <w:sz w:val="28"/>
          <w:szCs w:val="28"/>
        </w:rPr>
        <w:t>от «</w:t>
      </w:r>
      <w:r w:rsidR="00826985">
        <w:rPr>
          <w:sz w:val="28"/>
          <w:szCs w:val="28"/>
        </w:rPr>
        <w:t>06</w:t>
      </w:r>
      <w:r w:rsidR="002F1E6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A4EB2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="002F1E6A">
        <w:rPr>
          <w:sz w:val="28"/>
          <w:szCs w:val="28"/>
        </w:rPr>
        <w:t xml:space="preserve"> 20</w:t>
      </w:r>
      <w:r w:rsidR="004A4EB2">
        <w:rPr>
          <w:sz w:val="28"/>
          <w:szCs w:val="28"/>
        </w:rPr>
        <w:t xml:space="preserve">22 </w:t>
      </w:r>
      <w:r w:rsidR="002F1E6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2F1E6A">
        <w:rPr>
          <w:sz w:val="28"/>
          <w:szCs w:val="28"/>
        </w:rPr>
        <w:t xml:space="preserve">                                                                         № </w:t>
      </w:r>
      <w:r w:rsidR="00E01109" w:rsidRPr="00E01109">
        <w:rPr>
          <w:color w:val="auto"/>
          <w:sz w:val="28"/>
          <w:szCs w:val="28"/>
        </w:rPr>
        <w:t>32</w:t>
      </w:r>
    </w:p>
    <w:p w:rsidR="002F1E6A" w:rsidRDefault="002F1E6A" w:rsidP="002F1E6A">
      <w:pPr>
        <w:pStyle w:val="Default"/>
        <w:rPr>
          <w:b/>
          <w:bCs/>
          <w:sz w:val="28"/>
          <w:szCs w:val="28"/>
        </w:rPr>
      </w:pPr>
    </w:p>
    <w:p w:rsidR="004A4EB2" w:rsidRDefault="002F1E6A" w:rsidP="002F1E6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плана</w:t>
      </w:r>
      <w:r w:rsidR="004A4EB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организации </w:t>
      </w:r>
    </w:p>
    <w:p w:rsidR="004A4EB2" w:rsidRDefault="004A4EB2" w:rsidP="002F1E6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праздничных </w:t>
      </w:r>
      <w:r w:rsidR="002F1E6A">
        <w:rPr>
          <w:b/>
          <w:bCs/>
          <w:sz w:val="28"/>
          <w:szCs w:val="28"/>
        </w:rPr>
        <w:t>ярмарок на 20</w:t>
      </w:r>
      <w:r>
        <w:rPr>
          <w:b/>
          <w:bCs/>
          <w:sz w:val="28"/>
          <w:szCs w:val="28"/>
        </w:rPr>
        <w:t>22</w:t>
      </w:r>
      <w:r w:rsidR="002F1E6A">
        <w:rPr>
          <w:b/>
          <w:bCs/>
          <w:sz w:val="28"/>
          <w:szCs w:val="28"/>
        </w:rPr>
        <w:t xml:space="preserve"> год</w:t>
      </w:r>
    </w:p>
    <w:p w:rsidR="002F1E6A" w:rsidRDefault="004A4EB2" w:rsidP="002F1E6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F1E6A">
        <w:rPr>
          <w:b/>
          <w:bCs/>
          <w:sz w:val="28"/>
          <w:szCs w:val="28"/>
        </w:rPr>
        <w:t xml:space="preserve">на территории Ингарского сельского поселения </w:t>
      </w:r>
    </w:p>
    <w:p w:rsidR="002F1E6A" w:rsidRDefault="002F1E6A" w:rsidP="002F1E6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Приволжского муниципального района</w:t>
      </w:r>
      <w:r w:rsidR="004A4EB2">
        <w:rPr>
          <w:b/>
          <w:bCs/>
          <w:sz w:val="28"/>
          <w:szCs w:val="28"/>
        </w:rPr>
        <w:t xml:space="preserve"> Ивановской области</w:t>
      </w:r>
    </w:p>
    <w:p w:rsidR="002F1E6A" w:rsidRDefault="002F1E6A" w:rsidP="002F1E6A">
      <w:pPr>
        <w:pStyle w:val="Default"/>
        <w:jc w:val="center"/>
        <w:rPr>
          <w:b/>
          <w:bCs/>
          <w:sz w:val="28"/>
          <w:szCs w:val="28"/>
        </w:rPr>
      </w:pPr>
    </w:p>
    <w:p w:rsidR="002F1E6A" w:rsidRDefault="002F1E6A" w:rsidP="002F1E6A">
      <w:pPr>
        <w:pStyle w:val="Default"/>
        <w:jc w:val="center"/>
        <w:rPr>
          <w:sz w:val="28"/>
          <w:szCs w:val="28"/>
        </w:rPr>
      </w:pPr>
    </w:p>
    <w:p w:rsidR="002F1E6A" w:rsidRDefault="002F1E6A" w:rsidP="002F1E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28.12.2009 года № 381-ФЗ «Об основах государственного регулирования торговой деятельности в Российской Федерации», Постановлением Правительства Ивановской области от 22.11.2012 года  № 481-п «Об утверждении Порядка организации ярмарок на территории Ивановской области и продажи товаров (выполнения работ, оказания услуг) </w:t>
      </w:r>
      <w:r w:rsidR="004A4EB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Ингарского сельского поселения Приволжского муниципального района </w:t>
      </w:r>
    </w:p>
    <w:p w:rsidR="002F1E6A" w:rsidRDefault="002F1E6A" w:rsidP="002F1E6A">
      <w:pPr>
        <w:pStyle w:val="Default"/>
        <w:jc w:val="both"/>
        <w:rPr>
          <w:sz w:val="28"/>
          <w:szCs w:val="28"/>
        </w:rPr>
      </w:pPr>
    </w:p>
    <w:p w:rsidR="002F1E6A" w:rsidRDefault="002F1E6A" w:rsidP="002F1E6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F1E6A" w:rsidRDefault="002F1E6A" w:rsidP="002F1E6A">
      <w:pPr>
        <w:pStyle w:val="Default"/>
        <w:jc w:val="center"/>
        <w:rPr>
          <w:sz w:val="28"/>
          <w:szCs w:val="28"/>
        </w:rPr>
      </w:pPr>
    </w:p>
    <w:p w:rsidR="004A4EB2" w:rsidRDefault="002F1E6A" w:rsidP="0082698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4EB2">
        <w:rPr>
          <w:sz w:val="28"/>
          <w:szCs w:val="28"/>
        </w:rPr>
        <w:t xml:space="preserve">Утвердить </w:t>
      </w:r>
      <w:r w:rsidR="00E80EC7">
        <w:rPr>
          <w:sz w:val="28"/>
          <w:szCs w:val="28"/>
        </w:rPr>
        <w:t>план</w:t>
      </w:r>
      <w:r w:rsidR="004A4EB2">
        <w:rPr>
          <w:sz w:val="28"/>
          <w:szCs w:val="28"/>
        </w:rPr>
        <w:t xml:space="preserve"> организации праздничных ярмарок </w:t>
      </w:r>
      <w:r w:rsidR="00C8567C">
        <w:rPr>
          <w:sz w:val="28"/>
          <w:szCs w:val="28"/>
        </w:rPr>
        <w:t xml:space="preserve">на 2022 год </w:t>
      </w:r>
      <w:r w:rsidR="004A4EB2">
        <w:rPr>
          <w:sz w:val="28"/>
          <w:szCs w:val="28"/>
        </w:rPr>
        <w:t xml:space="preserve">на территории Ингарского сельского поселения Приволжского муниципального района (Приложение №1). </w:t>
      </w:r>
    </w:p>
    <w:p w:rsidR="00C8567C" w:rsidRDefault="004A4EB2" w:rsidP="0082698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8567C" w:rsidRPr="00C8567C">
        <w:rPr>
          <w:sz w:val="28"/>
          <w:szCs w:val="28"/>
        </w:rPr>
        <w:t xml:space="preserve"> </w:t>
      </w:r>
      <w:r w:rsidR="00C8567C" w:rsidRPr="00E80EC7">
        <w:rPr>
          <w:sz w:val="28"/>
          <w:szCs w:val="28"/>
        </w:rPr>
        <w:t>Определить организа</w:t>
      </w:r>
      <w:r w:rsidR="00C8567C">
        <w:rPr>
          <w:sz w:val="28"/>
          <w:szCs w:val="28"/>
        </w:rPr>
        <w:t>тором проведения ярмарки МКУ К</w:t>
      </w:r>
      <w:r w:rsidR="00C8567C" w:rsidRPr="00E80EC7">
        <w:rPr>
          <w:sz w:val="28"/>
          <w:szCs w:val="28"/>
        </w:rPr>
        <w:t xml:space="preserve">О </w:t>
      </w:r>
      <w:r w:rsidR="00C8567C">
        <w:rPr>
          <w:sz w:val="28"/>
          <w:szCs w:val="28"/>
        </w:rPr>
        <w:t>Ингарского сельского поселения.</w:t>
      </w:r>
    </w:p>
    <w:p w:rsidR="002F1E6A" w:rsidRDefault="008258EB" w:rsidP="0082698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8567C">
        <w:rPr>
          <w:sz w:val="28"/>
          <w:szCs w:val="28"/>
        </w:rPr>
        <w:t>. Разработать порядок и план по организации праздничных ярмарок, схем размещения торговых мест.</w:t>
      </w:r>
    </w:p>
    <w:p w:rsidR="00C8567C" w:rsidRDefault="008258EB" w:rsidP="0082698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567C">
        <w:rPr>
          <w:sz w:val="28"/>
          <w:szCs w:val="28"/>
        </w:rPr>
        <w:t xml:space="preserve">. </w:t>
      </w:r>
      <w:r w:rsidR="00C8567C" w:rsidRPr="00E80EC7">
        <w:rPr>
          <w:sz w:val="28"/>
          <w:szCs w:val="28"/>
        </w:rPr>
        <w:t xml:space="preserve">Контроль за исполнением постановления возложить на директора МКУ КО </w:t>
      </w:r>
      <w:r w:rsidR="00C8567C">
        <w:rPr>
          <w:sz w:val="28"/>
          <w:szCs w:val="28"/>
        </w:rPr>
        <w:t>Ингарского сельского поселения Шибанову Н.Л</w:t>
      </w:r>
      <w:r w:rsidR="00C8567C" w:rsidRPr="00E80EC7">
        <w:rPr>
          <w:sz w:val="28"/>
          <w:szCs w:val="28"/>
        </w:rPr>
        <w:t>. </w:t>
      </w:r>
    </w:p>
    <w:p w:rsidR="002F1E6A" w:rsidRDefault="008258EB" w:rsidP="0082698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1E6A">
        <w:rPr>
          <w:sz w:val="28"/>
          <w:szCs w:val="28"/>
        </w:rPr>
        <w:t xml:space="preserve">. </w:t>
      </w:r>
      <w:r w:rsidR="00826985">
        <w:rPr>
          <w:sz w:val="28"/>
          <w:szCs w:val="28"/>
        </w:rPr>
        <w:t>Постановление вступает в силу со дня его подписания и подлежит официальному опубликованию и размещению на официальном сайте Администрации Ингарского сельского поселения.</w:t>
      </w:r>
    </w:p>
    <w:p w:rsidR="002F1E6A" w:rsidRDefault="002F1E6A" w:rsidP="002F1E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2F1E6A" w:rsidRDefault="002F1E6A" w:rsidP="0033143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3143E">
        <w:rPr>
          <w:sz w:val="28"/>
          <w:szCs w:val="28"/>
        </w:rPr>
        <w:t>Ингарского сельского поселения</w:t>
      </w:r>
      <w:r>
        <w:rPr>
          <w:sz w:val="28"/>
          <w:szCs w:val="28"/>
        </w:rPr>
        <w:t xml:space="preserve">        </w:t>
      </w:r>
      <w:r w:rsidR="003314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Орлова О.С.</w:t>
      </w:r>
    </w:p>
    <w:p w:rsidR="00C8567C" w:rsidRDefault="00C8567C" w:rsidP="00FA0F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567C" w:rsidRDefault="00C8567C" w:rsidP="00FA0F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75F8" w:rsidRDefault="00C475F8" w:rsidP="00FA0F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C475F8" w:rsidSect="0036070F">
          <w:pgSz w:w="11906" w:h="16838"/>
          <w:pgMar w:top="1134" w:right="1276" w:bottom="1418" w:left="1559" w:header="709" w:footer="709" w:gutter="0"/>
          <w:cols w:space="708"/>
          <w:docGrid w:linePitch="360"/>
        </w:sectPr>
      </w:pPr>
    </w:p>
    <w:p w:rsidR="00FA0F97" w:rsidRPr="008E12B7" w:rsidRDefault="00FA0F97" w:rsidP="00FA0F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2B7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A0F97" w:rsidRPr="00C475F8" w:rsidRDefault="00C475F8" w:rsidP="00C475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FA0F97" w:rsidRPr="00C475F8">
        <w:rPr>
          <w:rFonts w:ascii="Times New Roman" w:hAnsi="Times New Roman"/>
          <w:sz w:val="24"/>
          <w:szCs w:val="24"/>
        </w:rPr>
        <w:t xml:space="preserve">к </w:t>
      </w:r>
      <w:r w:rsidR="000A2935" w:rsidRPr="00C475F8">
        <w:rPr>
          <w:rFonts w:ascii="Times New Roman" w:hAnsi="Times New Roman"/>
          <w:sz w:val="24"/>
          <w:szCs w:val="24"/>
        </w:rPr>
        <w:t xml:space="preserve">Постановлению </w:t>
      </w:r>
      <w:r w:rsidR="00FA0F97" w:rsidRPr="00C475F8">
        <w:rPr>
          <w:rFonts w:ascii="Times New Roman" w:hAnsi="Times New Roman"/>
          <w:sz w:val="24"/>
          <w:szCs w:val="24"/>
        </w:rPr>
        <w:t xml:space="preserve"> </w:t>
      </w:r>
      <w:r w:rsidR="004A4EB2" w:rsidRPr="00C475F8">
        <w:rPr>
          <w:rFonts w:ascii="Times New Roman" w:hAnsi="Times New Roman"/>
          <w:sz w:val="24"/>
          <w:szCs w:val="24"/>
        </w:rPr>
        <w:t>А</w:t>
      </w:r>
      <w:r w:rsidR="00FA0F97" w:rsidRPr="00C475F8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FA0F97" w:rsidRPr="00C475F8">
        <w:rPr>
          <w:rFonts w:ascii="Times New Roman" w:hAnsi="Times New Roman"/>
          <w:sz w:val="24"/>
          <w:szCs w:val="24"/>
        </w:rPr>
        <w:t xml:space="preserve"> </w:t>
      </w:r>
      <w:r w:rsidR="00721CA6" w:rsidRPr="00C475F8">
        <w:rPr>
          <w:rFonts w:ascii="Times New Roman" w:hAnsi="Times New Roman"/>
          <w:sz w:val="24"/>
          <w:szCs w:val="24"/>
        </w:rPr>
        <w:t>Ингар</w:t>
      </w:r>
      <w:r w:rsidR="00FA0F97" w:rsidRPr="00C475F8">
        <w:rPr>
          <w:rFonts w:ascii="Times New Roman" w:hAnsi="Times New Roman"/>
          <w:sz w:val="24"/>
          <w:szCs w:val="24"/>
        </w:rPr>
        <w:t xml:space="preserve">ского </w:t>
      </w:r>
      <w:r w:rsidR="009C0F16" w:rsidRPr="00C475F8">
        <w:rPr>
          <w:rFonts w:ascii="Times New Roman" w:hAnsi="Times New Roman"/>
          <w:sz w:val="24"/>
          <w:szCs w:val="24"/>
        </w:rPr>
        <w:t>сельского поселения</w:t>
      </w:r>
    </w:p>
    <w:p w:rsidR="00FA0F97" w:rsidRPr="00C475F8" w:rsidRDefault="00FA0F97" w:rsidP="00FA0F97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C475F8">
        <w:rPr>
          <w:rFonts w:ascii="Times New Roman" w:hAnsi="Times New Roman"/>
          <w:sz w:val="24"/>
          <w:szCs w:val="24"/>
        </w:rPr>
        <w:t>от «</w:t>
      </w:r>
      <w:r w:rsidR="00364D01" w:rsidRPr="00C475F8">
        <w:rPr>
          <w:rFonts w:ascii="Times New Roman" w:hAnsi="Times New Roman"/>
          <w:sz w:val="24"/>
          <w:szCs w:val="24"/>
        </w:rPr>
        <w:t>0</w:t>
      </w:r>
      <w:r w:rsidR="00E01109" w:rsidRPr="00C475F8">
        <w:rPr>
          <w:rFonts w:ascii="Times New Roman" w:hAnsi="Times New Roman"/>
          <w:sz w:val="24"/>
          <w:szCs w:val="24"/>
        </w:rPr>
        <w:t>6</w:t>
      </w:r>
      <w:r w:rsidRPr="00C475F8">
        <w:rPr>
          <w:rFonts w:ascii="Times New Roman" w:hAnsi="Times New Roman"/>
          <w:sz w:val="24"/>
          <w:szCs w:val="24"/>
        </w:rPr>
        <w:t>»</w:t>
      </w:r>
      <w:r w:rsidR="002F1E6A" w:rsidRPr="00C475F8">
        <w:rPr>
          <w:rFonts w:ascii="Times New Roman" w:hAnsi="Times New Roman"/>
          <w:sz w:val="24"/>
          <w:szCs w:val="24"/>
        </w:rPr>
        <w:t xml:space="preserve"> </w:t>
      </w:r>
      <w:r w:rsidR="00E01109" w:rsidRPr="00C475F8">
        <w:rPr>
          <w:rFonts w:ascii="Times New Roman" w:hAnsi="Times New Roman"/>
          <w:sz w:val="24"/>
          <w:szCs w:val="24"/>
        </w:rPr>
        <w:t>мая</w:t>
      </w:r>
      <w:r w:rsidRPr="00C475F8">
        <w:rPr>
          <w:rFonts w:ascii="Times New Roman" w:hAnsi="Times New Roman"/>
          <w:sz w:val="24"/>
          <w:szCs w:val="24"/>
        </w:rPr>
        <w:t xml:space="preserve">  20</w:t>
      </w:r>
      <w:r w:rsidR="004A4EB2" w:rsidRPr="00C475F8">
        <w:rPr>
          <w:rFonts w:ascii="Times New Roman" w:hAnsi="Times New Roman"/>
          <w:sz w:val="24"/>
          <w:szCs w:val="24"/>
        </w:rPr>
        <w:t>22</w:t>
      </w:r>
      <w:r w:rsidRPr="00C475F8">
        <w:rPr>
          <w:rFonts w:ascii="Times New Roman" w:hAnsi="Times New Roman"/>
          <w:sz w:val="24"/>
          <w:szCs w:val="24"/>
        </w:rPr>
        <w:t xml:space="preserve"> года № </w:t>
      </w:r>
      <w:r w:rsidR="00E01109" w:rsidRPr="00C475F8">
        <w:rPr>
          <w:rFonts w:ascii="Times New Roman" w:hAnsi="Times New Roman"/>
          <w:sz w:val="24"/>
          <w:szCs w:val="24"/>
        </w:rPr>
        <w:t>32</w:t>
      </w:r>
    </w:p>
    <w:p w:rsidR="00B85581" w:rsidRPr="002F35EE" w:rsidRDefault="00C475F8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5EE">
        <w:rPr>
          <w:rFonts w:ascii="Times New Roman" w:hAnsi="Times New Roman"/>
          <w:b/>
          <w:sz w:val="28"/>
          <w:szCs w:val="28"/>
        </w:rPr>
        <w:t xml:space="preserve">План организации праздничных ярмарок на 2022 год на </w:t>
      </w:r>
      <w:r w:rsidR="00B85581" w:rsidRPr="002F35EE">
        <w:rPr>
          <w:rFonts w:ascii="Times New Roman" w:hAnsi="Times New Roman"/>
          <w:b/>
          <w:sz w:val="28"/>
          <w:szCs w:val="28"/>
        </w:rPr>
        <w:t xml:space="preserve"> </w:t>
      </w:r>
      <w:r w:rsidRPr="002F35EE">
        <w:rPr>
          <w:rFonts w:ascii="Times New Roman" w:hAnsi="Times New Roman"/>
          <w:b/>
          <w:sz w:val="28"/>
          <w:szCs w:val="28"/>
        </w:rPr>
        <w:t>территории Ингарского сельского поселения</w:t>
      </w:r>
    </w:p>
    <w:tbl>
      <w:tblPr>
        <w:tblStyle w:val="a7"/>
        <w:tblW w:w="15030" w:type="dxa"/>
        <w:tblInd w:w="20" w:type="dxa"/>
        <w:tblLook w:val="04A0" w:firstRow="1" w:lastRow="0" w:firstColumn="1" w:lastColumn="0" w:noHBand="0" w:noVBand="1"/>
      </w:tblPr>
      <w:tblGrid>
        <w:gridCol w:w="495"/>
        <w:gridCol w:w="2866"/>
        <w:gridCol w:w="1912"/>
        <w:gridCol w:w="1441"/>
        <w:gridCol w:w="1839"/>
        <w:gridCol w:w="1772"/>
        <w:gridCol w:w="2571"/>
        <w:gridCol w:w="2134"/>
      </w:tblGrid>
      <w:tr w:rsidR="00B85581" w:rsidRPr="00264429" w:rsidTr="002F35EE">
        <w:trPr>
          <w:trHeight w:val="176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pacing w:after="0" w:line="240" w:lineRule="auto"/>
              <w:ind w:right="20"/>
              <w:rPr>
                <w:sz w:val="24"/>
                <w:szCs w:val="24"/>
              </w:rPr>
            </w:pPr>
            <w:bookmarkStart w:id="0" w:name="_GoBack"/>
            <w:bookmarkEnd w:id="0"/>
            <w:r w:rsidRPr="00702A99">
              <w:rPr>
                <w:sz w:val="24"/>
                <w:szCs w:val="24"/>
              </w:rPr>
              <w:t>№</w:t>
            </w:r>
          </w:p>
        </w:tc>
        <w:tc>
          <w:tcPr>
            <w:tcW w:w="8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Организатор ярмарки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Вид ярмарки (сезонная, выходного дня, праздничная)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Тип ярмарки (универсальная, сельскохозяйственная, специализирован</w:t>
            </w:r>
            <w:r>
              <w:rPr>
                <w:sz w:val="24"/>
                <w:szCs w:val="24"/>
              </w:rPr>
              <w:t>ная (с указанием специализации)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Дата начала и дата окончания проведения ярмарки</w:t>
            </w:r>
          </w:p>
        </w:tc>
      </w:tr>
      <w:tr w:rsidR="00B85581" w:rsidRPr="00264429" w:rsidTr="002F35EE">
        <w:trPr>
          <w:trHeight w:val="1651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ФИО руководителя юридического лица или индивидуального предпринимателя, дата государственной регистрации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Адрес места проведения ярмарки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ИНН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ОГРН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</w:tr>
      <w:tr w:rsidR="00B85581" w:rsidRPr="00264429" w:rsidTr="002F35EE">
        <w:trPr>
          <w:trHeight w:val="191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Шибанова Наталия Львовна, 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КО Ингарского сельского поселения Приволжского муниципального района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Ивановская область, Приволжский район,</w:t>
            </w:r>
          </w:p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 xml:space="preserve"> с. Ингарь,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 xml:space="preserve"> ул. Спортивная, 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3719009417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1063705005979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02A99">
              <w:rPr>
                <w:sz w:val="24"/>
                <w:szCs w:val="24"/>
              </w:rPr>
              <w:t>раздничная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села Ингарь»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20.08.2022 г.</w:t>
            </w:r>
          </w:p>
          <w:p w:rsidR="00B85581" w:rsidRPr="00A8356F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 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 xml:space="preserve"> до 17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B85581" w:rsidRPr="00264429" w:rsidTr="002F35EE">
        <w:trPr>
          <w:trHeight w:val="190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Шибанова Наталия Львовна, 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КО Ингарского сельского поселения Приволжского муниципального района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Ивановская область, Приволжский район,</w:t>
            </w:r>
          </w:p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 xml:space="preserve"> с. </w:t>
            </w:r>
            <w:r>
              <w:rPr>
                <w:sz w:val="24"/>
                <w:szCs w:val="24"/>
              </w:rPr>
              <w:t>Толпыгино</w:t>
            </w:r>
            <w:r w:rsidRPr="00702A99">
              <w:rPr>
                <w:sz w:val="24"/>
                <w:szCs w:val="24"/>
              </w:rPr>
              <w:t>,</w:t>
            </w:r>
          </w:p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Просторная, 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дома №3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3719009417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1063705005979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02A99">
              <w:rPr>
                <w:sz w:val="24"/>
                <w:szCs w:val="24"/>
              </w:rPr>
              <w:t>раздничная</w:t>
            </w:r>
          </w:p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села Толпыгино»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10.08.2022 г.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 xml:space="preserve"> до 17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B85581" w:rsidRPr="00264429" w:rsidTr="002F35EE">
        <w:trPr>
          <w:trHeight w:val="191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Шибанова Наталия Львовна, 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КО Ингарского сельского поселения Приволжского муниципального района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Ивановская область, Приволжский район,</w:t>
            </w:r>
          </w:p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 xml:space="preserve"> с. </w:t>
            </w:r>
            <w:r>
              <w:rPr>
                <w:sz w:val="24"/>
                <w:szCs w:val="24"/>
              </w:rPr>
              <w:t>Кунестино</w:t>
            </w:r>
            <w:r w:rsidRPr="00702A99">
              <w:rPr>
                <w:sz w:val="24"/>
                <w:szCs w:val="24"/>
              </w:rPr>
              <w:t>,</w:t>
            </w:r>
          </w:p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дома №73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3719009417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1063705005979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02A99">
              <w:rPr>
                <w:sz w:val="24"/>
                <w:szCs w:val="24"/>
              </w:rPr>
              <w:t>раздничная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села Кунестино»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 г.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 xml:space="preserve"> до 17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</w:tbl>
    <w:p w:rsidR="00B85581" w:rsidRDefault="00B85581" w:rsidP="00FA0F9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85581" w:rsidRDefault="00B85581" w:rsidP="00FA0F9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475F8" w:rsidRDefault="00C475F8" w:rsidP="00FA0F9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  <w:sectPr w:rsidR="00C475F8" w:rsidSect="00B55573">
          <w:pgSz w:w="16838" w:h="11906" w:orient="landscape"/>
          <w:pgMar w:top="709" w:right="1418" w:bottom="567" w:left="1134" w:header="709" w:footer="709" w:gutter="0"/>
          <w:cols w:space="708"/>
          <w:docGrid w:linePitch="360"/>
        </w:sectPr>
      </w:pPr>
    </w:p>
    <w:p w:rsidR="00B85581" w:rsidRDefault="00B85581" w:rsidP="002F35E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B85581" w:rsidSect="0036070F">
      <w:pgSz w:w="11906" w:h="16838"/>
      <w:pgMar w:top="1134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97"/>
    <w:rsid w:val="0003434A"/>
    <w:rsid w:val="000600EB"/>
    <w:rsid w:val="00063B1D"/>
    <w:rsid w:val="00064A14"/>
    <w:rsid w:val="000A2935"/>
    <w:rsid w:val="000C0A9E"/>
    <w:rsid w:val="000D114C"/>
    <w:rsid w:val="000F2FEA"/>
    <w:rsid w:val="00105991"/>
    <w:rsid w:val="0010752A"/>
    <w:rsid w:val="0010756A"/>
    <w:rsid w:val="00110FEC"/>
    <w:rsid w:val="00120C4D"/>
    <w:rsid w:val="00145F2B"/>
    <w:rsid w:val="00174574"/>
    <w:rsid w:val="001C4D78"/>
    <w:rsid w:val="001D2A93"/>
    <w:rsid w:val="001D5B25"/>
    <w:rsid w:val="002D296C"/>
    <w:rsid w:val="002F1E6A"/>
    <w:rsid w:val="002F35EE"/>
    <w:rsid w:val="00307C40"/>
    <w:rsid w:val="0033143E"/>
    <w:rsid w:val="00336381"/>
    <w:rsid w:val="003401D8"/>
    <w:rsid w:val="0036070F"/>
    <w:rsid w:val="00364D01"/>
    <w:rsid w:val="003759BE"/>
    <w:rsid w:val="00375FB7"/>
    <w:rsid w:val="003B2D62"/>
    <w:rsid w:val="003B317A"/>
    <w:rsid w:val="003B3287"/>
    <w:rsid w:val="003B45AE"/>
    <w:rsid w:val="003C0440"/>
    <w:rsid w:val="003E36B9"/>
    <w:rsid w:val="003F28C5"/>
    <w:rsid w:val="00413B25"/>
    <w:rsid w:val="00430F24"/>
    <w:rsid w:val="004448AF"/>
    <w:rsid w:val="00473DCE"/>
    <w:rsid w:val="004A4EB2"/>
    <w:rsid w:val="004C7836"/>
    <w:rsid w:val="00525523"/>
    <w:rsid w:val="00580EE1"/>
    <w:rsid w:val="005E295F"/>
    <w:rsid w:val="00601226"/>
    <w:rsid w:val="00665B4E"/>
    <w:rsid w:val="006E6891"/>
    <w:rsid w:val="00721CA6"/>
    <w:rsid w:val="00733042"/>
    <w:rsid w:val="007446BC"/>
    <w:rsid w:val="007911CB"/>
    <w:rsid w:val="00797B6D"/>
    <w:rsid w:val="007D345A"/>
    <w:rsid w:val="007F517D"/>
    <w:rsid w:val="008111FC"/>
    <w:rsid w:val="0082194C"/>
    <w:rsid w:val="008258EB"/>
    <w:rsid w:val="00826985"/>
    <w:rsid w:val="008467C4"/>
    <w:rsid w:val="008A33F6"/>
    <w:rsid w:val="008A5C89"/>
    <w:rsid w:val="008C7660"/>
    <w:rsid w:val="00955DA7"/>
    <w:rsid w:val="00956D8B"/>
    <w:rsid w:val="00957814"/>
    <w:rsid w:val="009939CD"/>
    <w:rsid w:val="00997E91"/>
    <w:rsid w:val="009C0840"/>
    <w:rsid w:val="009C0F16"/>
    <w:rsid w:val="009E372E"/>
    <w:rsid w:val="009F2529"/>
    <w:rsid w:val="00A117B1"/>
    <w:rsid w:val="00AA0E0F"/>
    <w:rsid w:val="00AB29D7"/>
    <w:rsid w:val="00AE3EBA"/>
    <w:rsid w:val="00AE72F2"/>
    <w:rsid w:val="00B55573"/>
    <w:rsid w:val="00B5579B"/>
    <w:rsid w:val="00B56D47"/>
    <w:rsid w:val="00B63295"/>
    <w:rsid w:val="00B64594"/>
    <w:rsid w:val="00B719A5"/>
    <w:rsid w:val="00B85581"/>
    <w:rsid w:val="00BA2D7C"/>
    <w:rsid w:val="00BB35E8"/>
    <w:rsid w:val="00BE05F1"/>
    <w:rsid w:val="00C1508B"/>
    <w:rsid w:val="00C27FBF"/>
    <w:rsid w:val="00C30843"/>
    <w:rsid w:val="00C475F8"/>
    <w:rsid w:val="00C755C6"/>
    <w:rsid w:val="00C84106"/>
    <w:rsid w:val="00C8567C"/>
    <w:rsid w:val="00C96236"/>
    <w:rsid w:val="00CF4F28"/>
    <w:rsid w:val="00D072D1"/>
    <w:rsid w:val="00D107C6"/>
    <w:rsid w:val="00D34C26"/>
    <w:rsid w:val="00DC0CDC"/>
    <w:rsid w:val="00DD3A64"/>
    <w:rsid w:val="00DD5EE9"/>
    <w:rsid w:val="00DD711D"/>
    <w:rsid w:val="00DF3FE1"/>
    <w:rsid w:val="00E01109"/>
    <w:rsid w:val="00E13CF7"/>
    <w:rsid w:val="00E40B0A"/>
    <w:rsid w:val="00E74485"/>
    <w:rsid w:val="00E80EC7"/>
    <w:rsid w:val="00EA1D8C"/>
    <w:rsid w:val="00EC723B"/>
    <w:rsid w:val="00EF60CA"/>
    <w:rsid w:val="00FA0F97"/>
    <w:rsid w:val="00FD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51569-86AA-47DA-A97E-D8B1CED5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F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F9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8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F1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_"/>
    <w:basedOn w:val="a0"/>
    <w:link w:val="2"/>
    <w:locked/>
    <w:rsid w:val="00B855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5581"/>
    <w:pPr>
      <w:shd w:val="clear" w:color="auto" w:fill="FFFFFF"/>
      <w:spacing w:after="720" w:line="0" w:lineRule="atLeast"/>
      <w:jc w:val="center"/>
    </w:pPr>
    <w:rPr>
      <w:rFonts w:ascii="Times New Roman" w:hAnsi="Times New Roman"/>
      <w:sz w:val="26"/>
      <w:szCs w:val="26"/>
      <w:lang w:eastAsia="en-US"/>
    </w:rPr>
  </w:style>
  <w:style w:type="table" w:styleId="a7">
    <w:name w:val="Table Grid"/>
    <w:basedOn w:val="a1"/>
    <w:uiPriority w:val="39"/>
    <w:rsid w:val="00B855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0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Ingar 9</dc:creator>
  <cp:lastModifiedBy>Work</cp:lastModifiedBy>
  <cp:revision>34</cp:revision>
  <cp:lastPrinted>2022-05-23T08:17:00Z</cp:lastPrinted>
  <dcterms:created xsi:type="dcterms:W3CDTF">2015-09-09T06:59:00Z</dcterms:created>
  <dcterms:modified xsi:type="dcterms:W3CDTF">2022-05-23T08:23:00Z</dcterms:modified>
</cp:coreProperties>
</file>