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6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 47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Pr="00B9339D" w:rsidRDefault="00DC7DB2" w:rsidP="00DC7DB2">
      <w:pPr>
        <w:tabs>
          <w:tab w:val="left" w:pos="36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Ингарского сельского поселения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физической культуры и спорта </w:t>
      </w:r>
      <w:r w:rsidR="00654FB3"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сельском поселении Приволжского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654FB3">
        <w:rPr>
          <w:rFonts w:ascii="Times New Roman" w:eastAsia="Calibri" w:hAnsi="Times New Roman" w:cs="Times New Roman"/>
          <w:sz w:val="28"/>
          <w:szCs w:val="28"/>
        </w:rPr>
        <w:t>А</w:t>
      </w:r>
      <w:r w:rsidRPr="00B9339D">
        <w:rPr>
          <w:rFonts w:ascii="Times New Roman" w:eastAsia="Calibri" w:hAnsi="Times New Roman" w:cs="Times New Roman"/>
          <w:sz w:val="28"/>
          <w:szCs w:val="28"/>
        </w:rPr>
        <w:t>дминистрации Ингарского сельского поселения Приволжского муниципального района от 07.05.2014 № 60 «О порядке разработки и оценки эффективности муниципальных программ Ингарского сельского поселения Приволжского муниципального района»,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Ингарского сельского поселения</w:t>
      </w:r>
      <w:r w:rsidRPr="00B9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DB2" w:rsidRPr="00B9339D" w:rsidRDefault="00DC7DB2" w:rsidP="00DC7D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 сельского поселения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культуры и спорта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Ингарском сельском поселении Приволжского муниципального района Ивановской области на 2022-2024 годы».</w:t>
      </w:r>
    </w:p>
    <w:p w:rsidR="00DC7DB2" w:rsidRPr="00636B4A" w:rsidRDefault="00DC7DB2" w:rsidP="00DC7DB2">
      <w:pPr>
        <w:pStyle w:val="ad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Ингарского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сельского поселения «Развитие культуры в Ингарском сельском поселении Приволжского муниципального района Ивановской области на 2021-2023 годы» 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официальному опубликованию и размещению на официальном сайте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Ингарского сельского поселения.</w:t>
      </w:r>
    </w:p>
    <w:p w:rsidR="00DC7DB2" w:rsidRPr="00636B4A" w:rsidRDefault="00DC7DB2" w:rsidP="00DC7DB2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заместителя главы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 Сироткину Н.А.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C7DB2" w:rsidRPr="00B9339D" w:rsidRDefault="00DC7DB2" w:rsidP="00DC7DB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DB2" w:rsidRPr="00B9339D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B9339D" w:rsidRDefault="00DC7DB2" w:rsidP="00DC7DB2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Ингарского </w:t>
      </w:r>
    </w:p>
    <w:p w:rsidR="00DC7DB2" w:rsidRPr="00B9339D" w:rsidRDefault="00DC7DB2" w:rsidP="00DC7DB2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О.С.Орлова</w:t>
      </w:r>
    </w:p>
    <w:p w:rsidR="00DC7DB2" w:rsidRPr="00B9339D" w:rsidRDefault="00DC7DB2" w:rsidP="00DC7DB2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DB2" w:rsidRPr="00C16A81" w:rsidRDefault="00654FB3" w:rsidP="00DC7DB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Top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</w:t>
      </w:r>
      <w:r w:rsidR="00DC7DB2"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к Постановлению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Ингарского сельского поселения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Приволжского муниципального района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Ивановской области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B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F6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DB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</w:p>
    <w:p w:rsidR="00DC7DB2" w:rsidRPr="00C16A81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7DB2" w:rsidRDefault="00DC7DB2" w:rsidP="00DC7DB2">
      <w:pPr>
        <w:spacing w:before="100" w:beforeAutospacing="1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DC7DB2" w:rsidRDefault="00DC7DB2" w:rsidP="00DC7DB2">
      <w:pPr>
        <w:spacing w:before="100" w:beforeAutospacing="1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678F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МУНИЦИПАЛЬНАЯ ПРОГРАММА </w:t>
      </w:r>
      <w:r w:rsidRPr="00B678F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/>
        <w:t>«РАЗВИТИЕ КУЛЬТУРЫ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, ФИЗИЧЕСКОЙ КУЛЬТУРЫ И СПОРТА </w:t>
      </w:r>
      <w:r w:rsidRPr="00B678F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В ИНГАРСКОМ СЕЛЬСКОМ ПОСЕЛЕНИИ</w:t>
      </w:r>
    </w:p>
    <w:p w:rsidR="00DC7DB2" w:rsidRPr="00B678FA" w:rsidRDefault="00DC7DB2" w:rsidP="00DC7DB2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678F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ПРИВОЛЖСКОГО МУНИЦИПАЛЬНОГО РАЙНА</w:t>
      </w:r>
    </w:p>
    <w:p w:rsidR="00DC7DB2" w:rsidRDefault="00DC7DB2" w:rsidP="00DC7DB2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678F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ИВАНОВСКОЙ ОБЛАСТИ </w:t>
      </w:r>
    </w:p>
    <w:p w:rsidR="00DC7DB2" w:rsidRPr="00B678FA" w:rsidRDefault="00DC7DB2" w:rsidP="00DC7D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678F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22</w:t>
      </w:r>
      <w:r w:rsidRPr="00B678F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24</w:t>
      </w:r>
      <w:r w:rsidRPr="00B678F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ГОДЫ»</w:t>
      </w:r>
    </w:p>
    <w:p w:rsidR="00DC7DB2" w:rsidRPr="00B678FA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DB2" w:rsidRPr="00B678FA" w:rsidRDefault="00DC7DB2" w:rsidP="00DC7DB2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7796"/>
      </w:tblGrid>
      <w:tr w:rsidR="00DC7DB2" w:rsidRPr="00B678FA" w:rsidTr="00654FB3">
        <w:trPr>
          <w:cantSplit/>
        </w:trPr>
        <w:tc>
          <w:tcPr>
            <w:tcW w:w="9889" w:type="dxa"/>
            <w:gridSpan w:val="2"/>
          </w:tcPr>
          <w:p w:rsidR="00DC7DB2" w:rsidRPr="00D66A3D" w:rsidRDefault="00DC7DB2" w:rsidP="00654FB3">
            <w:pPr>
              <w:pStyle w:val="ad"/>
              <w:keepNext/>
              <w:numPr>
                <w:ilvl w:val="0"/>
                <w:numId w:val="19"/>
              </w:numPr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ПАСПОРТ ПРОГРАММЫ</w:t>
            </w:r>
          </w:p>
          <w:p w:rsidR="00DC7DB2" w:rsidRPr="00B678F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7DB2" w:rsidRPr="00E544A1" w:rsidTr="00654FB3">
        <w:trPr>
          <w:trHeight w:val="1404"/>
        </w:trPr>
        <w:tc>
          <w:tcPr>
            <w:tcW w:w="2093" w:type="dxa"/>
          </w:tcPr>
          <w:p w:rsidR="00DC7DB2" w:rsidRPr="00E544A1" w:rsidRDefault="00654FB3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C7DB2"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аименование Программы: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«Развитие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физической культуры и спорта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(далее Программа).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rPr>
          <w:trHeight w:val="1062"/>
        </w:trPr>
        <w:tc>
          <w:tcPr>
            <w:tcW w:w="2093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заказчик Программы: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Основание для разработки Программы:</w:t>
            </w:r>
          </w:p>
        </w:tc>
        <w:tc>
          <w:tcPr>
            <w:tcW w:w="7796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DB2D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Ингарского сельского поселения Приволжского муниципального района Ивановской области </w:t>
            </w:r>
            <w:r w:rsidRPr="00B6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B6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D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</w:t>
            </w:r>
            <w:r w:rsidRPr="00B6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6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C7DB2" w:rsidRPr="00E544A1" w:rsidTr="00654FB3">
        <w:tc>
          <w:tcPr>
            <w:tcW w:w="2093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Разработчик Программы:</w:t>
            </w:r>
          </w:p>
        </w:tc>
        <w:tc>
          <w:tcPr>
            <w:tcW w:w="7796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c>
          <w:tcPr>
            <w:tcW w:w="2093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 Программы: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КО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rPr>
          <w:trHeight w:val="80"/>
        </w:trPr>
        <w:tc>
          <w:tcPr>
            <w:tcW w:w="2093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 этапы реализации Программы: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подпрограмм, основных направлений и мероприятий программы </w:t>
            </w:r>
          </w:p>
        </w:tc>
        <w:tc>
          <w:tcPr>
            <w:tcW w:w="7796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7DB2" w:rsidRPr="008B1B41" w:rsidRDefault="00DC7DB2" w:rsidP="00654FB3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 1 «</w:t>
            </w:r>
            <w:r w:rsidRPr="008B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DB2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 2</w:t>
            </w:r>
            <w:r w:rsidRPr="008B1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8B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в сфере культуры в Ингарском сельском поселении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B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C7DB2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3 </w:t>
            </w:r>
            <w:r w:rsidRPr="002C27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2C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 и спорта на территории Ингарского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Приволжского муниципального района Ивановской области на 2022-2024гг».</w:t>
            </w:r>
          </w:p>
          <w:p w:rsidR="00DC7DB2" w:rsidRPr="00E544A1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rPr>
          <w:trHeight w:val="892"/>
        </w:trPr>
        <w:tc>
          <w:tcPr>
            <w:tcW w:w="2093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7796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</w:t>
            </w:r>
            <w:r w:rsidRPr="00E5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</w:tc>
      </w:tr>
      <w:tr w:rsidR="00DC7DB2" w:rsidRPr="00E544A1" w:rsidTr="00654FB3">
        <w:trPr>
          <w:trHeight w:val="892"/>
        </w:trPr>
        <w:tc>
          <w:tcPr>
            <w:tcW w:w="2093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DC7DB2" w:rsidRPr="00E544A1" w:rsidRDefault="00DC7DB2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E544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DC7DB2" w:rsidRPr="00E544A1" w:rsidRDefault="00DC7DB2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 Обеспечение прав граждан на свободу всех видов творчества, участие в культурной жизни;</w:t>
            </w:r>
          </w:p>
          <w:p w:rsidR="00DC7DB2" w:rsidRPr="00E544A1" w:rsidRDefault="00DC7DB2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  <w:p w:rsidR="00DC7DB2" w:rsidRDefault="00DC7DB2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деятельности объектов культуры, создание равных возможностей доступа к культурным благам, ценностям и информации для всех жителей </w:t>
            </w:r>
            <w:r w:rsidR="00844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7DB2" w:rsidRDefault="00DC7DB2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развития физической культуры и спорта в поселении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решение проблем физического воспитания населения в Ингарском сельском поселении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подрастающего поколения осознанной потребности в занятиях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здорового образа жизни населения, и особенно молодежи, через 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7DB2" w:rsidRPr="00E544A1" w:rsidRDefault="00DC7DB2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rPr>
          <w:trHeight w:val="80"/>
        </w:trPr>
        <w:tc>
          <w:tcPr>
            <w:tcW w:w="2093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Важнейшие целевые индикаторы 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и показатели 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DC7DB2" w:rsidRPr="00E544A1" w:rsidRDefault="00DC7DB2" w:rsidP="00654FB3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Удельный вес населения, участвующего в культурно-досуговых мероприятиях, проводимых муниципальными учреждениями культуры;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Доля охвата населения основными программными мероприятиями от общего числа жителей Ингарского сельского поселения;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Количество жителей Ингарского сельского поселения, вовлеченных в социокультурную деятельность;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клубных формирований и участников в них;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формирований самодеятельного народного творчества и участников в них;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Доля охвата населения платными муниципальными услугами;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c>
          <w:tcPr>
            <w:tcW w:w="2093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Объёмы и источники 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7796" w:type="dxa"/>
          </w:tcPr>
          <w:p w:rsidR="00DC7DB2" w:rsidRPr="000113B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объем финансирования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8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составляет </w:t>
            </w:r>
            <w:r w:rsidR="004B783B" w:rsidRP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</w:t>
            </w:r>
            <w:r w:rsidRP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  <w:r w:rsidRPr="00636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</w:t>
            </w:r>
            <w:r w:rsid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DC7DB2" w:rsidRPr="00E544A1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783B" w:rsidRP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3 205,11</w:t>
            </w:r>
            <w:r w:rsidRPr="00BD1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7DB2" w:rsidRPr="00E544A1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783B" w:rsidRP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3 205,11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7DB2" w:rsidRPr="00E544A1" w:rsidRDefault="00DC7DB2" w:rsidP="004B783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4B783B" w:rsidRP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3 205,11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DC7DB2" w:rsidRPr="001E7796" w:rsidTr="00654FB3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2093" w:type="dxa"/>
          </w:tcPr>
          <w:p w:rsidR="00DC7DB2" w:rsidRPr="00E544A1" w:rsidRDefault="00DC7DB2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Показатели социально-экономической эффективности реализации Программы:</w:t>
            </w:r>
          </w:p>
        </w:tc>
        <w:tc>
          <w:tcPr>
            <w:tcW w:w="7796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удельного веса населения, участвующего в культурно-досуговых мероприятиях;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жителей Ингарского сельского поселения, вовлеченных в социокультурную деятельность;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Увеличение количества клубных формирований и участников в них;</w:t>
            </w:r>
          </w:p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охвата населения платными муниципальными услугами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7DB2" w:rsidRDefault="00DC7DB2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73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охвата населения, занимающегося спортом, в </w:t>
            </w:r>
            <w:proofErr w:type="spellStart"/>
            <w:r w:rsidRPr="00E7391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73911">
              <w:rPr>
                <w:rFonts w:ascii="Times New Roman" w:eastAsia="Times New Roman" w:hAnsi="Times New Roman" w:cs="Times New Roman"/>
                <w:sz w:val="28"/>
                <w:szCs w:val="28"/>
              </w:rPr>
              <w:t>. хоккеем с шайбой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7DB2" w:rsidRDefault="00DC7DB2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мастерства спортсменов, улучшение результатов их выступлений на районных и областных соревнованиях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7DB2" w:rsidRPr="00E73911" w:rsidRDefault="00DC7DB2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населения устойчивого интереса и потребности к регулярным занятиям физической культурой и спортом.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2093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организации контроля за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ходом реализации Программы</w:t>
            </w:r>
          </w:p>
        </w:tc>
        <w:tc>
          <w:tcPr>
            <w:tcW w:w="7796" w:type="dxa"/>
          </w:tcPr>
          <w:p w:rsidR="00DC7DB2" w:rsidRPr="00E544A1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 осуществляет Администрация Ингарского сельского поселения Приволжского муниципального района Ивановской области.</w:t>
            </w:r>
          </w:p>
        </w:tc>
      </w:tr>
    </w:tbl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B2D25" w:rsidRDefault="00DB2D25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Pr="00B678F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678F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Разделы Программы:</w:t>
      </w:r>
    </w:p>
    <w:p w:rsidR="00DC7DB2" w:rsidRPr="00B678FA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Pr="00B75CE6" w:rsidRDefault="00DC7DB2" w:rsidP="00DC7D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75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методами.</w:t>
      </w:r>
    </w:p>
    <w:p w:rsidR="00DC7DB2" w:rsidRPr="00C16A81" w:rsidRDefault="00DC7DB2" w:rsidP="00DC7DB2">
      <w:pPr>
        <w:pStyle w:val="ad"/>
        <w:numPr>
          <w:ilvl w:val="0"/>
          <w:numId w:val="2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цели, задачи и сроки реализации Программы.</w:t>
      </w:r>
    </w:p>
    <w:p w:rsidR="00DC7DB2" w:rsidRPr="00C16A81" w:rsidRDefault="00DC7DB2" w:rsidP="00DC7DB2">
      <w:pPr>
        <w:pStyle w:val="ad"/>
        <w:numPr>
          <w:ilvl w:val="0"/>
          <w:numId w:val="2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оценки эффективности реализации Программы.</w:t>
      </w:r>
    </w:p>
    <w:p w:rsidR="00DC7DB2" w:rsidRPr="00C16A81" w:rsidRDefault="00DC7DB2" w:rsidP="00DC7DB2">
      <w:pPr>
        <w:pStyle w:val="ad"/>
        <w:numPr>
          <w:ilvl w:val="0"/>
          <w:numId w:val="2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и источники финансирования Программы. </w:t>
      </w:r>
    </w:p>
    <w:p w:rsidR="00DC7DB2" w:rsidRPr="00C16A81" w:rsidRDefault="00DC7DB2" w:rsidP="00DC7DB2">
      <w:pPr>
        <w:pStyle w:val="ad"/>
        <w:numPr>
          <w:ilvl w:val="0"/>
          <w:numId w:val="2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реализации Программы.</w:t>
      </w:r>
    </w:p>
    <w:p w:rsidR="00DC7DB2" w:rsidRPr="00C16A81" w:rsidRDefault="00DC7DB2" w:rsidP="00DC7DB2">
      <w:pPr>
        <w:pStyle w:val="ad"/>
        <w:numPr>
          <w:ilvl w:val="0"/>
          <w:numId w:val="2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организации контроля за исполнением Программы.</w:t>
      </w:r>
    </w:p>
    <w:p w:rsidR="00DC7DB2" w:rsidRPr="00C16A81" w:rsidRDefault="00DC7DB2" w:rsidP="00DC7DB2">
      <w:pPr>
        <w:pStyle w:val="ad"/>
        <w:numPr>
          <w:ilvl w:val="0"/>
          <w:numId w:val="2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планируемой эффективности Программы.</w:t>
      </w:r>
    </w:p>
    <w:p w:rsidR="00DC7DB2" w:rsidRPr="00C16A81" w:rsidRDefault="00DC7DB2" w:rsidP="00DC7DB2">
      <w:pPr>
        <w:pStyle w:val="ad"/>
        <w:numPr>
          <w:ilvl w:val="0"/>
          <w:numId w:val="2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№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культуры в Ингарском сельском поселении Приволжского муниципального района Ивановской области на 202</w:t>
      </w:r>
      <w:r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Default="00DC7DB2" w:rsidP="00DC7DB2">
      <w:pPr>
        <w:pStyle w:val="ad"/>
        <w:numPr>
          <w:ilvl w:val="0"/>
          <w:numId w:val="2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№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в сфере культуры в Ингарском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7DB2" w:rsidRDefault="00DC7DB2" w:rsidP="00DC7DB2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Подпрограмма №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7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на территории Ингарского сельского поселения Приволжского муниципального района Ивановской области на 202</w:t>
      </w:r>
      <w:r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7A9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7A95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7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082FF2" w:rsidRDefault="00DC7DB2" w:rsidP="00DC7DB2">
      <w:pPr>
        <w:spacing w:after="0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DB2" w:rsidRPr="006B6101" w:rsidRDefault="00DC7DB2" w:rsidP="00DC7DB2">
      <w:pPr>
        <w:pStyle w:val="ad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ТЕКУЩЕЙ СИТУАЦИИ В СФЕРЕ РЕАЛИЗАЦИИ МУНИЦИПАЛЬНОЙ ПРОГРАММЫ.</w:t>
      </w:r>
    </w:p>
    <w:p w:rsidR="00DC7DB2" w:rsidRPr="00082FF2" w:rsidRDefault="00DC7DB2" w:rsidP="00DC7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Ингарском сельском поселении Приволжского муниципального района Ивановской области вопросами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культурой и спортом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Муниципальное казенное учреждение клубно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Ингарского сельского поселения Приволжского муниципального района Ивановской области (МКУ КО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мероприятия проводятся на базе </w:t>
      </w:r>
      <w:r w:rsidR="0084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филиалов МКУ Клубного объединения Ингарского сельского поселения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КДЦ «Ингарь», Кунестинского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Толпыгинского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хоккейной площадки в с.Ингарь, а также др. спортивных площадках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 последнее время в сфере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наметились положительные тенденции.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постоянной основе работают клубные формирования и кружки: «Добро», «Ассорти», «Фантазеры», «Россияночка», «Звездочки», «Радуга», «Родник», «Почемучка», «Малышок», «Умелые руки», «Ручной труд», «Затейливый крючок», «Веселый карандаш», «Золотой возраст», «Женское счастье», «Женсовет», «Селяночка», «Моя семья», «Кнопочки», «Капелька», «Новое поколение», «Юный спасатель», «Настроение».</w:t>
      </w:r>
    </w:p>
    <w:p w:rsidR="00DC7DB2" w:rsidRPr="00E36BF8" w:rsidRDefault="00DC7DB2" w:rsidP="00DC7D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поселения наиболее популярны 3 вида спорта: хоккей, футбол и волейбол. Очевидно, что для создания условий для физического и спортивного совершенствования, укрепления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инструментом реализации стратегических целей Ингарского сельского поселения Приволжского муниципального района Ивановской области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социально-экономическому развитию и социальной стабильности в Ингарском сельском поселении;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единого культурного пространства и развитие культурной самобытности;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личности человека и творческого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в Ингарском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приобщения широких слоев населения к регулярным занятиям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D66A3D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3.</w:t>
      </w:r>
      <w:r w:rsidRPr="00D66A3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ОСНОВНЫЕ ЦЕЛИ, ЗАДАЧИ И СРОКИ РЕАЛИЗАЦИИ ПРОГРАММЫ</w:t>
      </w:r>
    </w:p>
    <w:p w:rsidR="00DC7DB2" w:rsidRPr="009D357F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политики в рамках настоящей Программы являются:</w:t>
      </w:r>
    </w:p>
    <w:p w:rsidR="00DC7DB2" w:rsidRPr="009D357F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E36BF8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историко-культурного наследия сельского поселения</w:t>
      </w: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9D357F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развития физической культуры и спорта в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данных целей предполагает решение следующих долгосрочных задач: </w:t>
      </w:r>
    </w:p>
    <w:p w:rsidR="00DC7DB2" w:rsidRPr="00C16A81" w:rsidRDefault="00DC7DB2" w:rsidP="00DC7DB2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пользования культурными ценностями и свободного духовного развития граждан, независимо от пола, возраста, национальности, образования, социального положения, политических убеждений, отношения к религии;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традиционной художественной культуры, народного творчества, создание условий для развития народных ремесел;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новой концепции культурного обслуживания, оптимизация деятельности культурно-досуговых объектов, создание новых структур и форм клубной деятельности, поиск новых ресурсов развития культурной жизни, соответствующих требованиям населения и духу сегодняшнего дня;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юных дарований, развитие способностей, профессионально ориентированных на культурную деятельность детей; 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и молодежи к историко-культурным традициям Ингарского сельского поселения;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популяризацию туризма и развитие межтерриториальных культурных связей;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кадрового потенциала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проблем физического воспитания населения в Ингарском сельском поселении;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у подрастающего поколения осознанной потребности в занятиях спортом;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здорового образа жизни населения и особенно молодёжи через развитие физической культуры и спорта.  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4.ОЖИДАЕМЫЕ РЕЗУЛЬТАТЫ.</w:t>
      </w:r>
    </w:p>
    <w:p w:rsidR="00DC7DB2" w:rsidRPr="009D357F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спортивных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мероприятиях, проводимых муниципальными организациями культуры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 работе любительских объединений;</w:t>
      </w:r>
    </w:p>
    <w:p w:rsidR="00DC7DB2" w:rsidRPr="00C16A81" w:rsidRDefault="00DC7DB2" w:rsidP="00DC7DB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количество жителей Ингарского сельского поселения, вовлеченных в социокультурную деятельность;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продолжить восстановление футбольного поля в с.Ингарь; </w:t>
      </w:r>
    </w:p>
    <w:p w:rsidR="00DC7DB2" w:rsidRPr="00C16A81" w:rsidRDefault="00DC7DB2" w:rsidP="00DC7DB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мастерства спортсменов, улучшение результатов их выступлений на районных и областных соревнованиях;</w:t>
      </w:r>
    </w:p>
    <w:p w:rsidR="00DC7DB2" w:rsidRPr="00E36BF8" w:rsidRDefault="00DC7DB2" w:rsidP="00DC7DB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населения устойчивого интереса и потребности к регулярным занятиям физической культурой и спортом.</w:t>
      </w:r>
    </w:p>
    <w:p w:rsidR="00DC7DB2" w:rsidRPr="001A3B3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Конечным итогом реализации Программы является: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культурного наследия как отрасли, оказывающей стимулирующее воздействие на экономику Ингарского сельского поселения и повышение качества жизни;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имиджа Ингарского сельского поселения; </w:t>
      </w:r>
    </w:p>
    <w:p w:rsidR="00DC7DB2" w:rsidRPr="001A3B3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Социально-экономический эффект от реализации Программы выражается в: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расширении доступа к культурным ценностям и сохранение культурного наследия своего края;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улучшении общественного доступа населения к историко-культурным ценностям и улучшении культурного обслуживания населения Ингарского сельского поселения; 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формирование имиджа поселения как местности, привлекательной для жизни   и творчества;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хоккейной площадки и футбольного поля в с.Ингарь районных соревнований и областного Первенства по хоккею с шайбой.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бюджета Ингарского сельского поселения за счет предоставления населению платных услуг культурно-досугового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DC7DB2" w:rsidRDefault="00DC7DB2" w:rsidP="00DC7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. ОБЪЕМЫ И ИСТОЧНИКИ ФИНАНСИРОВАНИЯ ПРОГРАММЫ</w:t>
      </w:r>
    </w:p>
    <w:p w:rsidR="00DC7DB2" w:rsidRPr="00C16A81" w:rsidRDefault="00DC7DB2" w:rsidP="00DC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1665"/>
        <w:gridCol w:w="1615"/>
        <w:gridCol w:w="1495"/>
        <w:gridCol w:w="1737"/>
      </w:tblGrid>
      <w:tr w:rsidR="00DC7DB2" w:rsidRPr="00C16A81" w:rsidTr="00654FB3">
        <w:trPr>
          <w:trHeight w:val="325"/>
        </w:trPr>
        <w:tc>
          <w:tcPr>
            <w:tcW w:w="2518" w:type="dxa"/>
          </w:tcPr>
          <w:p w:rsidR="00DC7DB2" w:rsidRPr="00C16A81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4" w:type="dxa"/>
            <w:gridSpan w:val="4"/>
          </w:tcPr>
          <w:p w:rsidR="00DC7DB2" w:rsidRPr="003220A9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</w:tr>
      <w:tr w:rsidR="00DC7DB2" w:rsidRPr="00E96995" w:rsidTr="00654FB3">
        <w:tc>
          <w:tcPr>
            <w:tcW w:w="2518" w:type="dxa"/>
          </w:tcPr>
          <w:p w:rsidR="00DC7DB2" w:rsidRPr="003220A9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691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79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08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776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DC7DB2" w:rsidRPr="00E96995" w:rsidTr="00654FB3">
        <w:tc>
          <w:tcPr>
            <w:tcW w:w="2518" w:type="dxa"/>
          </w:tcPr>
          <w:p w:rsidR="00DC7DB2" w:rsidRPr="00E96995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1691" w:type="dxa"/>
          </w:tcPr>
          <w:p w:rsidR="00DC7DB2" w:rsidRPr="00EF513B" w:rsidRDefault="004B783B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3 205,11</w:t>
            </w:r>
          </w:p>
        </w:tc>
        <w:tc>
          <w:tcPr>
            <w:tcW w:w="1479" w:type="dxa"/>
          </w:tcPr>
          <w:p w:rsidR="00DC7DB2" w:rsidRPr="00EF513B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DC7DB2" w:rsidRPr="00EF513B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DC7DB2" w:rsidRPr="00205466" w:rsidRDefault="004B783B" w:rsidP="004B7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3 205,11</w:t>
            </w:r>
          </w:p>
        </w:tc>
      </w:tr>
      <w:tr w:rsidR="00DC7DB2" w:rsidRPr="00E96995" w:rsidTr="00654FB3">
        <w:tc>
          <w:tcPr>
            <w:tcW w:w="2518" w:type="dxa"/>
          </w:tcPr>
          <w:p w:rsidR="00DC7DB2" w:rsidRPr="00E96995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691" w:type="dxa"/>
          </w:tcPr>
          <w:p w:rsidR="00DC7DB2" w:rsidRPr="001825C4" w:rsidRDefault="004B783B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3 205,11</w:t>
            </w:r>
          </w:p>
        </w:tc>
        <w:tc>
          <w:tcPr>
            <w:tcW w:w="1479" w:type="dxa"/>
          </w:tcPr>
          <w:p w:rsidR="00DC7DB2" w:rsidRPr="001825C4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DC7DB2" w:rsidRPr="001825C4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DC7DB2" w:rsidRPr="001825C4" w:rsidRDefault="004B783B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3 205,11</w:t>
            </w:r>
          </w:p>
        </w:tc>
      </w:tr>
      <w:tr w:rsidR="00DC7DB2" w:rsidRPr="00E96995" w:rsidTr="00654FB3">
        <w:tc>
          <w:tcPr>
            <w:tcW w:w="2518" w:type="dxa"/>
          </w:tcPr>
          <w:p w:rsidR="00DC7DB2" w:rsidRPr="00E96995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691" w:type="dxa"/>
          </w:tcPr>
          <w:p w:rsidR="00DC7DB2" w:rsidRPr="001825C4" w:rsidRDefault="004B783B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3 205,11</w:t>
            </w:r>
          </w:p>
        </w:tc>
        <w:tc>
          <w:tcPr>
            <w:tcW w:w="1479" w:type="dxa"/>
          </w:tcPr>
          <w:p w:rsidR="00DC7DB2" w:rsidRPr="001825C4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DC7DB2" w:rsidRPr="001825C4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DC7DB2" w:rsidRPr="001825C4" w:rsidRDefault="004B783B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3 205,11</w:t>
            </w:r>
          </w:p>
        </w:tc>
      </w:tr>
      <w:tr w:rsidR="00DC7DB2" w:rsidRPr="00E96995" w:rsidTr="00654FB3">
        <w:tc>
          <w:tcPr>
            <w:tcW w:w="2518" w:type="dxa"/>
          </w:tcPr>
          <w:p w:rsidR="00DC7DB2" w:rsidRPr="003220A9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91" w:type="dxa"/>
          </w:tcPr>
          <w:p w:rsidR="00DC7DB2" w:rsidRPr="00BD1BE1" w:rsidRDefault="004B783B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9 615,33</w:t>
            </w:r>
          </w:p>
        </w:tc>
        <w:tc>
          <w:tcPr>
            <w:tcW w:w="1479" w:type="dxa"/>
          </w:tcPr>
          <w:p w:rsidR="00DC7DB2" w:rsidRPr="00A10226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DC7DB2" w:rsidRPr="00A10226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DC7DB2" w:rsidRPr="00A10226" w:rsidRDefault="004B783B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9 615,33</w:t>
            </w:r>
          </w:p>
        </w:tc>
      </w:tr>
    </w:tbl>
    <w:p w:rsidR="00DC7DB2" w:rsidRDefault="00DC7DB2" w:rsidP="00DC7DB2">
      <w:pPr>
        <w:spacing w:before="100" w:beforeAutospacing="1" w:after="9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Объемы и источники финансирования уточняются ежегодно при формировании бюджета на очередной финансовый год.</w:t>
      </w:r>
    </w:p>
    <w:p w:rsidR="00DC7DB2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6.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 СИСТЕМА ОРГАНИЗАЦИИ КОНТРОЛЯ ЗА ИСПОЛНЕНИЕМ ПРОГРАММЫ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Контроль за исполнением Программы осуществляет Администрация Ингарского сельского поселения Приволжского муниципального района Ивановской области.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Ингарского сельского поселения ежегодно подводит итоги выполнения данной Программы.</w:t>
      </w:r>
    </w:p>
    <w:p w:rsidR="00DC7DB2" w:rsidRPr="00C16A81" w:rsidRDefault="00DC7DB2" w:rsidP="00DC7DB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B4510B" w:rsidRDefault="00DC7DB2" w:rsidP="00DC7DB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51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№1</w:t>
      </w:r>
    </w:p>
    <w:p w:rsidR="00DC7DB2" w:rsidRDefault="00DC7DB2" w:rsidP="00DC7DB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5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«Развитие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физической культуры и </w:t>
      </w:r>
      <w:r w:rsidR="00D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</w:t>
      </w:r>
      <w:r w:rsidR="00DB2D25" w:rsidRPr="00B451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10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9174" w:type="dxa"/>
        <w:tblLayout w:type="fixed"/>
        <w:tblLook w:val="0000" w:firstRow="0" w:lastRow="0" w:firstColumn="0" w:lastColumn="0" w:noHBand="0" w:noVBand="0"/>
      </w:tblPr>
      <w:tblGrid>
        <w:gridCol w:w="9174"/>
      </w:tblGrid>
      <w:tr w:rsidR="00DC7DB2" w:rsidRPr="00E544A1" w:rsidTr="00654FB3">
        <w:trPr>
          <w:trHeight w:val="808"/>
        </w:trPr>
        <w:tc>
          <w:tcPr>
            <w:tcW w:w="9174" w:type="dxa"/>
          </w:tcPr>
          <w:p w:rsidR="00DC7DB2" w:rsidRPr="00E544A1" w:rsidRDefault="00DC7DB2" w:rsidP="0065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годы».</w:t>
            </w:r>
          </w:p>
        </w:tc>
      </w:tr>
    </w:tbl>
    <w:p w:rsidR="00DC7DB2" w:rsidRDefault="00DC7DB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6B6101" w:rsidRDefault="00DC7DB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1.ПАСПОРТ ПОДПРОГРАММЫ</w:t>
      </w:r>
    </w:p>
    <w:p w:rsidR="00DC7DB2" w:rsidRDefault="00DC7DB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7371"/>
      </w:tblGrid>
      <w:tr w:rsidR="00DC7DB2" w:rsidRPr="00E544A1" w:rsidTr="00654FB3">
        <w:trPr>
          <w:trHeight w:val="1404"/>
        </w:trPr>
        <w:tc>
          <w:tcPr>
            <w:tcW w:w="2552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DC7DB2" w:rsidRPr="00B4510B" w:rsidRDefault="00DC7DB2" w:rsidP="0065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B4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4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4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rPr>
          <w:trHeight w:val="1062"/>
        </w:trPr>
        <w:tc>
          <w:tcPr>
            <w:tcW w:w="2552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Муниципальный заказчик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Основание для разработки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7371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  <w:p w:rsidR="00DC7DB2" w:rsidRDefault="00DC7DB2" w:rsidP="00654F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DB2D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Ингарского сельского поселения Приволжского муниципального района Ивановской области № </w:t>
            </w:r>
            <w:r w:rsidR="00D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D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C7DB2" w:rsidRPr="00E544A1" w:rsidTr="00654FB3">
        <w:tc>
          <w:tcPr>
            <w:tcW w:w="2552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7371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c>
          <w:tcPr>
            <w:tcW w:w="2552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КО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rPr>
          <w:trHeight w:val="1068"/>
        </w:trPr>
        <w:tc>
          <w:tcPr>
            <w:tcW w:w="2552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 этапы реализации Программы: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rPr>
          <w:trHeight w:val="286"/>
        </w:trPr>
        <w:tc>
          <w:tcPr>
            <w:tcW w:w="2552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7371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привлекательности Ингарского сельского поселения, как центра культуры и досуга.</w:t>
            </w:r>
          </w:p>
        </w:tc>
      </w:tr>
      <w:tr w:rsidR="00DC7DB2" w:rsidRPr="00E544A1" w:rsidTr="00654FB3">
        <w:trPr>
          <w:trHeight w:val="892"/>
        </w:trPr>
        <w:tc>
          <w:tcPr>
            <w:tcW w:w="2552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DC7DB2" w:rsidRPr="00E544A1" w:rsidRDefault="00DC7DB2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E544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DC7DB2" w:rsidRPr="00E544A1" w:rsidRDefault="00DC7DB2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 Обеспечение прав граждан на свободу всех видов творчества, участие в культурной жизни;</w:t>
            </w:r>
          </w:p>
          <w:p w:rsidR="00DC7DB2" w:rsidRPr="00E544A1" w:rsidRDefault="00DC7DB2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  <w:p w:rsidR="00DC7DB2" w:rsidRPr="00E544A1" w:rsidRDefault="00DC7DB2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деятельности объектов культуры, создание равных возможностей доступа к культурным благам, ценностям и информации для всех жителей района.</w:t>
            </w:r>
          </w:p>
          <w:p w:rsidR="00DC7DB2" w:rsidRPr="00E544A1" w:rsidRDefault="00DC7DB2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1E7796" w:rsidTr="00654FB3">
        <w:trPr>
          <w:trHeight w:val="719"/>
        </w:trPr>
        <w:tc>
          <w:tcPr>
            <w:tcW w:w="2552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Важнейшие целевые индикаторы 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и показатели 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DC7DB2" w:rsidRPr="00E544A1" w:rsidRDefault="00DC7DB2" w:rsidP="00654FB3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Удельный вес населения, участвующего в культурно-досуговых мероприятиях, проводимых муниципальными учреждениями культуры;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Доля охвата населения основными программными мероприятиями от общего числа жителей Ингарского сельского поселения;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Количество жителей Ингарского сельского поселения, вовлеченных в социокультурную деятельность;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клубных формирований и участников в них;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формирований самодеятельного народного творчества и участников в них;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Доля охвата населения платными муниципальными услугами;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c>
          <w:tcPr>
            <w:tcW w:w="2552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Объёмы и источники финансирования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7371" w:type="dxa"/>
          </w:tcPr>
          <w:p w:rsidR="00DC7DB2" w:rsidRPr="001E7796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  <w:r w:rsidR="00DB2D25" w:rsidRPr="004C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DB2D25" w:rsidRPr="004C5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Pr="001E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1E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местного бюджета, в том числе по годам:</w:t>
            </w:r>
          </w:p>
          <w:p w:rsidR="00DC7DB2" w:rsidRPr="00E544A1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4B783B" w:rsidRP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C7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205</w:t>
            </w:r>
            <w:r w:rsidRPr="007C7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7C7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</w:t>
            </w:r>
            <w:r w:rsidRPr="001E7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ыс. рублей</w:t>
            </w:r>
            <w:r w:rsidRPr="001E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7DB2" w:rsidRPr="00045965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</w:t>
            </w:r>
            <w:r w:rsidR="004B783B" w:rsidRP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3 205,11</w:t>
            </w:r>
            <w:r w:rsidR="004B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045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.рублей</w:t>
            </w:r>
            <w:proofErr w:type="spellEnd"/>
            <w:r w:rsidRPr="00045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DC7DB2" w:rsidRPr="00E544A1" w:rsidRDefault="00DC7DB2" w:rsidP="004B783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4B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783B" w:rsidRP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3 205,11</w:t>
            </w:r>
            <w:r w:rsid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B7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7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7DB2" w:rsidRPr="00E544A1" w:rsidTr="00654FB3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2552" w:type="dxa"/>
          </w:tcPr>
          <w:p w:rsidR="00DC7DB2" w:rsidRPr="00E544A1" w:rsidRDefault="00DC7DB2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Показатели социально-экономической эффективности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7371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удельного веса населения, участвующего в культурно-досуговых мероприятиях;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жителей Ингарского сельского поселения, вовлеченных в социокультурную деятельность;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Увеличение количества клубных формирований и участников в них;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охвата населения платными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муниципальными услугами;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2552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Система организации контроля за</w:t>
            </w:r>
          </w:p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ходом реализации Программы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DC7DB2" w:rsidRPr="00E544A1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 осуществляет Администрация Ингарского сельского поселения Приволжского муниципального района Ивановской области.</w:t>
            </w:r>
          </w:p>
        </w:tc>
      </w:tr>
    </w:tbl>
    <w:p w:rsidR="00DC7DB2" w:rsidRPr="006B6101" w:rsidRDefault="00DC7DB2" w:rsidP="00DC7DB2">
      <w:pPr>
        <w:pStyle w:val="ad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DC7DB2" w:rsidRPr="007B4115" w:rsidRDefault="00DC7DB2" w:rsidP="00DC7DB2">
      <w:pPr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7B4115" w:rsidRDefault="00DC7DB2" w:rsidP="00DC7DB2">
      <w:pPr>
        <w:spacing w:after="0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DC7DB2" w:rsidRPr="007B4115" w:rsidRDefault="00DC7DB2" w:rsidP="00DC7DB2">
      <w:pPr>
        <w:tabs>
          <w:tab w:val="left" w:pos="54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количество жителей Ингарского сельского поселения, вовлеченных в социокультурную деятельность;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7B4115" w:rsidRDefault="00DC7DB2" w:rsidP="00DC7DB2">
      <w:pPr>
        <w:tabs>
          <w:tab w:val="left" w:pos="5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D25" w:rsidRDefault="00DB2D25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D25" w:rsidRDefault="00DB2D25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Pr="00B4510B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B4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РАЗВИТИЮ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ИНГАРСКОМ СЕЛЬСКОМ ПОСЕЛЕНИИ ПРИВОЛЖСКОГО МУНИЦИПАЛЬНОГО РАЙОНА</w:t>
      </w:r>
    </w:p>
    <w:p w:rsidR="00DC7DB2" w:rsidRDefault="00DC7DB2" w:rsidP="00DC7DB2">
      <w:pPr>
        <w:spacing w:after="0" w:line="240" w:lineRule="auto"/>
        <w:jc w:val="center"/>
        <w:rPr>
          <w:sz w:val="24"/>
          <w:szCs w:val="24"/>
        </w:rPr>
      </w:pPr>
      <w:r w:rsidRPr="0097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Pr="0097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7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7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C7DB2" w:rsidRPr="007B4115" w:rsidRDefault="00DC7DB2" w:rsidP="00DC7DB2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2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17"/>
        <w:gridCol w:w="850"/>
        <w:gridCol w:w="1310"/>
        <w:gridCol w:w="1418"/>
        <w:gridCol w:w="1134"/>
        <w:gridCol w:w="1106"/>
        <w:gridCol w:w="28"/>
        <w:gridCol w:w="1701"/>
      </w:tblGrid>
      <w:tr w:rsidR="00DC7DB2" w:rsidRPr="00B678FA" w:rsidTr="00654FB3">
        <w:tc>
          <w:tcPr>
            <w:tcW w:w="534" w:type="dxa"/>
            <w:vMerge w:val="restart"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DC7DB2" w:rsidRPr="005B21C2" w:rsidRDefault="00DC7DB2" w:rsidP="00654F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DC7DB2" w:rsidRPr="005B21C2" w:rsidRDefault="00DC7DB2" w:rsidP="00654FB3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реализации </w:t>
            </w:r>
          </w:p>
        </w:tc>
        <w:tc>
          <w:tcPr>
            <w:tcW w:w="4968" w:type="dxa"/>
            <w:gridSpan w:val="4"/>
            <w:shd w:val="clear" w:color="auto" w:fill="auto"/>
          </w:tcPr>
          <w:p w:rsidR="00DC7DB2" w:rsidRDefault="00DC7DB2" w:rsidP="00654FB3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по годам, </w:t>
            </w:r>
          </w:p>
          <w:p w:rsidR="00DC7DB2" w:rsidRPr="005B21C2" w:rsidRDefault="00DC7DB2" w:rsidP="00654FB3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</w:tr>
      <w:tr w:rsidR="00DC7DB2" w:rsidRPr="00B678FA" w:rsidTr="00654FB3">
        <w:tc>
          <w:tcPr>
            <w:tcW w:w="534" w:type="dxa"/>
            <w:vMerge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7DB2" w:rsidRPr="00B678FA" w:rsidTr="00654FB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МКУ КО (коммунальные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информационные услуги, содержание имущества, связь</w:t>
            </w: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E2456C" w:rsidRDefault="00DC7DB2" w:rsidP="00654F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0113B0" w:rsidRDefault="00DC7DB2" w:rsidP="00654F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B0">
              <w:rPr>
                <w:rFonts w:ascii="Times New Roman" w:hAnsi="Times New Roman" w:cs="Times New Roman"/>
                <w:sz w:val="24"/>
                <w:szCs w:val="24"/>
              </w:rPr>
              <w:t>958,56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0113B0" w:rsidRDefault="00DC7DB2" w:rsidP="00654F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B0">
              <w:rPr>
                <w:rFonts w:ascii="Times New Roman" w:hAnsi="Times New Roman" w:cs="Times New Roman"/>
                <w:sz w:val="24"/>
                <w:szCs w:val="24"/>
              </w:rPr>
              <w:t>958,56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958,56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МКУ КО </w:t>
            </w:r>
          </w:p>
        </w:tc>
      </w:tr>
      <w:tr w:rsidR="00DC7DB2" w:rsidRPr="00B678FA" w:rsidTr="00654FB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 и начисления на з/пл.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Default="00DC7DB2" w:rsidP="00654FB3">
            <w:r w:rsidRPr="00244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2022- 2024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0113B0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6 529,65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2 176,55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2 176,55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2 176,55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МКУ КО</w:t>
            </w:r>
          </w:p>
        </w:tc>
      </w:tr>
      <w:tr w:rsidR="00DC7DB2" w:rsidRPr="00B678FA" w:rsidTr="00654FB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Default="00DC7DB2" w:rsidP="00654FB3">
            <w:r w:rsidRPr="00244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2022- 2024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0113B0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МКУ КО</w:t>
            </w:r>
          </w:p>
        </w:tc>
      </w:tr>
      <w:tr w:rsidR="00DC7DB2" w:rsidRPr="00B678FA" w:rsidTr="00654FB3">
        <w:trPr>
          <w:trHeight w:val="3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Default="00DC7DB2" w:rsidP="00654FB3">
            <w:r w:rsidRPr="00244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2022- 2024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0113B0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МКУ КО</w:t>
            </w:r>
          </w:p>
        </w:tc>
      </w:tr>
      <w:tr w:rsidR="00DC7DB2" w:rsidRPr="003C1569" w:rsidTr="00654F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FA43DE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B2" w:rsidRPr="00FA43DE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FA43DE" w:rsidRDefault="00DC7DB2" w:rsidP="00654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9 405,33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FA43DE" w:rsidRDefault="00DC7DB2" w:rsidP="00654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3 135,11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FA43DE" w:rsidRDefault="00DC7DB2" w:rsidP="00654FB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DE">
              <w:rPr>
                <w:rFonts w:ascii="Times New Roman" w:hAnsi="Times New Roman" w:cs="Times New Roman"/>
                <w:b/>
                <w:sz w:val="20"/>
                <w:szCs w:val="20"/>
              </w:rPr>
              <w:t>3 135,11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FA43DE" w:rsidRDefault="00DC7DB2" w:rsidP="00654FB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DE">
              <w:rPr>
                <w:rFonts w:ascii="Times New Roman" w:hAnsi="Times New Roman" w:cs="Times New Roman"/>
                <w:b/>
                <w:sz w:val="20"/>
                <w:szCs w:val="20"/>
              </w:rPr>
              <w:t>3 135,11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B2" w:rsidRPr="005B21C2" w:rsidRDefault="00DC7DB2" w:rsidP="00654FB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7B4115" w:rsidRDefault="00DC7DB2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Подпрограмма №2</w:t>
      </w:r>
    </w:p>
    <w:p w:rsidR="00DC7DB2" w:rsidRDefault="00DC7DB2" w:rsidP="00DC7DB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«Развитие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физической культуры и спорта </w:t>
      </w: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Ингарском сельском поселении Приволжского муниципального района Ивановской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DC7DB2" w:rsidRDefault="00DC7DB2" w:rsidP="00DC7DB2">
      <w:pPr>
        <w:tabs>
          <w:tab w:val="left" w:pos="42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«Основные мероприятия в сфере культуры</w:t>
      </w:r>
    </w:p>
    <w:p w:rsidR="00DC7DB2" w:rsidRDefault="00DC7DB2" w:rsidP="00DC7DB2">
      <w:pPr>
        <w:tabs>
          <w:tab w:val="left" w:pos="42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поселении».</w:t>
      </w:r>
    </w:p>
    <w:p w:rsidR="00DC7DB2" w:rsidRDefault="00DC7DB2" w:rsidP="00DC7DB2">
      <w:pPr>
        <w:tabs>
          <w:tab w:val="left" w:pos="429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6B6101" w:rsidRDefault="00DC7DB2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1.ПАСПОРТ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DC7DB2" w:rsidRPr="007B4115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2448"/>
        <w:gridCol w:w="6591"/>
      </w:tblGrid>
      <w:tr w:rsidR="00DC7DB2" w:rsidRPr="00E544A1" w:rsidTr="00654FB3">
        <w:trPr>
          <w:trHeight w:val="882"/>
        </w:trPr>
        <w:tc>
          <w:tcPr>
            <w:tcW w:w="2448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1" w:type="dxa"/>
          </w:tcPr>
          <w:p w:rsidR="00DC7DB2" w:rsidRPr="00E544A1" w:rsidRDefault="00DC7DB2" w:rsidP="00654FB3">
            <w:pPr>
              <w:tabs>
                <w:tab w:val="left" w:pos="42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мероприятия в сфере культуры в Ингарском сельском поселении».</w:t>
            </w:r>
          </w:p>
        </w:tc>
      </w:tr>
      <w:tr w:rsidR="00DC7DB2" w:rsidRPr="00E544A1" w:rsidTr="00654FB3">
        <w:trPr>
          <w:trHeight w:val="1062"/>
        </w:trPr>
        <w:tc>
          <w:tcPr>
            <w:tcW w:w="2448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Муниципальный заказчик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Основание для разработки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6591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DB2D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Ингарского сельского поселения Приволжского муниципального района Ивановской области № </w:t>
            </w:r>
            <w:r w:rsidR="00D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D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C7DB2" w:rsidRPr="00E544A1" w:rsidTr="00654FB3">
        <w:tc>
          <w:tcPr>
            <w:tcW w:w="2448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6591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c>
          <w:tcPr>
            <w:tcW w:w="2448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1" w:type="dxa"/>
          </w:tcPr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-администрация Ингарского сельского поселения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КО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rPr>
          <w:trHeight w:val="892"/>
        </w:trPr>
        <w:tc>
          <w:tcPr>
            <w:tcW w:w="2448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 этапы реализации Программы: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1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rPr>
          <w:trHeight w:val="286"/>
        </w:trPr>
        <w:tc>
          <w:tcPr>
            <w:tcW w:w="2448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6591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привлекательности Ингарского сельского поселения, как центра культуры и досуга.</w:t>
            </w:r>
          </w:p>
        </w:tc>
      </w:tr>
      <w:tr w:rsidR="00DC7DB2" w:rsidRPr="00E544A1" w:rsidTr="00654FB3">
        <w:trPr>
          <w:trHeight w:val="892"/>
        </w:trPr>
        <w:tc>
          <w:tcPr>
            <w:tcW w:w="2448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1" w:type="dxa"/>
          </w:tcPr>
          <w:p w:rsidR="00DC7DB2" w:rsidRPr="00E544A1" w:rsidRDefault="00DC7DB2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E544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DC7DB2" w:rsidRPr="00E544A1" w:rsidRDefault="00DC7DB2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 Обеспечение прав граждан на свободу всех видов творчества, участие в культурной жизни;</w:t>
            </w:r>
          </w:p>
          <w:p w:rsidR="00DC7DB2" w:rsidRPr="00E544A1" w:rsidRDefault="00DC7DB2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  <w:p w:rsidR="00DC7DB2" w:rsidRPr="00E544A1" w:rsidRDefault="00DC7DB2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деятельности объектов культуры, создание равных возможностей доступа к культурным благам, ценностям и информации для всех жителей района.</w:t>
            </w:r>
          </w:p>
          <w:p w:rsidR="00DC7DB2" w:rsidRPr="00E544A1" w:rsidRDefault="00DC7DB2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rPr>
          <w:trHeight w:val="719"/>
        </w:trPr>
        <w:tc>
          <w:tcPr>
            <w:tcW w:w="2448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Важнейшие целевые индикаторы 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и показатели 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1" w:type="dxa"/>
          </w:tcPr>
          <w:p w:rsidR="00DC7DB2" w:rsidRPr="00E544A1" w:rsidRDefault="00DC7DB2" w:rsidP="00654FB3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Удельный вес населения, участвующего в культурно-досуговых мероприятиях, проводимых муниципальными учреждениями культуры;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Доля охвата населения основными программными мероприятиями от общего числа жителей Ингарского сельского поселения;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Количество жителей Ингарского сельского поселения, вовлеченных в социокультурную деятельность;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клубных формирований и участников в них;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формирований самодеятельного народного творчества и участников в них;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Доля охвата населения платными муниципальными услугами;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c>
          <w:tcPr>
            <w:tcW w:w="2448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1" w:type="dxa"/>
          </w:tcPr>
          <w:p w:rsidR="00DC7DB2" w:rsidRPr="00E544A1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2448" w:type="dxa"/>
          </w:tcPr>
          <w:p w:rsidR="00DC7DB2" w:rsidRPr="00E544A1" w:rsidRDefault="00DC7DB2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Показатели социально-экономической эффективности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6591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удельного веса населения, участвующего в культурно-досуговых мероприятиях;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жителей Ингарского сельского поселения, вовлеченных в социокультурную деятельность;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Увеличение количества клубных формирований и участников в них;</w:t>
            </w:r>
          </w:p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охвата населения платными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муниципальными услугами;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654FB3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2448" w:type="dxa"/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Система организации контроля за</w:t>
            </w:r>
          </w:p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ходом реализации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54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1" w:type="dxa"/>
          </w:tcPr>
          <w:p w:rsidR="00DC7DB2" w:rsidRPr="00E544A1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 осуществляет Администрация Ингарского сельского поселения Приволжского муниципального района Ивановской области.</w:t>
            </w:r>
          </w:p>
        </w:tc>
      </w:tr>
    </w:tbl>
    <w:p w:rsidR="00DC7DB2" w:rsidRPr="006B6101" w:rsidRDefault="00DC7DB2" w:rsidP="00DC7DB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2.ОЖИДАЕМЫЕ РЕЗУЛЬТАТЫ.</w:t>
      </w:r>
    </w:p>
    <w:p w:rsidR="00DC7DB2" w:rsidRPr="007B4115" w:rsidRDefault="00DC7DB2" w:rsidP="00DC7DB2">
      <w:pPr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7B4115" w:rsidRDefault="00DC7DB2" w:rsidP="00DC7DB2">
      <w:pPr>
        <w:spacing w:after="0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DC7DB2" w:rsidRPr="007B4115" w:rsidRDefault="00DC7DB2" w:rsidP="00DC7DB2">
      <w:pPr>
        <w:tabs>
          <w:tab w:val="left" w:pos="54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количество жителей Ингарского сельского поселения, вовлеченных в социокультурную деятельность;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7B4115" w:rsidRDefault="00DC7DB2" w:rsidP="00DC7DB2">
      <w:pPr>
        <w:tabs>
          <w:tab w:val="left" w:pos="5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Pr="007B4115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6B6101" w:rsidRDefault="00DC7DB2" w:rsidP="00DC7DB2">
      <w:pPr>
        <w:pStyle w:val="ad"/>
        <w:numPr>
          <w:ilvl w:val="0"/>
          <w:numId w:val="22"/>
        </w:numPr>
        <w:tabs>
          <w:tab w:val="left" w:pos="4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ОСНОВНЫЕ МЕРОПРИЯТИЯ В СФЕРЕ КУЛЬТУРЫ</w:t>
      </w:r>
    </w:p>
    <w:p w:rsidR="00DC7DB2" w:rsidRPr="00B75CE6" w:rsidRDefault="00DC7DB2" w:rsidP="00DC7DB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ru-RU"/>
        </w:rPr>
      </w:pPr>
      <w:r w:rsidRPr="00B75CE6">
        <w:rPr>
          <w:rFonts w:ascii="Times New Roman" w:hAnsi="Times New Roman" w:cs="Times New Roman"/>
          <w:b/>
          <w:sz w:val="24"/>
          <w:szCs w:val="24"/>
        </w:rPr>
        <w:t>В ИНГАРСКОМ СЕЛЬСКОМ ПОСЕЛЕНИИ.</w:t>
      </w:r>
    </w:p>
    <w:p w:rsidR="00DC7DB2" w:rsidRPr="00C16A81" w:rsidRDefault="00DC7DB2" w:rsidP="00DC7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 xml:space="preserve">    В течении года в сельском поселении проводятся следующие мероприятия: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 xml:space="preserve"> - участие в районных и областных смотрах и конкурсах;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районных смотров, фестивалей и конкурсов;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концертов художественной самодеятельности;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театрализованных представлений, массовых праздников и обрядов;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игровых развлекательных программ для детей;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развлекательных мероприятий, вечеров отдыха, дискотек;</w:t>
      </w: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работы кружков и клубных формирований.</w:t>
      </w: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59" w:rsidRDefault="00F62D59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</w:t>
      </w:r>
    </w:p>
    <w:p w:rsidR="00DC7DB2" w:rsidRDefault="00DC7DB2" w:rsidP="00DC7DB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</w:t>
      </w:r>
      <w:proofErr w:type="gramStart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физической культуры и спорта </w:t>
      </w: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Ингарском сельском поселении Приволжского муниципального района Ивановской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DC7DB2" w:rsidRPr="00E9209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культуры и спорта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DC7DB2" w:rsidRPr="00E9209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E9209A" w:rsidRDefault="00DC7DB2" w:rsidP="00DC7DB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6064"/>
      </w:tblGrid>
      <w:tr w:rsidR="00DC7DB2" w:rsidRPr="00E9209A" w:rsidTr="00654FB3">
        <w:trPr>
          <w:trHeight w:val="97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 и спорта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DC7DB2" w:rsidRPr="00E9209A" w:rsidTr="00654FB3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подпрограммы: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Ингарского сельского поселения</w:t>
            </w:r>
          </w:p>
        </w:tc>
      </w:tr>
      <w:tr w:rsidR="00DC7DB2" w:rsidRPr="00E9209A" w:rsidTr="00654FB3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подпрограммы: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Ингарского сельского поселения»</w:t>
            </w:r>
          </w:p>
        </w:tc>
      </w:tr>
      <w:tr w:rsidR="00DC7DB2" w:rsidRPr="00E9209A" w:rsidTr="00654FB3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развития физической культуры и спорта в поселении</w:t>
            </w:r>
          </w:p>
        </w:tc>
      </w:tr>
      <w:tr w:rsidR="00DC7DB2" w:rsidRPr="00E9209A" w:rsidTr="00654FB3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1. Комплексное решение проблем физического воспитания населения в Ингарском сельском поселении.</w:t>
            </w:r>
          </w:p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2. Формирование у подрастающего поколения осознанной потребности в занятиях спортом.</w:t>
            </w:r>
          </w:p>
          <w:p w:rsidR="00DC7DB2" w:rsidRPr="00E9209A" w:rsidRDefault="00DC7DB2" w:rsidP="00654FB3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3. Формирование здорового образа жизни населения, и особенно молодежи, через развитие физической культуры и спорта</w:t>
            </w:r>
          </w:p>
        </w:tc>
      </w:tr>
      <w:tr w:rsidR="00DC7DB2" w:rsidRPr="00E9209A" w:rsidTr="00654FB3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подпрограммы: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C7DB2" w:rsidRPr="00E9209A" w:rsidTr="00654FB3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и источники финансирования:</w:t>
            </w:r>
          </w:p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объём расходов на реализацию подпрограммы составляет: 210</w:t>
            </w:r>
            <w:r w:rsidRPr="00E920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из бюджета Ингарского сельского поселения.</w:t>
            </w:r>
          </w:p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70,0 тыс.руб.</w:t>
            </w:r>
          </w:p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70,0 тыс.руб.</w:t>
            </w:r>
          </w:p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70,0 тыс.руб.</w:t>
            </w:r>
          </w:p>
        </w:tc>
      </w:tr>
      <w:tr w:rsidR="00DC7DB2" w:rsidRPr="00E9209A" w:rsidTr="00654FB3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управления и система контроля за исполнением подпрограммы: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Ингарского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МКУ КО Ингарского сельского поселения Приволжского муниципального района</w:t>
            </w:r>
          </w:p>
        </w:tc>
      </w:tr>
      <w:tr w:rsidR="00DC7DB2" w:rsidRPr="00E9209A" w:rsidTr="00654FB3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 и показатели социально-экономической эффективности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numPr>
                <w:ilvl w:val="0"/>
                <w:numId w:val="24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населения, занимающегося спортом.</w:t>
            </w:r>
          </w:p>
          <w:p w:rsidR="00DC7DB2" w:rsidRPr="00E9209A" w:rsidRDefault="00DC7DB2" w:rsidP="00654FB3">
            <w:pPr>
              <w:numPr>
                <w:ilvl w:val="0"/>
                <w:numId w:val="24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мастерства спортсменов, улучшение результатов их выступлений на районных и областных соревнованиях, Первенстве по хоккею с шайбой.</w:t>
            </w:r>
          </w:p>
          <w:p w:rsidR="00DC7DB2" w:rsidRPr="00E9209A" w:rsidRDefault="00DC7DB2" w:rsidP="00654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</w:tbl>
    <w:p w:rsidR="00DC7DB2" w:rsidRPr="00E9209A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E9209A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реализации.</w:t>
      </w:r>
    </w:p>
    <w:p w:rsidR="00DC7DB2" w:rsidRPr="00E9209A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с.Ингарь действует хоккейная площадка, на которой в зимнее время года занимается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человек, создана хоккейная команда, которая принимает активное участие в областных, районных, </w:t>
      </w:r>
      <w:proofErr w:type="spell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межпоселенческих</w:t>
      </w:r>
      <w:proofErr w:type="spellEnd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t xml:space="preserve">Хоккейная команда «Ирбис» является единственной сельской командой, которая принимает участие в Первенстве Ивановской области по хоккею с шайбой. В команде занимаются дети из малообеспеченных, неполных и неблагополучных семей. </w:t>
      </w:r>
    </w:p>
    <w:p w:rsidR="00DC7DB2" w:rsidRDefault="00DC7DB2" w:rsidP="00DC7DB2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В с. Кунестино имеется футбольное поле, на котором молодежь в свободное время организует свой досуг. На территории с.Ингарь в советские времена тоже существовало футбольное поле, на котором проводились районные и областные соревнования. В 2021 году были начаты восстановительные работы спортивного объекта и в 2022 году они будут продолжены. </w:t>
      </w:r>
    </w:p>
    <w:p w:rsidR="00DC7DB2" w:rsidRDefault="00DC7DB2" w:rsidP="00DC7DB2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Также в населенных пунктах Ингарь, Толпыгино, Кунестино,</w:t>
      </w:r>
      <w:r w:rsidR="00DB2D2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Колышино имеются волейбольные площадки и баскетбольные кольца, где дети и молодежь в свободное от учебы время играют в волейбол и баскетбол.   </w:t>
      </w:r>
    </w:p>
    <w:p w:rsidR="00DC7DB2" w:rsidRDefault="00DC7DB2" w:rsidP="00DC7DB2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В с.Толпыгино в 2020 году была установлена спортивная площадка с тренажерами, что также способствует привлечению жителей к занятию спортом и ведения здорового образа жизни.</w:t>
      </w:r>
    </w:p>
    <w:p w:rsidR="00DC7DB2" w:rsidRDefault="00DC7DB2" w:rsidP="00DC7DB2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В с. Ингарь в 2021 году была произведена замена детской игровой площадки у МКД 6-7-9, также была вновь установлена спортивная площадка у МКД 1 по пер.</w:t>
      </w:r>
      <w:r w:rsidR="00DB2D2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Спортивный.  </w:t>
      </w:r>
    </w:p>
    <w:p w:rsidR="00DC7DB2" w:rsidRPr="00E9209A" w:rsidRDefault="00DC7DB2" w:rsidP="00DC7DB2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DC7DB2" w:rsidRPr="00E9209A" w:rsidRDefault="00DC7DB2" w:rsidP="00DC7DB2">
      <w:pPr>
        <w:spacing w:after="0"/>
        <w:ind w:left="17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lang w:eastAsia="ru-RU"/>
        </w:rPr>
        <w:t>3.Ожидаемые результаты.</w:t>
      </w:r>
    </w:p>
    <w:p w:rsidR="00DC7DB2" w:rsidRPr="00E9209A" w:rsidRDefault="00DC7DB2" w:rsidP="00DC7DB2">
      <w:pPr>
        <w:spacing w:after="0"/>
        <w:ind w:left="1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C7DB2" w:rsidRPr="00E9209A" w:rsidRDefault="00DC7DB2" w:rsidP="00DC7DB2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Увеличение охвата населения Ингарского сельского поселения, занимающегося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Pr="00E9209A" w:rsidRDefault="00DC7DB2" w:rsidP="00DC7DB2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Повышение уровня мастерства хоккеистов, улучшение результатов их выступлений на районных и областных соревнованиях;</w:t>
      </w:r>
    </w:p>
    <w:p w:rsidR="00DC7DB2" w:rsidRDefault="00DC7DB2" w:rsidP="00DC7DB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Формирование у населения устойчивого интереса и потребности к </w:t>
      </w:r>
      <w:proofErr w:type="gram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регулярным </w:t>
      </w:r>
      <w:r w:rsidR="00D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спортом.</w:t>
      </w:r>
    </w:p>
    <w:p w:rsidR="00DC7DB2" w:rsidRPr="00E9209A" w:rsidRDefault="00DC7DB2" w:rsidP="00DC7DB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E9209A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 муниципальной подпрограммы</w:t>
      </w:r>
    </w:p>
    <w:p w:rsidR="00DC7DB2" w:rsidRPr="00E9209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спорта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</w:t>
      </w:r>
    </w:p>
    <w:p w:rsidR="00DC7DB2" w:rsidRPr="00E9209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DC7DB2" w:rsidRPr="00E9209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6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2086"/>
        <w:gridCol w:w="1548"/>
        <w:gridCol w:w="896"/>
        <w:gridCol w:w="1227"/>
        <w:gridCol w:w="1074"/>
        <w:gridCol w:w="1074"/>
        <w:gridCol w:w="1074"/>
        <w:gridCol w:w="1017"/>
      </w:tblGrid>
      <w:tr w:rsidR="00DC7DB2" w:rsidRPr="00E9209A" w:rsidTr="003D1CDD"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 (соисполнители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 </w:t>
            </w:r>
          </w:p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  <w:proofErr w:type="spell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C7DB2" w:rsidRPr="00E9209A" w:rsidTr="003D1CDD"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3D1C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D1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DB2" w:rsidRPr="00E9209A" w:rsidRDefault="00DC7DB2" w:rsidP="003D1C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D1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7DB2" w:rsidRPr="00E9209A" w:rsidRDefault="00DC7DB2" w:rsidP="003D1C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D1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C7DB2" w:rsidRPr="00E9209A" w:rsidTr="003D1CDD">
        <w:trPr>
          <w:trHeight w:val="29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7DB2" w:rsidRPr="00E9209A" w:rsidRDefault="00DC7DB2" w:rsidP="00654F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</w:t>
            </w:r>
          </w:p>
        </w:tc>
      </w:tr>
      <w:tr w:rsidR="00DC7DB2" w:rsidRPr="00E9209A" w:rsidTr="003D1CDD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спортивного инвентаря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84482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DC7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C7DB2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84482D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C7DB2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DC7DB2" w:rsidRPr="00E9209A" w:rsidTr="003D1CDD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спортивной экипировки для команды «ИРБИС».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Default="00DC7DB2" w:rsidP="00654FB3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7DB2" w:rsidRPr="00E9209A" w:rsidTr="003D1CDD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Default="00DC7DB2" w:rsidP="00654FB3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2022-2024гг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84482D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DC7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C7DB2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44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DC7DB2" w:rsidRPr="00E9209A" w:rsidTr="003D1CDD">
        <w:trPr>
          <w:trHeight w:val="102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DB2" w:rsidRPr="00E9209A" w:rsidRDefault="00DC7DB2" w:rsidP="00654F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взноса для участия в Первенстве Ивановской области по хоккею с шайбой.</w:t>
            </w:r>
          </w:p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DB2" w:rsidRDefault="00DC7DB2" w:rsidP="00654FB3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2022-2024гг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DC7DB2" w:rsidRPr="00E9209A" w:rsidRDefault="00DC7DB2" w:rsidP="0065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DB2" w:rsidRPr="00E9209A" w:rsidRDefault="0084482D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DC7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C7DB2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DB2" w:rsidRPr="00E9209A" w:rsidRDefault="0084482D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C7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C7DB2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DC7DB2" w:rsidRPr="00E9209A" w:rsidTr="003D1CDD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районных, областных спортивных мероприятиях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Default="00DC7DB2" w:rsidP="00654FB3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DC7DB2" w:rsidRPr="00E9209A" w:rsidRDefault="00DC7DB2" w:rsidP="0065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44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44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DC7DB2" w:rsidRPr="00E9209A" w:rsidTr="003D1CDD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турнира с целью популяризации хоккея среди молодежи и Памяти ветеранов хоккея с.Ингарь.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Default="00DC7DB2" w:rsidP="00654FB3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DC7DB2" w:rsidRPr="00E9209A" w:rsidRDefault="00DC7DB2" w:rsidP="0065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44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84482D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C7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C7DB2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4482D" w:rsidRPr="00E9209A" w:rsidTr="003D1CDD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84482D" w:rsidP="0084482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84482D" w:rsidP="0084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спортивных площадок.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Default="0084482D" w:rsidP="0084482D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82D" w:rsidRDefault="0084482D" w:rsidP="0084482D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84482D" w:rsidP="0084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84482D" w:rsidRPr="00E9209A" w:rsidRDefault="0084482D" w:rsidP="0084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3D1CD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Default="0084482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82D" w:rsidRPr="00E9209A" w:rsidRDefault="003D1CD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82D" w:rsidRPr="00E9209A" w:rsidRDefault="003D1CD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482D" w:rsidRPr="00E9209A" w:rsidTr="003D1CDD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84482D" w:rsidP="0084482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84482D" w:rsidP="0084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ворот для футбольного поля.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Default="0084482D" w:rsidP="0084482D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82D" w:rsidRDefault="0084482D" w:rsidP="0084482D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84482D" w:rsidP="0084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84482D" w:rsidRPr="00E9209A" w:rsidRDefault="0084482D" w:rsidP="0084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3D1CD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Default="0084482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82D" w:rsidRPr="00E9209A" w:rsidRDefault="003D1CD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82D" w:rsidRPr="00E9209A" w:rsidRDefault="003D1CD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482D" w:rsidRPr="00E9209A" w:rsidTr="003D1CDD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84482D" w:rsidP="0084482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84482D" w:rsidP="0084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футбольного поля.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Default="0084482D" w:rsidP="0084482D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82D" w:rsidRDefault="0084482D" w:rsidP="0084482D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84482D" w:rsidP="0084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84482D" w:rsidRPr="00E9209A" w:rsidRDefault="0084482D" w:rsidP="0084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Pr="00E9209A" w:rsidRDefault="003D1CD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2D" w:rsidRDefault="0084482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82D" w:rsidRPr="00E9209A" w:rsidRDefault="003D1CD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82D" w:rsidRPr="00E9209A" w:rsidRDefault="003D1CDD" w:rsidP="0084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7DB2" w:rsidRPr="00E9209A" w:rsidTr="003D1CDD">
        <w:trPr>
          <w:trHeight w:val="10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программе: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Default="00DC7DB2" w:rsidP="00654FB3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DB2" w:rsidRPr="00E9209A" w:rsidRDefault="00DC7DB2" w:rsidP="0065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</w:tbl>
    <w:p w:rsidR="00DC7DB2" w:rsidRPr="00E9209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095" w:rsidRDefault="00C84095"/>
    <w:sectPr w:rsidR="00C84095" w:rsidSect="00DC7D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AF4350"/>
    <w:multiLevelType w:val="hybridMultilevel"/>
    <w:tmpl w:val="35321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877582"/>
    <w:multiLevelType w:val="hybridMultilevel"/>
    <w:tmpl w:val="9156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C5E15"/>
    <w:multiLevelType w:val="hybridMultilevel"/>
    <w:tmpl w:val="16D2E4BE"/>
    <w:lvl w:ilvl="0" w:tplc="F4AA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D6D6B"/>
    <w:multiLevelType w:val="hybridMultilevel"/>
    <w:tmpl w:val="3D100560"/>
    <w:lvl w:ilvl="0" w:tplc="50F64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AB35E37"/>
    <w:multiLevelType w:val="hybridMultilevel"/>
    <w:tmpl w:val="D61EB566"/>
    <w:lvl w:ilvl="0" w:tplc="9168C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B36338"/>
    <w:multiLevelType w:val="hybridMultilevel"/>
    <w:tmpl w:val="0682ED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EF70A1"/>
    <w:multiLevelType w:val="hybridMultilevel"/>
    <w:tmpl w:val="E688B26A"/>
    <w:lvl w:ilvl="0" w:tplc="DC0415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1B2F"/>
    <w:multiLevelType w:val="singleLevel"/>
    <w:tmpl w:val="2D22D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597DF4"/>
    <w:multiLevelType w:val="multilevel"/>
    <w:tmpl w:val="B7CCB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E2550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32062"/>
    <w:multiLevelType w:val="hybridMultilevel"/>
    <w:tmpl w:val="8E4428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62196"/>
    <w:multiLevelType w:val="hybridMultilevel"/>
    <w:tmpl w:val="3BE2BF3E"/>
    <w:lvl w:ilvl="0" w:tplc="EC92550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F11C4"/>
    <w:multiLevelType w:val="multilevel"/>
    <w:tmpl w:val="9998DF3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DDC0BAC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B5616"/>
    <w:multiLevelType w:val="multilevel"/>
    <w:tmpl w:val="8DD47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799001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500"/>
    <w:multiLevelType w:val="hybridMultilevel"/>
    <w:tmpl w:val="779AE38A"/>
    <w:lvl w:ilvl="0" w:tplc="124C5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5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3"/>
  </w:num>
  <w:num w:numId="18">
    <w:abstractNumId w:val="16"/>
  </w:num>
  <w:num w:numId="19">
    <w:abstractNumId w:val="29"/>
  </w:num>
  <w:num w:numId="20">
    <w:abstractNumId w:val="17"/>
  </w:num>
  <w:num w:numId="21">
    <w:abstractNumId w:val="22"/>
  </w:num>
  <w:num w:numId="22">
    <w:abstractNumId w:val="2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28"/>
  </w:num>
  <w:num w:numId="27">
    <w:abstractNumId w:val="25"/>
  </w:num>
  <w:num w:numId="28">
    <w:abstractNumId w:val="20"/>
  </w:num>
  <w:num w:numId="29">
    <w:abstractNumId w:val="24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DB2"/>
    <w:rsid w:val="00082FF2"/>
    <w:rsid w:val="002C25C4"/>
    <w:rsid w:val="003D1CDD"/>
    <w:rsid w:val="004B783B"/>
    <w:rsid w:val="004D25FA"/>
    <w:rsid w:val="00654FB3"/>
    <w:rsid w:val="00730C4E"/>
    <w:rsid w:val="0084482D"/>
    <w:rsid w:val="008C616D"/>
    <w:rsid w:val="00A35603"/>
    <w:rsid w:val="00C84095"/>
    <w:rsid w:val="00DB2D25"/>
    <w:rsid w:val="00DC7DB2"/>
    <w:rsid w:val="00F62D59"/>
    <w:rsid w:val="00F8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43763-213D-4CF9-81A0-4FBD8A8A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B2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DC7DB2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7D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DB2"/>
    <w:rPr>
      <w:rFonts w:ascii="Courier New" w:eastAsia="Times New Roman" w:hAnsi="Courier New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D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DC7DB2"/>
  </w:style>
  <w:style w:type="paragraph" w:styleId="2">
    <w:name w:val="Body Text Indent 2"/>
    <w:basedOn w:val="a"/>
    <w:link w:val="20"/>
    <w:rsid w:val="00DC7DB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C7D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C7D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C7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C7DB2"/>
  </w:style>
  <w:style w:type="paragraph" w:styleId="ab">
    <w:name w:val="Balloon Text"/>
    <w:basedOn w:val="a"/>
    <w:link w:val="ac"/>
    <w:uiPriority w:val="99"/>
    <w:semiHidden/>
    <w:unhideWhenUsed/>
    <w:rsid w:val="00D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DB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7DB2"/>
    <w:pPr>
      <w:ind w:left="720"/>
      <w:contextualSpacing/>
    </w:pPr>
  </w:style>
  <w:style w:type="paragraph" w:customStyle="1" w:styleId="ConsPlusNormal">
    <w:name w:val="ConsPlusNormal"/>
    <w:rsid w:val="00DC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DC7DB2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customStyle="1" w:styleId="ConsPlusCell">
    <w:name w:val="ConsPlusCell"/>
    <w:uiPriority w:val="99"/>
    <w:rsid w:val="00DC7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4503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Ingar_001</dc:creator>
  <cp:lastModifiedBy>ingar</cp:lastModifiedBy>
  <cp:revision>8</cp:revision>
  <cp:lastPrinted>2021-08-20T11:20:00Z</cp:lastPrinted>
  <dcterms:created xsi:type="dcterms:W3CDTF">2021-08-20T11:39:00Z</dcterms:created>
  <dcterms:modified xsi:type="dcterms:W3CDTF">2021-08-27T11:27:00Z</dcterms:modified>
</cp:coreProperties>
</file>