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ИНГАРСКОГО СЕЛЬСКОГО ПОСЕЛЕНИЯ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 О С Т А Н О В Л Е Н И Е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5206C" w:rsidRPr="0075206C" w:rsidRDefault="0075206C" w:rsidP="00752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</w:t>
      </w:r>
      <w:r w:rsidR="006244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2446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244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г                                                                                                      №</w:t>
      </w:r>
      <w:r w:rsidR="00624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94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Arial" w:eastAsia="Times New Roman" w:hAnsi="Arial" w:cs="Arial"/>
          <w:b/>
          <w:spacing w:val="-20"/>
          <w:sz w:val="24"/>
          <w:szCs w:val="24"/>
          <w:lang w:eastAsia="ru-RU"/>
        </w:rPr>
      </w:pP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206C" w:rsidRPr="0075206C" w:rsidRDefault="0075206C" w:rsidP="0075206C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в Ингарском сельском поселении Приволжского муниципального района Ивановской области на 201</w:t>
      </w:r>
      <w:r w:rsidR="00624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624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</w:p>
    <w:p w:rsidR="0075206C" w:rsidRPr="0075206C" w:rsidRDefault="0075206C" w:rsidP="00752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06C" w:rsidRPr="0075206C" w:rsidRDefault="0075206C" w:rsidP="007520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Федерации», Уставом Ингарского сельского поселения Администрация Ингарского сельского поселения</w:t>
      </w: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206C" w:rsidRPr="0075206C" w:rsidRDefault="0075206C" w:rsidP="0075206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прилагаемую муниципальную программу «Повышение эффективности бюджетных расходов на развитие местного самоуправления в Ингарском сельском поселении на 201</w:t>
      </w:r>
      <w:r w:rsid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2.Постановление вступает в силу со дня его подписания и подлежит официальному опубликованию и размещению на официальном сайте администрации Ингарского сельского поселения.</w:t>
      </w:r>
    </w:p>
    <w:p w:rsidR="0075206C" w:rsidRPr="0075206C" w:rsidRDefault="0075206C" w:rsidP="007520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данного постановления возложить на заместителя главы по финансовым вопросам Сосунову И.В.</w:t>
      </w: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 01 января 201</w:t>
      </w:r>
      <w:r w:rsid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6C" w:rsidRPr="0075206C" w:rsidRDefault="0075206C" w:rsidP="007520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206C" w:rsidRPr="0075206C" w:rsidRDefault="0075206C" w:rsidP="007520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6C" w:rsidRPr="0075206C" w:rsidRDefault="0075206C" w:rsidP="0062446E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                                          Е.Л. Прокофьева</w:t>
      </w:r>
    </w:p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4B9E" w:rsidRPr="00B678FA" w:rsidRDefault="00844B9E" w:rsidP="009F2B2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bookmarkStart w:id="0" w:name="Top"/>
      <w:bookmarkEnd w:id="0"/>
    </w:p>
    <w:p w:rsidR="00844B9E" w:rsidRPr="00B678FA" w:rsidRDefault="00B678FA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r w:rsidR="00844B9E"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Постановлению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Ингарского сельского поселения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 муниципального района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624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624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ноября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24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№ </w:t>
      </w:r>
      <w:r w:rsidR="00624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94</w:t>
      </w: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Default="00844B9E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P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844B9E" w:rsidRPr="00B678FA" w:rsidRDefault="00844B9E" w:rsidP="00B678FA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МУНИЦИПАЛЬНАЯ ПРОГРАММА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 xml:space="preserve">«РАЗВИТИЕ КУЛЬТУРЫ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>В ИНГАРСКОМ СЕЛЬСКОМ ПОСЕЛЕНИИ</w:t>
      </w:r>
    </w:p>
    <w:p w:rsidR="00844B9E" w:rsidRPr="00B678FA" w:rsidRDefault="00844B9E" w:rsidP="00B678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ПРИВОЛЖСКОГО МУНИЦИПАЛЬНОГО РАЙНА</w:t>
      </w:r>
    </w:p>
    <w:p w:rsidR="00844B9E" w:rsidRPr="00B678FA" w:rsidRDefault="00844B9E" w:rsidP="00B678FA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ИВАНОВСКОЙ ОБЛАСТИ НА 201</w:t>
      </w:r>
      <w:r w:rsidR="0062446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9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– 20</w:t>
      </w:r>
      <w:r w:rsidR="0062446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21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ГОДЫ»</w:t>
      </w: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7020"/>
      </w:tblGrid>
      <w:tr w:rsidR="00844B9E" w:rsidRPr="00B678FA" w:rsidTr="00844B9E">
        <w:trPr>
          <w:cantSplit/>
        </w:trPr>
        <w:tc>
          <w:tcPr>
            <w:tcW w:w="9468" w:type="dxa"/>
            <w:gridSpan w:val="2"/>
          </w:tcPr>
          <w:p w:rsidR="00844B9E" w:rsidRPr="00B678FA" w:rsidRDefault="00844B9E" w:rsidP="009F2B2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ПАСПОРТ ПРОГРАММЫ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404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культуры в Ингарском сельском поселении Приволжского муниципального района Ивановской области на 201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 (далее Программа).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06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заказчик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разработки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62446E" w:rsidP="006244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844B9E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главы Администрации Ингарского сельского поселения Приволжского муниципального района Ивановской области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9F2B21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3B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B9E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4B9E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этапы реализации Программы:</w:t>
            </w:r>
          </w:p>
          <w:p w:rsid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434" w:rsidRPr="00B678FA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подпрограмм, основных направлений и мероприятий программы 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2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</w:t>
            </w:r>
            <w:r w:rsidR="0062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434" w:rsidRP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4B9E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Подпрограмма 1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«Организация культурно-досуговых мероприятий»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проведенных мероприятий учреждением;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зрителей на проводимых мероприятиях;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Повышение средней заработной платы работникам культуры»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доведение средней заработной платы работников учреждений культуры до средней заработной платы по экономике</w:t>
            </w:r>
          </w:p>
          <w:p w:rsidR="002C3434" w:rsidRPr="002C3434" w:rsidRDefault="002C3434" w:rsidP="002C34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и задачи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  <w:r w:rsidRPr="00B678FA">
              <w:rPr>
                <w:rFonts w:ascii="Times New Roman" w:hAnsi="Times New Roman" w:cs="Times New Roman"/>
                <w:sz w:val="24"/>
                <w:szCs w:val="24"/>
              </w:rPr>
              <w:t>развитие культуры как ресурса социально-    экономического развития, социальной стабильности и духовного здоровья населения сельского поселения Приволжского муниципального района Ивановской области; повышение привлекательности Ингарского сельского поселения, как центра культуры и досуга.</w:t>
            </w: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условий для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 Обеспечение прав граждан на свободу всех видов творчества,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участие в культурной жизни;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района.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719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Важнейшие целевые индикаторы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и показатели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(доля охвата населения основными программными мероприятиями от общего числа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Количество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ельского поселения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Доля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Объёмы и источники финансирования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на 201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 составляет </w:t>
            </w:r>
            <w:r w:rsidR="003F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9371,2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из местного бюджета, в том числе по годам: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201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3F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3814,8</w:t>
            </w:r>
            <w:r w:rsidR="005A125F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3F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2778,2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 рублей;</w:t>
            </w:r>
          </w:p>
          <w:p w:rsidR="00844B9E" w:rsidRPr="00B678FA" w:rsidRDefault="00844B9E" w:rsidP="003F276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</w:t>
            </w:r>
            <w:r w:rsidR="003F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3F2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2778,2</w:t>
            </w:r>
            <w:r w:rsidR="00B678FA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678FA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</w:t>
            </w:r>
            <w:r w:rsidR="009F2B21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социально-экономической эффективности реализации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количества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коллективов, получивших государственную поддержку  за сохранение и развитие традиционной народной культуры, от общего числа коллективов народного творчества.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организации контроля за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ходом реализации Программы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исполнением Программы осуществляет Администрация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Приволжского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Ивановской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области.</w:t>
            </w:r>
          </w:p>
        </w:tc>
      </w:tr>
    </w:tbl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Разделы Программы: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проблемы и обоснование необходимости ее решения программными методами.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цели, задачи и сроки реализации Программы.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индикаторы оценки эффективности реализации Программы.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Объемы и источники финансирования Программы. 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конечные результаты реализации Программы.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организации контроля за исполнением Программы.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планируемой эффективности Программы.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Мероприятия по развитию культуры в 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Ингарском сельском поселении Приволжского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на 201</w:t>
      </w:r>
      <w:r w:rsidR="003F276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3F276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844B9E" w:rsidRPr="00B678FA" w:rsidRDefault="00844B9E" w:rsidP="00B678FA">
      <w:pPr>
        <w:pStyle w:val="ad"/>
        <w:numPr>
          <w:ilvl w:val="0"/>
          <w:numId w:val="4"/>
        </w:numPr>
        <w:spacing w:after="0" w:line="60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2. </w:t>
      </w:r>
      <w:r w:rsidR="009F2B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ероприятия в сфере культуры в 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Ингарском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 поселении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F2B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B9E" w:rsidRPr="00B678FA" w:rsidRDefault="00844B9E" w:rsidP="00B678FA">
      <w:pPr>
        <w:pStyle w:val="ad"/>
        <w:spacing w:after="0" w:line="6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pStyle w:val="a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B21" w:rsidRPr="00B678FA" w:rsidRDefault="009F2B21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B21" w:rsidRPr="00B678FA" w:rsidRDefault="009F2B21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B678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1. СОДЕРЖАНИЕ ПРОБЛЕМЫ И ОБОСНОВАНИЕ НЕОБХОДИМОСТИ ЕЕ РЕШЕНИЯ ПРОГРАММНЫМИ МЕТОДАМИ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Ингарском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r w:rsidR="005A125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 Ивановской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вопросами культуры занимается 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клубно-библиотечное объединение Ингарского сельского поселения Приволжского муниципальн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 Ивановской области (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КБО Ингарского сельского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Все мероприятия проводятся на базе 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КДЦ «Ингарь», Кунестинского СДК и Толпыгинского СДК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последнее время в сфере культуры наметились положительные тенденции.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 постоянной основе работают клубные формирования и кружки: «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Ассорти», «Фантазеры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Россияночка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Звездочки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895521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Радуга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Родник», «Почемучка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Малышок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Умелые руки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труд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Затейливый крючок», «Веселый карандаш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Золотой возраст», «Женское счастье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Женсовет», «Селяночка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Кнопочки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«К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апелька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поколение», «Юный спасатель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, «Настроение»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является инструментом реализации стратегических целей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 Ивановской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в сфере культуры: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содействие социально-экономическому развитию и социальной стабильности в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Ингарском сельском поселении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единого культурного пространства и развитие культурной самобытности;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условий для развития личности  человека и творческого потенциала населения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B678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pacing w:val="24"/>
          <w:sz w:val="28"/>
          <w:szCs w:val="24"/>
          <w:lang w:eastAsia="ru-RU"/>
        </w:rPr>
        <w:t>2. ОСНОВНЫЕ ЦЕЛИ, ЗАДАЧИ И СРОКИ РЕАЛИЗАЦИИ ПРОГРАММЫ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Целями муниципальной политики в рамках настоящей Программы являются: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реализация культурного и духовного потенциала населения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поселения, </w:t>
      </w:r>
      <w:r w:rsidRPr="00B67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историко-культурного наследия</w:t>
      </w:r>
      <w:r w:rsidR="004735A8" w:rsidRPr="00B67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данных целей предполагает решение следующих долгосрочных задач: </w:t>
      </w:r>
    </w:p>
    <w:p w:rsidR="00844B9E" w:rsidRPr="00B678FA" w:rsidRDefault="00844B9E" w:rsidP="009F2B21">
      <w:pPr>
        <w:tabs>
          <w:tab w:val="left" w:pos="720"/>
          <w:tab w:val="left" w:pos="126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пользования культурными ценностями и свободного духовного развития граждан, независимо от пола, возраста, национальности, образования, социального положения, политических убеждений, отношения к религии;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поддержку и развитие традиционной художественной культуры, народного творчества, создание условий для развития народных ремесел;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новой концепции культурного обслуживания, оптимизация деятельности культурно-досуговых объектов, создание новых структур и форм клубной деятельности, поиск новых ресурсов развития культурной жизни, соответствующих требованиям населения и духу сегодняшнего дня;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поддержку юных дарований, развитие способностей, профессионально ориентированных на культурную деятельность детей; 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приобщение детей и молодежи к историко-культурным традициям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популяризацию туризма и развитие межтерриториальных культурных связей;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 развитие кадро</w:t>
      </w:r>
      <w:r w:rsidR="003F27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вого потенциала сферы культуры;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укрепление материально-технической базы учреждений культуры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  <w:r w:rsidRPr="00B678FA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ru-RU"/>
        </w:rPr>
        <w:t>.</w:t>
      </w:r>
    </w:p>
    <w:p w:rsidR="00844B9E" w:rsidRPr="00B678FA" w:rsidRDefault="00844B9E" w:rsidP="00B678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   ЦЕЛЕВЫЕ ИНДИКАТОРЫ ОЦЕНКИ ЭФФЕКТИВНОСТИ РЕАЛИЗАЦИИ ПРОГРАММЫ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B678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комплекса программных мероприятий позволит: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B678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увеличить удельный вес населения, участвующего в культурно-досуговых мероприятиях, проводимых муниципальными организациями культуры и в работе любительских объединений;</w:t>
      </w:r>
    </w:p>
    <w:p w:rsidR="00844B9E" w:rsidRPr="00B678FA" w:rsidRDefault="00844B9E" w:rsidP="009F2B21">
      <w:pPr>
        <w:tabs>
          <w:tab w:val="left" w:pos="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увеличить количество жителей </w:t>
      </w:r>
      <w:r w:rsidR="004735A8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поселения, вовлеченных в социокультурную деятельность;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увеличить количество клубных формирований;</w:t>
      </w:r>
    </w:p>
    <w:p w:rsidR="00844B9E" w:rsidRPr="00B678FA" w:rsidRDefault="00844B9E" w:rsidP="009F2B21">
      <w:pPr>
        <w:tabs>
          <w:tab w:val="left" w:pos="5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   увеличить количество платных услуг для населения;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  увеличить долю коллективов, получивших государственную поддержку  за сохранение и развитие традиционной народной культуры, от общего числа коллективов народного творчества;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увеличить долю работников учреждений культуры, прошедших обучение, переподготовку, повышение квалификации.</w:t>
      </w:r>
    </w:p>
    <w:p w:rsidR="00844B9E" w:rsidRPr="00B678FA" w:rsidRDefault="00844B9E" w:rsidP="009F2B2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678FA">
        <w:rPr>
          <w:rFonts w:ascii="Times New Roman" w:hAnsi="Times New Roman" w:cs="Times New Roman"/>
          <w:b/>
          <w:sz w:val="28"/>
          <w:szCs w:val="24"/>
          <w:lang w:eastAsia="ru-RU"/>
        </w:rPr>
        <w:t>4. ОБЪЕМЫ И ИСТОЧНИКИ ФИНАНСИРОВАНИЯ</w:t>
      </w:r>
      <w:r w:rsidR="00B678FA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678FA">
        <w:rPr>
          <w:rFonts w:ascii="Times New Roman" w:hAnsi="Times New Roman" w:cs="Times New Roman"/>
          <w:b/>
          <w:sz w:val="28"/>
          <w:szCs w:val="24"/>
          <w:lang w:eastAsia="ru-RU"/>
        </w:rPr>
        <w:t>ПРОГРАММЫ</w:t>
      </w:r>
    </w:p>
    <w:p w:rsidR="00844B9E" w:rsidRPr="00B678FA" w:rsidRDefault="00844B9E" w:rsidP="009F2B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1417"/>
        <w:gridCol w:w="1560"/>
      </w:tblGrid>
      <w:tr w:rsidR="00844B9E" w:rsidRPr="00B678FA" w:rsidTr="00844B9E">
        <w:tc>
          <w:tcPr>
            <w:tcW w:w="3256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984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F27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F27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F27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6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844B9E" w:rsidRPr="00B678FA" w:rsidTr="00844B9E">
        <w:tc>
          <w:tcPr>
            <w:tcW w:w="3256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(местный бюджет)</w:t>
            </w:r>
          </w:p>
        </w:tc>
        <w:tc>
          <w:tcPr>
            <w:tcW w:w="1984" w:type="dxa"/>
          </w:tcPr>
          <w:p w:rsidR="00844B9E" w:rsidRPr="00B678FA" w:rsidRDefault="003F2761" w:rsidP="009F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3814,8</w:t>
            </w:r>
          </w:p>
        </w:tc>
        <w:tc>
          <w:tcPr>
            <w:tcW w:w="1843" w:type="dxa"/>
          </w:tcPr>
          <w:p w:rsidR="00844B9E" w:rsidRPr="00B678FA" w:rsidRDefault="003F2761" w:rsidP="00186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2778,2</w:t>
            </w:r>
          </w:p>
        </w:tc>
        <w:tc>
          <w:tcPr>
            <w:tcW w:w="1417" w:type="dxa"/>
          </w:tcPr>
          <w:p w:rsidR="00844B9E" w:rsidRPr="00B678FA" w:rsidRDefault="003F2761" w:rsidP="00186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2778,2</w:t>
            </w:r>
          </w:p>
        </w:tc>
        <w:tc>
          <w:tcPr>
            <w:tcW w:w="1560" w:type="dxa"/>
          </w:tcPr>
          <w:p w:rsidR="00844B9E" w:rsidRPr="00B678FA" w:rsidRDefault="003F2761" w:rsidP="00186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9371,2</w:t>
            </w:r>
          </w:p>
        </w:tc>
      </w:tr>
    </w:tbl>
    <w:p w:rsidR="00844B9E" w:rsidRPr="00B678FA" w:rsidRDefault="00844B9E" w:rsidP="009F2B21">
      <w:pPr>
        <w:spacing w:before="100" w:beforeAutospacing="1" w:after="90" w:line="240" w:lineRule="auto"/>
        <w:outlineLvl w:val="2"/>
        <w:rPr>
          <w:rFonts w:ascii="Times New Roman" w:hAnsi="Times New Roman" w:cs="Times New Roman"/>
          <w:sz w:val="20"/>
          <w:szCs w:val="24"/>
        </w:rPr>
      </w:pPr>
      <w:r w:rsidRPr="00B678FA">
        <w:rPr>
          <w:rFonts w:ascii="Times New Roman" w:hAnsi="Times New Roman" w:cs="Times New Roman"/>
          <w:sz w:val="20"/>
          <w:szCs w:val="24"/>
        </w:rPr>
        <w:t>Объемы и источники финансирования уточняются ежегодно при формировании бюджета на очередной финансовый год.</w:t>
      </w:r>
    </w:p>
    <w:p w:rsidR="00844B9E" w:rsidRPr="00B678FA" w:rsidRDefault="00844B9E" w:rsidP="009F2B21">
      <w:pPr>
        <w:spacing w:before="100" w:beforeAutospacing="1" w:after="9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Приложение №1 Мероприятия по развитию культуры в</w:t>
      </w:r>
      <w:r w:rsidR="007E1596" w:rsidRPr="00B678FA">
        <w:rPr>
          <w:rFonts w:ascii="Times New Roman" w:hAnsi="Times New Roman" w:cs="Times New Roman"/>
          <w:sz w:val="24"/>
          <w:szCs w:val="24"/>
        </w:rPr>
        <w:t xml:space="preserve"> Ингарском сельском поселении </w:t>
      </w:r>
      <w:r w:rsidRPr="00B678FA">
        <w:rPr>
          <w:rFonts w:ascii="Times New Roman" w:hAnsi="Times New Roman" w:cs="Times New Roman"/>
          <w:sz w:val="24"/>
          <w:szCs w:val="24"/>
        </w:rPr>
        <w:t>на 201</w:t>
      </w:r>
      <w:r w:rsidR="003F2761">
        <w:rPr>
          <w:rFonts w:ascii="Times New Roman" w:hAnsi="Times New Roman" w:cs="Times New Roman"/>
          <w:sz w:val="24"/>
          <w:szCs w:val="24"/>
        </w:rPr>
        <w:t>9</w:t>
      </w:r>
      <w:r w:rsidRPr="00B678FA">
        <w:rPr>
          <w:rFonts w:ascii="Times New Roman" w:hAnsi="Times New Roman" w:cs="Times New Roman"/>
          <w:sz w:val="24"/>
          <w:szCs w:val="24"/>
        </w:rPr>
        <w:t>– 20</w:t>
      </w:r>
      <w:r w:rsidR="003F2761">
        <w:rPr>
          <w:rFonts w:ascii="Times New Roman" w:hAnsi="Times New Roman" w:cs="Times New Roman"/>
          <w:sz w:val="24"/>
          <w:szCs w:val="24"/>
        </w:rPr>
        <w:t>21</w:t>
      </w:r>
      <w:r w:rsidRPr="00B678F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844B9E" w:rsidRPr="00B678FA" w:rsidRDefault="00844B9E" w:rsidP="009F2B21">
      <w:pPr>
        <w:spacing w:before="100" w:beforeAutospacing="1" w:after="90" w:line="240" w:lineRule="auto"/>
        <w:outlineLvl w:val="2"/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ru-RU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303B34" w:rsidRPr="00B678FA">
        <w:rPr>
          <w:rFonts w:ascii="Times New Roman" w:hAnsi="Times New Roman" w:cs="Times New Roman"/>
          <w:sz w:val="24"/>
          <w:szCs w:val="24"/>
        </w:rPr>
        <w:t>Основные м</w:t>
      </w:r>
      <w:r w:rsidRPr="00B678FA">
        <w:rPr>
          <w:rFonts w:ascii="Times New Roman" w:hAnsi="Times New Roman" w:cs="Times New Roman"/>
          <w:sz w:val="24"/>
          <w:szCs w:val="24"/>
        </w:rPr>
        <w:t xml:space="preserve">ероприятия в сфере культуры в </w:t>
      </w:r>
      <w:r w:rsidR="007E1596" w:rsidRPr="00B678FA">
        <w:rPr>
          <w:rFonts w:ascii="Times New Roman" w:hAnsi="Times New Roman" w:cs="Times New Roman"/>
          <w:sz w:val="24"/>
          <w:szCs w:val="24"/>
        </w:rPr>
        <w:t>Ингарском сельском поселении</w:t>
      </w:r>
      <w:r w:rsidRPr="00B678FA">
        <w:rPr>
          <w:rFonts w:ascii="Times New Roman" w:hAnsi="Times New Roman" w:cs="Times New Roman"/>
          <w:sz w:val="24"/>
          <w:szCs w:val="24"/>
        </w:rPr>
        <w:t>.</w:t>
      </w:r>
    </w:p>
    <w:p w:rsidR="00844B9E" w:rsidRPr="000312FE" w:rsidRDefault="00844B9E" w:rsidP="00031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b/>
          <w:bCs/>
          <w:spacing w:val="24"/>
          <w:sz w:val="28"/>
          <w:szCs w:val="24"/>
          <w:lang w:eastAsia="ru-RU"/>
        </w:rPr>
        <w:t>5. ОЖИДАЕМЫЕ КОНЕЧНЫЕ РЕЗУЛЬТАТЫ РЕАЛИЗАЦИИ ПРОГРАММЫ</w:t>
      </w:r>
    </w:p>
    <w:p w:rsidR="00844B9E" w:rsidRPr="00B678FA" w:rsidRDefault="00844B9E" w:rsidP="00031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Конечным итогом реализации Программы является: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развитие культурного наследия как отрасли, оказывающей стимулирующее воздействие на экономику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повышение качества жизни; 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создание благоприятного имиджа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поселения; 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Социально-экономический эффект от реализации Программы выражается в: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расширении доступа к культурным ценностям и сохранение культурного наследия своего края; 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улучшении общественного доступа населения к историко-культурным ценностям и улучшении культурного обслуживания населения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формирование имиджа поселения как местности, привлекательной для жизни   и творчества; 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пополнение бюджета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за счет предоставления населению платных услуг культурно-досугового плана. </w:t>
      </w:r>
    </w:p>
    <w:p w:rsidR="000312FE" w:rsidRDefault="000312FE" w:rsidP="000312F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:rsidR="00844B9E" w:rsidRPr="000312FE" w:rsidRDefault="00844B9E" w:rsidP="000312F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0312FE">
        <w:rPr>
          <w:rFonts w:ascii="Times New Roman" w:hAnsi="Times New Roman" w:cs="Times New Roman"/>
          <w:b/>
          <w:sz w:val="28"/>
          <w:szCs w:val="24"/>
          <w:lang w:eastAsia="ru-RU"/>
        </w:rPr>
        <w:t>6. СИСТЕМА ОРГАНИЗАЦИИ КОНТРОЛЯ ЗА ИСПОЛНЕНИЕМ ПРОГРАММЫ</w:t>
      </w: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Контроль за исполнением Программы осуществляет Администрация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Управление культуры, молодежной политики и спорта администрации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обеспечивает согласованные действия своих структурных подразделений по подготовке и реализации программных мероприятий, целевому и эффективному использованию средств бюджета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района, готовит информацию о ходе реализации Программы по итогам года.</w:t>
      </w: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Администрация 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Ингарского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E1596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 подводит итоги выполнения данной Программы.</w:t>
      </w:r>
    </w:p>
    <w:p w:rsidR="000312FE" w:rsidRDefault="000312FE" w:rsidP="000312FE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B9E" w:rsidRPr="000312FE" w:rsidRDefault="000312FE" w:rsidP="000312FE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7. ОЦЕНКА ПЛАНИРУЕМОЙ ЭФФЕКТИВНОСТИ ПРОГРАММЫ.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оценка эффективности реализации муниципальной программы осуществляется на основе оценки степени выполнения мероприятий муниципальной программы и оценки эффективности реализации муниципальной программы.</w:t>
      </w:r>
    </w:p>
    <w:p w:rsidR="00844B9E" w:rsidRPr="00B678FA" w:rsidRDefault="00844B9E" w:rsidP="003F2761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степени выполнения мероприятий муниципальной программы представляет собой отношение количества выполненных мероприятий к общему количеству запланированных мероприятий. Эффективность реализации Программы носит социальный характер. Реализация Программы будет способствовать развитию культуры </w:t>
      </w:r>
      <w:r w:rsidR="00E7142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</w:t>
      </w:r>
      <w:r w:rsidR="003F27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7142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рского</w:t>
      </w:r>
      <w:r w:rsidR="003F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7142F"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в целом определяется на основе расчетов итоговой сводной оценки по следующей формуле: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∑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67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8F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678FA">
        <w:rPr>
          <w:rFonts w:ascii="Times New Roman" w:hAnsi="Times New Roman" w:cs="Times New Roman"/>
          <w:sz w:val="24"/>
          <w:szCs w:val="24"/>
        </w:rPr>
        <w:t xml:space="preserve"> /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Э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B678FA">
        <w:rPr>
          <w:rFonts w:ascii="Times New Roman" w:hAnsi="Times New Roman" w:cs="Times New Roman"/>
          <w:sz w:val="24"/>
          <w:szCs w:val="24"/>
        </w:rPr>
        <w:t>=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678FA">
        <w:rPr>
          <w:rFonts w:ascii="Times New Roman" w:hAnsi="Times New Roman" w:cs="Times New Roman"/>
          <w:sz w:val="24"/>
          <w:szCs w:val="24"/>
        </w:rPr>
        <w:t xml:space="preserve"> ----------      , где: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B678FA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B678FA">
        <w:rPr>
          <w:rFonts w:ascii="Times New Roman" w:hAnsi="Times New Roman" w:cs="Times New Roman"/>
          <w:sz w:val="24"/>
          <w:szCs w:val="24"/>
        </w:rPr>
        <w:t xml:space="preserve"> / </w:t>
      </w:r>
      <w:r w:rsidRPr="00B678F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B678FA">
        <w:rPr>
          <w:rFonts w:ascii="Times New Roman" w:hAnsi="Times New Roman" w:cs="Times New Roman"/>
          <w:sz w:val="24"/>
          <w:szCs w:val="24"/>
        </w:rPr>
        <w:t>ф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       Э    </w:t>
      </w: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коэффициент эффективности реализации Программы;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∑ K i   -  сумма коэффициентов эффективности реализации  i-</w:t>
      </w:r>
      <w:proofErr w:type="spellStart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целевых показателей (индикаторов) Программы;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  m    - количество целевых показателей (индикаторов) Программы;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 </w:t>
      </w:r>
      <w:proofErr w:type="spellStart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Fпл</w:t>
      </w:r>
      <w:proofErr w:type="spellEnd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плановая сумма финансирования по Программе, предусмотренная на реализацию программных мероприятий в отчетном году (за весь период реализации);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Fф</w:t>
      </w:r>
      <w:proofErr w:type="spellEnd"/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фактическая сумма расходов на реализацию Программы на конец отчетного года (за период с начала реализации).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Если об улучшении ситуации в оцениваемой сфере свидетельствует увеличение значения показателя, то коэффициент   эффективности  i-го  целевого  показателя (индикатора)  Программы рассчитывается по формуле: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                       Ф i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            K i = -------        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                       Н i                          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Если об улучшении ситуации в оцениваемой сфере свидетельствует снижение значения показателя, то коэффициент   эффективности  i-го  целевого  показателя (индикатора)  Программы рассчитывается по формуле: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                       Н i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            K i = ------- , где:        </w:t>
      </w:r>
    </w:p>
    <w:p w:rsidR="00844B9E" w:rsidRPr="00B678FA" w:rsidRDefault="00844B9E" w:rsidP="009F2B2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                       Ф i                          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Ф i  -  фактическое  значение  i-го целевого   показателя (индикатора),   достигнутое   в   ходе реализации  Программы на конец отчетного периода;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Н i  -  плановое  значение  i-го  целевого показателя (индикатора), утвержденное  Программой на соответствующий период;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>i = [1...m]  - порядковый номер целевого показателя (индикатора) из общего количества индикаторов Программы.</w:t>
      </w:r>
    </w:p>
    <w:p w:rsidR="00844B9E" w:rsidRPr="00B678FA" w:rsidRDefault="00844B9E" w:rsidP="009F2B21">
      <w:pPr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0312FE" w:rsidRDefault="00D46A46" w:rsidP="00D46A46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№1       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</w:t>
      </w:r>
    </w:p>
    <w:p w:rsidR="00844B9E" w:rsidRPr="000312FE" w:rsidRDefault="00844B9E" w:rsidP="00DA5415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к Муниципальной Программе</w:t>
      </w:r>
      <w:r w:rsidR="00DA541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«Развитие культуры </w:t>
      </w:r>
    </w:p>
    <w:p w:rsidR="00E7142F" w:rsidRPr="000312FE" w:rsidRDefault="00844B9E" w:rsidP="00D46A46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в </w:t>
      </w:r>
      <w:r w:rsidR="00E7142F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Ингарском 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сельском поселении </w:t>
      </w:r>
    </w:p>
    <w:p w:rsidR="00844B9E" w:rsidRPr="000312FE" w:rsidRDefault="00E7142F" w:rsidP="00D46A46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Приволжского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муниципального района 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355710" w:rsidRPr="000312FE" w:rsidRDefault="00355710" w:rsidP="00D46A46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Ивановской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области</w:t>
      </w:r>
    </w:p>
    <w:p w:rsidR="00844B9E" w:rsidRPr="000312FE" w:rsidRDefault="00844B9E" w:rsidP="00D46A46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на 201</w:t>
      </w:r>
      <w:r w:rsidR="003F2761">
        <w:rPr>
          <w:rFonts w:ascii="Times New Roman" w:eastAsia="Times New Roman" w:hAnsi="Times New Roman" w:cs="Times New Roman"/>
          <w:sz w:val="20"/>
          <w:szCs w:val="24"/>
          <w:lang w:eastAsia="ru-RU"/>
        </w:rPr>
        <w:t>9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– 20</w:t>
      </w:r>
      <w:r w:rsidR="003F2761">
        <w:rPr>
          <w:rFonts w:ascii="Times New Roman" w:eastAsia="Times New Roman" w:hAnsi="Times New Roman" w:cs="Times New Roman"/>
          <w:sz w:val="20"/>
          <w:szCs w:val="24"/>
          <w:lang w:eastAsia="ru-RU"/>
        </w:rPr>
        <w:t>21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годы»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0312FE" w:rsidRDefault="00844B9E" w:rsidP="00D46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МЕРОПРИЯТИЯ</w:t>
      </w:r>
    </w:p>
    <w:p w:rsidR="00844B9E" w:rsidRPr="000312FE" w:rsidRDefault="00844B9E" w:rsidP="00D46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РАЗВИТИЮ КУЛЬТУРЫ В</w:t>
      </w:r>
      <w:r w:rsidR="005E6017"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ИНГАРСКОМ</w:t>
      </w: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СЕЛЬСКОМ ПОСЕЛЕНИИ </w:t>
      </w:r>
      <w:r w:rsidR="005E6017"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</w:t>
      </w: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ВОЛЖСК</w:t>
      </w:r>
      <w:r w:rsidR="005E6017"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E6017"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РАЙОНА ИВАНОВ</w:t>
      </w: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СКОЙ ОБЛАСТИ</w:t>
      </w:r>
    </w:p>
    <w:p w:rsidR="00844B9E" w:rsidRPr="000312FE" w:rsidRDefault="00844B9E" w:rsidP="00D46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201</w:t>
      </w:r>
      <w:r w:rsidR="003F276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2</w:t>
      </w:r>
      <w:r w:rsidR="003F2761">
        <w:rPr>
          <w:rFonts w:ascii="Times New Roman" w:eastAsia="Times New Roman" w:hAnsi="Times New Roman" w:cs="Times New Roman"/>
          <w:sz w:val="28"/>
          <w:szCs w:val="24"/>
          <w:lang w:eastAsia="ru-RU"/>
        </w:rPr>
        <w:t>021</w:t>
      </w:r>
      <w:r w:rsidRPr="0003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9"/>
        <w:gridCol w:w="680"/>
        <w:gridCol w:w="1134"/>
        <w:gridCol w:w="992"/>
        <w:gridCol w:w="992"/>
        <w:gridCol w:w="992"/>
        <w:gridCol w:w="2722"/>
      </w:tblGrid>
      <w:tr w:rsidR="00844B9E" w:rsidRPr="00B678FA" w:rsidTr="00303B34">
        <w:tc>
          <w:tcPr>
            <w:tcW w:w="568" w:type="dxa"/>
            <w:vMerge w:val="restart"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:rsidR="00844B9E" w:rsidRPr="00B678FA" w:rsidRDefault="00844B9E" w:rsidP="00D46A4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844B9E" w:rsidRPr="00B678FA" w:rsidRDefault="00844B9E" w:rsidP="00D46A4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844B9E" w:rsidRPr="00B678FA" w:rsidRDefault="00844B9E" w:rsidP="00D46A4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реализации </w:t>
            </w:r>
          </w:p>
        </w:tc>
        <w:tc>
          <w:tcPr>
            <w:tcW w:w="4110" w:type="dxa"/>
            <w:gridSpan w:val="4"/>
            <w:shd w:val="clear" w:color="auto" w:fill="auto"/>
          </w:tcPr>
          <w:p w:rsidR="00844B9E" w:rsidRPr="00B678FA" w:rsidRDefault="00844B9E" w:rsidP="00D46A46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Объем финансирования по годам, тыс. руб. </w:t>
            </w:r>
          </w:p>
        </w:tc>
        <w:tc>
          <w:tcPr>
            <w:tcW w:w="2722" w:type="dxa"/>
            <w:vMerge w:val="restart"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844B9E" w:rsidRPr="00B678FA" w:rsidTr="00303B34">
        <w:tc>
          <w:tcPr>
            <w:tcW w:w="568" w:type="dxa"/>
            <w:vMerge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</w:tcPr>
          <w:p w:rsidR="00844B9E" w:rsidRPr="00B678FA" w:rsidRDefault="00844B9E" w:rsidP="003F276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</w:t>
            </w:r>
            <w:r w:rsidR="003F2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844B9E" w:rsidRPr="00B678FA" w:rsidRDefault="00844B9E" w:rsidP="003F276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3F2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844B9E" w:rsidRPr="00B678FA" w:rsidRDefault="00844B9E" w:rsidP="003F276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7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3F2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2" w:type="dxa"/>
            <w:vMerge/>
            <w:shd w:val="clear" w:color="auto" w:fill="auto"/>
          </w:tcPr>
          <w:p w:rsidR="00844B9E" w:rsidRPr="00B678FA" w:rsidRDefault="00844B9E" w:rsidP="009F2B21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44B9E" w:rsidRPr="00B678FA" w:rsidTr="00303B34">
        <w:trPr>
          <w:trHeight w:val="2020"/>
        </w:trPr>
        <w:tc>
          <w:tcPr>
            <w:tcW w:w="568" w:type="dxa"/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Передача осуществления части полномочий по организации библиотечного обслуживания и обеспечение жителей поселения услугами организаций культуры и развития народного творчества.</w:t>
            </w:r>
          </w:p>
        </w:tc>
        <w:tc>
          <w:tcPr>
            <w:tcW w:w="680" w:type="dxa"/>
            <w:shd w:val="clear" w:color="auto" w:fill="auto"/>
          </w:tcPr>
          <w:p w:rsidR="00844B9E" w:rsidRPr="000312FE" w:rsidRDefault="00303B34" w:rsidP="00D7099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  <w:r w:rsidR="00D7099D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4B9E" w:rsidRPr="000312FE" w:rsidRDefault="00844B9E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4B9E" w:rsidRPr="000312FE" w:rsidRDefault="00844B9E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4B9E" w:rsidRPr="000312FE" w:rsidRDefault="00844B9E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4B9E" w:rsidRPr="000312FE" w:rsidRDefault="00844B9E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Приобретение оборудования, мебели для культурно-досугового центра </w:t>
            </w:r>
            <w:r w:rsidR="00BE3C18" w:rsidRPr="000312FE">
              <w:rPr>
                <w:rFonts w:ascii="Times New Roman" w:hAnsi="Times New Roman" w:cs="Times New Roman"/>
                <w:color w:val="000000"/>
                <w:szCs w:val="24"/>
              </w:rPr>
              <w:t>«Ингарь»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93563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303B34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Услуги связи, интернет в СДК поселения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303B34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303B34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303B34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303B34" w:rsidP="00303B34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36,0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5.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Оплата коммунальных услуг по СДК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303B34" w:rsidP="009356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844B9E"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14674A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14674A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14674A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186C20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464,3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Техническое обслуживание помещений СДК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303B34" w:rsidP="009356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844B9E"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855,0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14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285,0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14674A" w:rsidRPr="00B678FA" w:rsidTr="00303B34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A" w:rsidRPr="000312FE" w:rsidRDefault="0014674A" w:rsidP="0014674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A" w:rsidRPr="000312FE" w:rsidRDefault="0031211A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ФОТ и начисления на з/пл.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4A" w:rsidRPr="000312FE" w:rsidRDefault="0014674A" w:rsidP="009356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4A" w:rsidRPr="000312FE" w:rsidRDefault="00D7099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4A" w:rsidRPr="000312FE" w:rsidRDefault="0031211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2752</w:t>
            </w:r>
            <w:r w:rsidR="00D7099D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4A" w:rsidRPr="000312FE" w:rsidRDefault="0031211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4A" w:rsidRPr="000312FE" w:rsidRDefault="0031211A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1962,9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4A" w:rsidRPr="000312FE" w:rsidRDefault="0014674A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D46A46" w:rsidRPr="00B678FA" w:rsidTr="00303B34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46" w:rsidRPr="000312FE" w:rsidRDefault="0031211A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46" w:rsidRPr="000312FE" w:rsidRDefault="00D46A46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Налоги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46" w:rsidRPr="000312FE" w:rsidRDefault="00D46A46" w:rsidP="0093563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46" w:rsidRPr="000312FE" w:rsidRDefault="00D46A46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46" w:rsidRPr="000312FE" w:rsidRDefault="00D46A46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46" w:rsidRPr="000312FE" w:rsidRDefault="00D46A46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46" w:rsidRPr="000312FE" w:rsidRDefault="00D46A46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A46" w:rsidRPr="000312FE" w:rsidRDefault="00D46A46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D7099D" w:rsidP="00D7099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  <w:r w:rsidR="0031211A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Приобретение сувенирной продукции к торжественным мероприятиям, праздникам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6F3AE7" w:rsidRDefault="00844B9E" w:rsidP="00D46A46">
            <w:pPr>
              <w:tabs>
                <w:tab w:val="left" w:pos="464"/>
                <w:tab w:val="left" w:pos="572"/>
              </w:tabs>
              <w:spacing w:after="0" w:line="240" w:lineRule="auto"/>
              <w:ind w:left="-137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6F3AE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BE3C18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BE3C18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2,</w:t>
            </w:r>
            <w:r w:rsidR="00BE3C18" w:rsidRPr="000312FE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D7099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2,0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31211A" w:rsidP="00D7099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="00D7099D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Приобретение хоз</w:t>
            </w:r>
            <w:r w:rsidR="0093563D">
              <w:rPr>
                <w:rFonts w:ascii="Times New Roman" w:hAnsi="Times New Roman" w:cs="Times New Roman"/>
                <w:color w:val="000000"/>
                <w:szCs w:val="24"/>
              </w:rPr>
              <w:t xml:space="preserve">. </w:t>
            </w: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 xml:space="preserve">материалов и канцтоваров для СДК </w:t>
            </w:r>
            <w:r w:rsidR="00BE3C18" w:rsidRPr="000312FE">
              <w:rPr>
                <w:rFonts w:ascii="Times New Roman" w:hAnsi="Times New Roman" w:cs="Times New Roman"/>
                <w:color w:val="000000"/>
                <w:szCs w:val="24"/>
              </w:rPr>
              <w:t>и КДЦ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6F3AE7" w:rsidRDefault="00844B9E" w:rsidP="00D46A46">
            <w:pPr>
              <w:tabs>
                <w:tab w:val="left" w:pos="572"/>
              </w:tabs>
              <w:spacing w:after="0" w:line="240" w:lineRule="auto"/>
              <w:ind w:left="-137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6F3AE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86C20" w:rsidP="00D7099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31,</w:t>
            </w:r>
            <w:r w:rsidR="00D7099D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D7099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15,</w:t>
            </w:r>
            <w:r w:rsidR="00D7099D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86C20" w:rsidP="00D7099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8,</w:t>
            </w:r>
            <w:r w:rsidR="00D7099D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4674A" w:rsidP="0014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8,</w:t>
            </w:r>
            <w:r w:rsidR="00844B9E" w:rsidRPr="000312FE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31211A" w:rsidP="00D7099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="00D7099D"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Приобретение инвентаря, концертной аппаратуры, инструментов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6F3AE7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6F3AE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86C20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BE3C18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BE3C18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312FE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186C20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44B9E" w:rsidRPr="00B678FA" w:rsidTr="0030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312FE">
              <w:rPr>
                <w:rFonts w:ascii="Times New Roman" w:hAnsi="Times New Roman" w:cs="Times New Roman"/>
                <w:color w:val="000000"/>
                <w:szCs w:val="24"/>
              </w:rPr>
              <w:t>ВСЕГО: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93563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93563D" w:rsidP="00303B3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93563D" w:rsidP="00186C20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93563D" w:rsidP="00186C20">
            <w:pPr>
              <w:spacing w:after="0" w:line="240" w:lineRule="auto"/>
              <w:ind w:right="-108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2778,2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9E" w:rsidRPr="000312FE" w:rsidRDefault="00844B9E" w:rsidP="00303B34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1" w:name="_GoBack"/>
      <w:bookmarkEnd w:id="1"/>
    </w:p>
    <w:p w:rsidR="00CF6842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44B9E" w:rsidRPr="000312FE" w:rsidRDefault="00CF6842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№2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844B9E" w:rsidRPr="000312FE" w:rsidRDefault="00844B9E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к Муниципальной Программе</w:t>
      </w:r>
    </w:p>
    <w:p w:rsidR="00844B9E" w:rsidRPr="000312FE" w:rsidRDefault="00844B9E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«Развитие культуры </w:t>
      </w:r>
    </w:p>
    <w:p w:rsidR="00B678FA" w:rsidRPr="000312FE" w:rsidRDefault="00844B9E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в </w:t>
      </w:r>
      <w:r w:rsidR="00B678FA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Ингарском </w:t>
      </w: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сельском поселении </w:t>
      </w:r>
    </w:p>
    <w:p w:rsidR="00844B9E" w:rsidRPr="000312FE" w:rsidRDefault="00B678FA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Приволжского 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муниципального района  </w:t>
      </w:r>
    </w:p>
    <w:p w:rsidR="00844B9E" w:rsidRPr="000312FE" w:rsidRDefault="00B678FA" w:rsidP="00B6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Иванов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ской области на 201</w:t>
      </w:r>
      <w:r w:rsidR="003F2761">
        <w:rPr>
          <w:rFonts w:ascii="Times New Roman" w:eastAsia="Times New Roman" w:hAnsi="Times New Roman" w:cs="Times New Roman"/>
          <w:sz w:val="20"/>
          <w:szCs w:val="24"/>
          <w:lang w:eastAsia="ru-RU"/>
        </w:rPr>
        <w:t>9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>– 20</w:t>
      </w:r>
      <w:r w:rsidR="003F2761">
        <w:rPr>
          <w:rFonts w:ascii="Times New Roman" w:eastAsia="Times New Roman" w:hAnsi="Times New Roman" w:cs="Times New Roman"/>
          <w:sz w:val="20"/>
          <w:szCs w:val="24"/>
          <w:lang w:eastAsia="ru-RU"/>
        </w:rPr>
        <w:t>21</w:t>
      </w:r>
      <w:r w:rsidR="00844B9E" w:rsidRPr="000312F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годы»</w:t>
      </w: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0312FE" w:rsidRDefault="000312FE" w:rsidP="00B678FA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312FE">
        <w:rPr>
          <w:rFonts w:ascii="Times New Roman" w:hAnsi="Times New Roman" w:cs="Times New Roman"/>
          <w:sz w:val="28"/>
          <w:szCs w:val="24"/>
        </w:rPr>
        <w:t>ОСНОВНЫЕ МЕРОПРИЯТИЯ В СФЕРЕ КУЛЬТУРЫ</w:t>
      </w:r>
    </w:p>
    <w:p w:rsidR="00844B9E" w:rsidRPr="000312FE" w:rsidRDefault="000312FE" w:rsidP="00B678F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4"/>
          <w:lang w:eastAsia="ru-RU"/>
        </w:rPr>
      </w:pPr>
      <w:r w:rsidRPr="000312FE">
        <w:rPr>
          <w:rFonts w:ascii="Times New Roman" w:hAnsi="Times New Roman" w:cs="Times New Roman"/>
          <w:sz w:val="28"/>
          <w:szCs w:val="24"/>
        </w:rPr>
        <w:t>В ИНГАРСКОМ СЕЛЬСКОМ ПОСЕЛЕНИИ.</w:t>
      </w:r>
    </w:p>
    <w:p w:rsidR="00844B9E" w:rsidRPr="000312FE" w:rsidRDefault="00844B9E" w:rsidP="009F2B2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    В течении года в сельском поселении</w:t>
      </w:r>
      <w:r w:rsidR="00F907F2">
        <w:rPr>
          <w:rFonts w:ascii="Times New Roman" w:hAnsi="Times New Roman" w:cs="Times New Roman"/>
          <w:sz w:val="24"/>
          <w:szCs w:val="24"/>
        </w:rPr>
        <w:t xml:space="preserve"> </w:t>
      </w:r>
      <w:r w:rsidRPr="00B678FA">
        <w:rPr>
          <w:rFonts w:ascii="Times New Roman" w:hAnsi="Times New Roman" w:cs="Times New Roman"/>
          <w:sz w:val="24"/>
          <w:szCs w:val="24"/>
        </w:rPr>
        <w:t>проводятся следующие мероприятия: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 xml:space="preserve">  - участие в</w:t>
      </w:r>
      <w:r w:rsidR="00B678FA" w:rsidRPr="00B678FA">
        <w:rPr>
          <w:rFonts w:ascii="Times New Roman" w:hAnsi="Times New Roman" w:cs="Times New Roman"/>
          <w:sz w:val="24"/>
          <w:szCs w:val="24"/>
        </w:rPr>
        <w:t xml:space="preserve"> районных и </w:t>
      </w:r>
      <w:r w:rsidRPr="00B678FA">
        <w:rPr>
          <w:rFonts w:ascii="Times New Roman" w:hAnsi="Times New Roman" w:cs="Times New Roman"/>
          <w:sz w:val="24"/>
          <w:szCs w:val="24"/>
        </w:rPr>
        <w:t>областных смотрах и конкурсах;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и проведение районных смотров, фестивалей и конкурсов;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и проведение концертов художественной самодеятельности;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и проведение театрализованных представлений, массовых праздников и обрядов;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и проведение игровых развлекательных программ для детей;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и проведение развлекательных мероприятий, вечеров отдыха, дискотек;</w:t>
      </w:r>
    </w:p>
    <w:p w:rsidR="00844B9E" w:rsidRPr="00B678FA" w:rsidRDefault="00844B9E" w:rsidP="000312F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sz w:val="24"/>
          <w:szCs w:val="24"/>
        </w:rPr>
        <w:t>- организация работы кружков и клубных формирований.</w:t>
      </w:r>
    </w:p>
    <w:p w:rsidR="000312FE" w:rsidRDefault="000312FE" w:rsidP="009F2B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2FE" w:rsidRPr="000312FE" w:rsidRDefault="000312FE" w:rsidP="000312FE">
      <w:pPr>
        <w:rPr>
          <w:rFonts w:ascii="Times New Roman" w:hAnsi="Times New Roman" w:cs="Times New Roman"/>
          <w:sz w:val="24"/>
          <w:szCs w:val="24"/>
        </w:rPr>
      </w:pPr>
    </w:p>
    <w:p w:rsidR="000312FE" w:rsidRPr="000312FE" w:rsidRDefault="000312FE" w:rsidP="000312FE">
      <w:pPr>
        <w:rPr>
          <w:rFonts w:ascii="Times New Roman" w:hAnsi="Times New Roman" w:cs="Times New Roman"/>
          <w:sz w:val="24"/>
          <w:szCs w:val="24"/>
        </w:rPr>
      </w:pPr>
    </w:p>
    <w:p w:rsidR="000312FE" w:rsidRDefault="000312FE" w:rsidP="000312FE">
      <w:pPr>
        <w:rPr>
          <w:rFonts w:ascii="Times New Roman" w:hAnsi="Times New Roman" w:cs="Times New Roman"/>
          <w:sz w:val="24"/>
          <w:szCs w:val="24"/>
        </w:rPr>
      </w:pPr>
    </w:p>
    <w:p w:rsidR="00763276" w:rsidRPr="00B678FA" w:rsidRDefault="000312FE" w:rsidP="000312FE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63276" w:rsidRPr="00B678FA" w:rsidSect="00844B9E">
      <w:footerReference w:type="even" r:id="rId7"/>
      <w:footerReference w:type="default" r:id="rId8"/>
      <w:pgSz w:w="11906" w:h="16838"/>
      <w:pgMar w:top="1138" w:right="922" w:bottom="1138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C0" w:rsidRDefault="00E55CC0" w:rsidP="00ED348D">
      <w:pPr>
        <w:spacing w:after="0" w:line="240" w:lineRule="auto"/>
      </w:pPr>
      <w:r>
        <w:separator/>
      </w:r>
    </w:p>
  </w:endnote>
  <w:endnote w:type="continuationSeparator" w:id="0">
    <w:p w:rsidR="00E55CC0" w:rsidRDefault="00E55CC0" w:rsidP="00ED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D34AB9" w:rsidP="00844B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F2B2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B21">
      <w:rPr>
        <w:rStyle w:val="aa"/>
        <w:noProof/>
      </w:rPr>
      <w:t>3</w:t>
    </w:r>
    <w:r>
      <w:rPr>
        <w:rStyle w:val="aa"/>
      </w:rPr>
      <w:fldChar w:fldCharType="end"/>
    </w:r>
  </w:p>
  <w:p w:rsidR="009F2B21" w:rsidRDefault="009F2B21" w:rsidP="00844B9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9F2B21" w:rsidP="00844B9E">
    <w:pPr>
      <w:pStyle w:val="a8"/>
      <w:framePr w:wrap="around" w:vAnchor="text" w:hAnchor="margin" w:xAlign="right" w:y="1"/>
      <w:rPr>
        <w:rStyle w:val="aa"/>
      </w:rPr>
    </w:pPr>
  </w:p>
  <w:p w:rsidR="009F2B21" w:rsidRDefault="009F2B21" w:rsidP="00844B9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C0" w:rsidRDefault="00E55CC0" w:rsidP="00ED348D">
      <w:pPr>
        <w:spacing w:after="0" w:line="240" w:lineRule="auto"/>
      </w:pPr>
      <w:r>
        <w:separator/>
      </w:r>
    </w:p>
  </w:footnote>
  <w:footnote w:type="continuationSeparator" w:id="0">
    <w:p w:rsidR="00E55CC0" w:rsidRDefault="00E55CC0" w:rsidP="00ED3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1D6D6B"/>
    <w:multiLevelType w:val="hybridMultilevel"/>
    <w:tmpl w:val="3D100560"/>
    <w:lvl w:ilvl="0" w:tplc="50F645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871B2F"/>
    <w:multiLevelType w:val="singleLevel"/>
    <w:tmpl w:val="2D22D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4EE49ED"/>
    <w:multiLevelType w:val="hybridMultilevel"/>
    <w:tmpl w:val="E082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B5616"/>
    <w:multiLevelType w:val="multilevel"/>
    <w:tmpl w:val="8DD47B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1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B9E"/>
    <w:rsid w:val="00001772"/>
    <w:rsid w:val="00004A75"/>
    <w:rsid w:val="00005843"/>
    <w:rsid w:val="000070CA"/>
    <w:rsid w:val="000118AF"/>
    <w:rsid w:val="000146E6"/>
    <w:rsid w:val="000169B1"/>
    <w:rsid w:val="0002319B"/>
    <w:rsid w:val="00024BE1"/>
    <w:rsid w:val="00025495"/>
    <w:rsid w:val="000312FE"/>
    <w:rsid w:val="00032501"/>
    <w:rsid w:val="0003515A"/>
    <w:rsid w:val="00041163"/>
    <w:rsid w:val="0004577D"/>
    <w:rsid w:val="0004623A"/>
    <w:rsid w:val="00046A81"/>
    <w:rsid w:val="0005058F"/>
    <w:rsid w:val="00052963"/>
    <w:rsid w:val="00056DBD"/>
    <w:rsid w:val="0006077F"/>
    <w:rsid w:val="00063DB3"/>
    <w:rsid w:val="000662B9"/>
    <w:rsid w:val="00074CD7"/>
    <w:rsid w:val="00085E98"/>
    <w:rsid w:val="0009237B"/>
    <w:rsid w:val="00092616"/>
    <w:rsid w:val="00096F88"/>
    <w:rsid w:val="00097A4C"/>
    <w:rsid w:val="000A2A05"/>
    <w:rsid w:val="000B0F98"/>
    <w:rsid w:val="000C037A"/>
    <w:rsid w:val="000C04DE"/>
    <w:rsid w:val="000D0FF4"/>
    <w:rsid w:val="000D3E35"/>
    <w:rsid w:val="000D60B8"/>
    <w:rsid w:val="000D6399"/>
    <w:rsid w:val="000D78E9"/>
    <w:rsid w:val="000E1EFA"/>
    <w:rsid w:val="000E57A6"/>
    <w:rsid w:val="000E6EDD"/>
    <w:rsid w:val="000F0F59"/>
    <w:rsid w:val="000F1463"/>
    <w:rsid w:val="000F2450"/>
    <w:rsid w:val="0010262F"/>
    <w:rsid w:val="001071BB"/>
    <w:rsid w:val="001073D5"/>
    <w:rsid w:val="00107CD7"/>
    <w:rsid w:val="00111561"/>
    <w:rsid w:val="001122B3"/>
    <w:rsid w:val="00113D63"/>
    <w:rsid w:val="001144F2"/>
    <w:rsid w:val="00116590"/>
    <w:rsid w:val="0011748D"/>
    <w:rsid w:val="0013568B"/>
    <w:rsid w:val="00136272"/>
    <w:rsid w:val="00140437"/>
    <w:rsid w:val="001431D8"/>
    <w:rsid w:val="001447A3"/>
    <w:rsid w:val="0014674A"/>
    <w:rsid w:val="0015005A"/>
    <w:rsid w:val="00151F4C"/>
    <w:rsid w:val="001535BB"/>
    <w:rsid w:val="00155717"/>
    <w:rsid w:val="00157139"/>
    <w:rsid w:val="00162038"/>
    <w:rsid w:val="001644D6"/>
    <w:rsid w:val="00167153"/>
    <w:rsid w:val="001718DC"/>
    <w:rsid w:val="00175F89"/>
    <w:rsid w:val="00176861"/>
    <w:rsid w:val="001808E3"/>
    <w:rsid w:val="00183104"/>
    <w:rsid w:val="00186C20"/>
    <w:rsid w:val="00191235"/>
    <w:rsid w:val="00194252"/>
    <w:rsid w:val="00194D50"/>
    <w:rsid w:val="001A5529"/>
    <w:rsid w:val="001B6968"/>
    <w:rsid w:val="001C3DA4"/>
    <w:rsid w:val="001C4245"/>
    <w:rsid w:val="001C429E"/>
    <w:rsid w:val="001C476E"/>
    <w:rsid w:val="001C701D"/>
    <w:rsid w:val="001D201A"/>
    <w:rsid w:val="001D2294"/>
    <w:rsid w:val="001D2C55"/>
    <w:rsid w:val="001E1882"/>
    <w:rsid w:val="001E29BC"/>
    <w:rsid w:val="001E2EAD"/>
    <w:rsid w:val="001E5F8B"/>
    <w:rsid w:val="001E7250"/>
    <w:rsid w:val="001F217B"/>
    <w:rsid w:val="001F3B63"/>
    <w:rsid w:val="001F47BC"/>
    <w:rsid w:val="002007C8"/>
    <w:rsid w:val="002008BF"/>
    <w:rsid w:val="002137B3"/>
    <w:rsid w:val="002142CC"/>
    <w:rsid w:val="00216C78"/>
    <w:rsid w:val="00217E18"/>
    <w:rsid w:val="00222751"/>
    <w:rsid w:val="0022602B"/>
    <w:rsid w:val="00231CA1"/>
    <w:rsid w:val="002360F2"/>
    <w:rsid w:val="00241FE5"/>
    <w:rsid w:val="00244650"/>
    <w:rsid w:val="00250D8B"/>
    <w:rsid w:val="0025689D"/>
    <w:rsid w:val="002707F2"/>
    <w:rsid w:val="002712BC"/>
    <w:rsid w:val="002743F0"/>
    <w:rsid w:val="00277E44"/>
    <w:rsid w:val="002855BB"/>
    <w:rsid w:val="00285975"/>
    <w:rsid w:val="00292AED"/>
    <w:rsid w:val="00293E4A"/>
    <w:rsid w:val="00294D87"/>
    <w:rsid w:val="002A0DF9"/>
    <w:rsid w:val="002A4D29"/>
    <w:rsid w:val="002B2125"/>
    <w:rsid w:val="002B7208"/>
    <w:rsid w:val="002C11BC"/>
    <w:rsid w:val="002C2487"/>
    <w:rsid w:val="002C3153"/>
    <w:rsid w:val="002C3434"/>
    <w:rsid w:val="002C3D05"/>
    <w:rsid w:val="002C40B7"/>
    <w:rsid w:val="002C5733"/>
    <w:rsid w:val="002C6E4C"/>
    <w:rsid w:val="002E165E"/>
    <w:rsid w:val="002E4E9C"/>
    <w:rsid w:val="002E6AAB"/>
    <w:rsid w:val="002F08C0"/>
    <w:rsid w:val="002F1728"/>
    <w:rsid w:val="00303B34"/>
    <w:rsid w:val="0031211A"/>
    <w:rsid w:val="00323727"/>
    <w:rsid w:val="00326304"/>
    <w:rsid w:val="00330AEC"/>
    <w:rsid w:val="0033146F"/>
    <w:rsid w:val="0033437A"/>
    <w:rsid w:val="00335B73"/>
    <w:rsid w:val="003419BB"/>
    <w:rsid w:val="0034287D"/>
    <w:rsid w:val="00346081"/>
    <w:rsid w:val="00346268"/>
    <w:rsid w:val="00347C79"/>
    <w:rsid w:val="003548CD"/>
    <w:rsid w:val="00355710"/>
    <w:rsid w:val="00357F58"/>
    <w:rsid w:val="003618BE"/>
    <w:rsid w:val="003625E2"/>
    <w:rsid w:val="00362870"/>
    <w:rsid w:val="00364E7F"/>
    <w:rsid w:val="00373EF6"/>
    <w:rsid w:val="00374557"/>
    <w:rsid w:val="00380088"/>
    <w:rsid w:val="003801C3"/>
    <w:rsid w:val="00384FCE"/>
    <w:rsid w:val="0038533B"/>
    <w:rsid w:val="003938C7"/>
    <w:rsid w:val="00393D8D"/>
    <w:rsid w:val="0039421F"/>
    <w:rsid w:val="003962DC"/>
    <w:rsid w:val="00397C9A"/>
    <w:rsid w:val="003A0872"/>
    <w:rsid w:val="003A1A89"/>
    <w:rsid w:val="003B17BC"/>
    <w:rsid w:val="003B2B61"/>
    <w:rsid w:val="003C0FDA"/>
    <w:rsid w:val="003C11EE"/>
    <w:rsid w:val="003C7BEA"/>
    <w:rsid w:val="003C7F8D"/>
    <w:rsid w:val="003D3CD2"/>
    <w:rsid w:val="003D683D"/>
    <w:rsid w:val="003E435F"/>
    <w:rsid w:val="003E46CC"/>
    <w:rsid w:val="003E5E64"/>
    <w:rsid w:val="003E7ED7"/>
    <w:rsid w:val="003F04E2"/>
    <w:rsid w:val="003F2761"/>
    <w:rsid w:val="003F6BCA"/>
    <w:rsid w:val="003F7556"/>
    <w:rsid w:val="00400345"/>
    <w:rsid w:val="00402774"/>
    <w:rsid w:val="00404868"/>
    <w:rsid w:val="00410955"/>
    <w:rsid w:val="00411CF5"/>
    <w:rsid w:val="004125AB"/>
    <w:rsid w:val="0041781E"/>
    <w:rsid w:val="004202AF"/>
    <w:rsid w:val="00420819"/>
    <w:rsid w:val="00422C0F"/>
    <w:rsid w:val="00426188"/>
    <w:rsid w:val="004302F4"/>
    <w:rsid w:val="00431101"/>
    <w:rsid w:val="00435C00"/>
    <w:rsid w:val="0043788A"/>
    <w:rsid w:val="0044003C"/>
    <w:rsid w:val="00440EF7"/>
    <w:rsid w:val="00442107"/>
    <w:rsid w:val="00451ED7"/>
    <w:rsid w:val="004552A2"/>
    <w:rsid w:val="00456437"/>
    <w:rsid w:val="00457283"/>
    <w:rsid w:val="00460C47"/>
    <w:rsid w:val="00464D30"/>
    <w:rsid w:val="00470785"/>
    <w:rsid w:val="004729A8"/>
    <w:rsid w:val="004735A8"/>
    <w:rsid w:val="00474301"/>
    <w:rsid w:val="00476914"/>
    <w:rsid w:val="004825A0"/>
    <w:rsid w:val="0048637C"/>
    <w:rsid w:val="00495180"/>
    <w:rsid w:val="00495738"/>
    <w:rsid w:val="0049740A"/>
    <w:rsid w:val="004A40CF"/>
    <w:rsid w:val="004A69C6"/>
    <w:rsid w:val="004B6DF8"/>
    <w:rsid w:val="004C31A7"/>
    <w:rsid w:val="004C3512"/>
    <w:rsid w:val="004C4123"/>
    <w:rsid w:val="004C4600"/>
    <w:rsid w:val="004D3061"/>
    <w:rsid w:val="004D4079"/>
    <w:rsid w:val="004E20FB"/>
    <w:rsid w:val="004E4D4E"/>
    <w:rsid w:val="004E54DB"/>
    <w:rsid w:val="004E58BE"/>
    <w:rsid w:val="004E6513"/>
    <w:rsid w:val="004E71A7"/>
    <w:rsid w:val="004F0133"/>
    <w:rsid w:val="004F0429"/>
    <w:rsid w:val="004F1487"/>
    <w:rsid w:val="004F55C4"/>
    <w:rsid w:val="00502085"/>
    <w:rsid w:val="00513EAF"/>
    <w:rsid w:val="00516F95"/>
    <w:rsid w:val="005249D1"/>
    <w:rsid w:val="00531259"/>
    <w:rsid w:val="00531DF4"/>
    <w:rsid w:val="005335C4"/>
    <w:rsid w:val="00534EEB"/>
    <w:rsid w:val="00540BBC"/>
    <w:rsid w:val="00542120"/>
    <w:rsid w:val="00547260"/>
    <w:rsid w:val="005631FE"/>
    <w:rsid w:val="00570097"/>
    <w:rsid w:val="00580308"/>
    <w:rsid w:val="00586DE0"/>
    <w:rsid w:val="00587F16"/>
    <w:rsid w:val="00595667"/>
    <w:rsid w:val="005A125F"/>
    <w:rsid w:val="005A33C3"/>
    <w:rsid w:val="005A35BF"/>
    <w:rsid w:val="005A3CF8"/>
    <w:rsid w:val="005A4F81"/>
    <w:rsid w:val="005C2E2B"/>
    <w:rsid w:val="005C70DA"/>
    <w:rsid w:val="005D04D0"/>
    <w:rsid w:val="005D1AEC"/>
    <w:rsid w:val="005E276E"/>
    <w:rsid w:val="005E2E84"/>
    <w:rsid w:val="005E5B5C"/>
    <w:rsid w:val="005E6017"/>
    <w:rsid w:val="005E78A7"/>
    <w:rsid w:val="005F12C2"/>
    <w:rsid w:val="006007E2"/>
    <w:rsid w:val="00600CB0"/>
    <w:rsid w:val="00601B09"/>
    <w:rsid w:val="00602D7D"/>
    <w:rsid w:val="00603227"/>
    <w:rsid w:val="00607FA1"/>
    <w:rsid w:val="00610865"/>
    <w:rsid w:val="006110C6"/>
    <w:rsid w:val="00611D6F"/>
    <w:rsid w:val="006149C1"/>
    <w:rsid w:val="006152B6"/>
    <w:rsid w:val="006213B0"/>
    <w:rsid w:val="0062241F"/>
    <w:rsid w:val="0062446E"/>
    <w:rsid w:val="0063477B"/>
    <w:rsid w:val="006352A1"/>
    <w:rsid w:val="00640A8A"/>
    <w:rsid w:val="006438E5"/>
    <w:rsid w:val="00654E55"/>
    <w:rsid w:val="00656046"/>
    <w:rsid w:val="00672A17"/>
    <w:rsid w:val="0068276F"/>
    <w:rsid w:val="00683F04"/>
    <w:rsid w:val="00686298"/>
    <w:rsid w:val="00687C15"/>
    <w:rsid w:val="00691733"/>
    <w:rsid w:val="00691ADF"/>
    <w:rsid w:val="006953F7"/>
    <w:rsid w:val="006A1827"/>
    <w:rsid w:val="006A5D03"/>
    <w:rsid w:val="006B3536"/>
    <w:rsid w:val="006B3D2F"/>
    <w:rsid w:val="006B408D"/>
    <w:rsid w:val="006B415E"/>
    <w:rsid w:val="006C256F"/>
    <w:rsid w:val="006C471F"/>
    <w:rsid w:val="006D08BD"/>
    <w:rsid w:val="006D180E"/>
    <w:rsid w:val="006E06A7"/>
    <w:rsid w:val="006E1C62"/>
    <w:rsid w:val="006E46F0"/>
    <w:rsid w:val="006E4D5E"/>
    <w:rsid w:val="006E63B5"/>
    <w:rsid w:val="006E70D9"/>
    <w:rsid w:val="006F1B8C"/>
    <w:rsid w:val="006F315F"/>
    <w:rsid w:val="006F38A9"/>
    <w:rsid w:val="006F3AE7"/>
    <w:rsid w:val="006F49E5"/>
    <w:rsid w:val="007008B7"/>
    <w:rsid w:val="007048C5"/>
    <w:rsid w:val="0070550C"/>
    <w:rsid w:val="00712BB0"/>
    <w:rsid w:val="00713AFF"/>
    <w:rsid w:val="00713BEA"/>
    <w:rsid w:val="00713CEC"/>
    <w:rsid w:val="007159D7"/>
    <w:rsid w:val="00721952"/>
    <w:rsid w:val="00722993"/>
    <w:rsid w:val="00725B9B"/>
    <w:rsid w:val="0073117D"/>
    <w:rsid w:val="00731AA0"/>
    <w:rsid w:val="0073620C"/>
    <w:rsid w:val="007448D2"/>
    <w:rsid w:val="00745894"/>
    <w:rsid w:val="00746A49"/>
    <w:rsid w:val="0075206C"/>
    <w:rsid w:val="00752B21"/>
    <w:rsid w:val="00756DF8"/>
    <w:rsid w:val="00760556"/>
    <w:rsid w:val="00763276"/>
    <w:rsid w:val="0076406A"/>
    <w:rsid w:val="007655ED"/>
    <w:rsid w:val="00771D25"/>
    <w:rsid w:val="00772049"/>
    <w:rsid w:val="0077409E"/>
    <w:rsid w:val="00775CA2"/>
    <w:rsid w:val="00782DF9"/>
    <w:rsid w:val="007844F4"/>
    <w:rsid w:val="00797B4F"/>
    <w:rsid w:val="007A486D"/>
    <w:rsid w:val="007A5C3A"/>
    <w:rsid w:val="007A695A"/>
    <w:rsid w:val="007A7D8F"/>
    <w:rsid w:val="007B188E"/>
    <w:rsid w:val="007B3BE6"/>
    <w:rsid w:val="007B4601"/>
    <w:rsid w:val="007B716A"/>
    <w:rsid w:val="007E1596"/>
    <w:rsid w:val="007E2F2B"/>
    <w:rsid w:val="007F2154"/>
    <w:rsid w:val="00803C27"/>
    <w:rsid w:val="00804CF8"/>
    <w:rsid w:val="00814866"/>
    <w:rsid w:val="00816937"/>
    <w:rsid w:val="008220FD"/>
    <w:rsid w:val="00824312"/>
    <w:rsid w:val="0082530A"/>
    <w:rsid w:val="00826F31"/>
    <w:rsid w:val="008333EA"/>
    <w:rsid w:val="008344EA"/>
    <w:rsid w:val="00834760"/>
    <w:rsid w:val="00835D31"/>
    <w:rsid w:val="00835DC7"/>
    <w:rsid w:val="0084253B"/>
    <w:rsid w:val="00843B7A"/>
    <w:rsid w:val="00844B9E"/>
    <w:rsid w:val="00852E9E"/>
    <w:rsid w:val="00852F7A"/>
    <w:rsid w:val="00853DCC"/>
    <w:rsid w:val="00854352"/>
    <w:rsid w:val="00854762"/>
    <w:rsid w:val="00857E4A"/>
    <w:rsid w:val="0086304E"/>
    <w:rsid w:val="00866D76"/>
    <w:rsid w:val="0087042A"/>
    <w:rsid w:val="00870FBD"/>
    <w:rsid w:val="008741A0"/>
    <w:rsid w:val="008742B3"/>
    <w:rsid w:val="008757B3"/>
    <w:rsid w:val="008776BA"/>
    <w:rsid w:val="008844E0"/>
    <w:rsid w:val="00891C7E"/>
    <w:rsid w:val="00894673"/>
    <w:rsid w:val="00895521"/>
    <w:rsid w:val="008A5FEB"/>
    <w:rsid w:val="008B50EA"/>
    <w:rsid w:val="008B6600"/>
    <w:rsid w:val="008B7BBA"/>
    <w:rsid w:val="008C6177"/>
    <w:rsid w:val="008D059A"/>
    <w:rsid w:val="008D14F4"/>
    <w:rsid w:val="008D24AF"/>
    <w:rsid w:val="008E02E3"/>
    <w:rsid w:val="008E18AD"/>
    <w:rsid w:val="008E296E"/>
    <w:rsid w:val="008F2CFD"/>
    <w:rsid w:val="008F4482"/>
    <w:rsid w:val="008F6FD1"/>
    <w:rsid w:val="008F717A"/>
    <w:rsid w:val="00900ECE"/>
    <w:rsid w:val="00906335"/>
    <w:rsid w:val="009124B0"/>
    <w:rsid w:val="009224B6"/>
    <w:rsid w:val="00924A31"/>
    <w:rsid w:val="0093563D"/>
    <w:rsid w:val="00936C32"/>
    <w:rsid w:val="00942895"/>
    <w:rsid w:val="009436A0"/>
    <w:rsid w:val="00943E2F"/>
    <w:rsid w:val="0095235F"/>
    <w:rsid w:val="00952681"/>
    <w:rsid w:val="0095288E"/>
    <w:rsid w:val="009555E2"/>
    <w:rsid w:val="00955B2F"/>
    <w:rsid w:val="00960E7A"/>
    <w:rsid w:val="009743FA"/>
    <w:rsid w:val="00975097"/>
    <w:rsid w:val="009754DE"/>
    <w:rsid w:val="00975FCD"/>
    <w:rsid w:val="00977231"/>
    <w:rsid w:val="00981236"/>
    <w:rsid w:val="00981B77"/>
    <w:rsid w:val="009856BF"/>
    <w:rsid w:val="009857CE"/>
    <w:rsid w:val="0098607B"/>
    <w:rsid w:val="0099126C"/>
    <w:rsid w:val="0099173F"/>
    <w:rsid w:val="00991E35"/>
    <w:rsid w:val="009926EF"/>
    <w:rsid w:val="009943F8"/>
    <w:rsid w:val="0099556E"/>
    <w:rsid w:val="00997105"/>
    <w:rsid w:val="009A0A72"/>
    <w:rsid w:val="009A1EE8"/>
    <w:rsid w:val="009A4A58"/>
    <w:rsid w:val="009A5D85"/>
    <w:rsid w:val="009A7557"/>
    <w:rsid w:val="009B66D7"/>
    <w:rsid w:val="009C29A3"/>
    <w:rsid w:val="009C332F"/>
    <w:rsid w:val="009D2A54"/>
    <w:rsid w:val="009D3B47"/>
    <w:rsid w:val="009D4EB1"/>
    <w:rsid w:val="009E11F6"/>
    <w:rsid w:val="009E3B58"/>
    <w:rsid w:val="009E6B87"/>
    <w:rsid w:val="009E6D31"/>
    <w:rsid w:val="009E7192"/>
    <w:rsid w:val="009F189A"/>
    <w:rsid w:val="009F2B21"/>
    <w:rsid w:val="009F4EEB"/>
    <w:rsid w:val="009F7D61"/>
    <w:rsid w:val="00A06895"/>
    <w:rsid w:val="00A068F0"/>
    <w:rsid w:val="00A079B4"/>
    <w:rsid w:val="00A12440"/>
    <w:rsid w:val="00A13153"/>
    <w:rsid w:val="00A14FFD"/>
    <w:rsid w:val="00A16189"/>
    <w:rsid w:val="00A16E50"/>
    <w:rsid w:val="00A16EB0"/>
    <w:rsid w:val="00A1726C"/>
    <w:rsid w:val="00A17C40"/>
    <w:rsid w:val="00A226FC"/>
    <w:rsid w:val="00A27C4A"/>
    <w:rsid w:val="00A31AC3"/>
    <w:rsid w:val="00A37A8F"/>
    <w:rsid w:val="00A42147"/>
    <w:rsid w:val="00A55514"/>
    <w:rsid w:val="00A57F51"/>
    <w:rsid w:val="00A64AB2"/>
    <w:rsid w:val="00A67A5E"/>
    <w:rsid w:val="00A752C8"/>
    <w:rsid w:val="00A75EBA"/>
    <w:rsid w:val="00A77DC3"/>
    <w:rsid w:val="00A86C4F"/>
    <w:rsid w:val="00A95717"/>
    <w:rsid w:val="00A95EE0"/>
    <w:rsid w:val="00AA0A6B"/>
    <w:rsid w:val="00AA6259"/>
    <w:rsid w:val="00AB734B"/>
    <w:rsid w:val="00AC3205"/>
    <w:rsid w:val="00AC3271"/>
    <w:rsid w:val="00AC3766"/>
    <w:rsid w:val="00AC38D1"/>
    <w:rsid w:val="00AC4BFC"/>
    <w:rsid w:val="00AC54A1"/>
    <w:rsid w:val="00AD13E9"/>
    <w:rsid w:val="00AD2526"/>
    <w:rsid w:val="00AD4542"/>
    <w:rsid w:val="00AE03A0"/>
    <w:rsid w:val="00AE225E"/>
    <w:rsid w:val="00AF0227"/>
    <w:rsid w:val="00AF0C4E"/>
    <w:rsid w:val="00AF1C89"/>
    <w:rsid w:val="00AF7B60"/>
    <w:rsid w:val="00B04EB9"/>
    <w:rsid w:val="00B06C11"/>
    <w:rsid w:val="00B105FB"/>
    <w:rsid w:val="00B20306"/>
    <w:rsid w:val="00B2190D"/>
    <w:rsid w:val="00B21DE4"/>
    <w:rsid w:val="00B21F90"/>
    <w:rsid w:val="00B26932"/>
    <w:rsid w:val="00B300FA"/>
    <w:rsid w:val="00B303AE"/>
    <w:rsid w:val="00B34330"/>
    <w:rsid w:val="00B34E3E"/>
    <w:rsid w:val="00B36E3B"/>
    <w:rsid w:val="00B40FBB"/>
    <w:rsid w:val="00B42E44"/>
    <w:rsid w:val="00B43447"/>
    <w:rsid w:val="00B54C86"/>
    <w:rsid w:val="00B550A3"/>
    <w:rsid w:val="00B5546E"/>
    <w:rsid w:val="00B56045"/>
    <w:rsid w:val="00B5615A"/>
    <w:rsid w:val="00B572D3"/>
    <w:rsid w:val="00B574CF"/>
    <w:rsid w:val="00B678FA"/>
    <w:rsid w:val="00B73554"/>
    <w:rsid w:val="00B761BE"/>
    <w:rsid w:val="00B82B87"/>
    <w:rsid w:val="00B850A7"/>
    <w:rsid w:val="00B860A0"/>
    <w:rsid w:val="00B8625F"/>
    <w:rsid w:val="00B86DBC"/>
    <w:rsid w:val="00B93F35"/>
    <w:rsid w:val="00B959DF"/>
    <w:rsid w:val="00BA5FB7"/>
    <w:rsid w:val="00BB1983"/>
    <w:rsid w:val="00BB4795"/>
    <w:rsid w:val="00BB7993"/>
    <w:rsid w:val="00BC6F56"/>
    <w:rsid w:val="00BE04BB"/>
    <w:rsid w:val="00BE097A"/>
    <w:rsid w:val="00BE2C86"/>
    <w:rsid w:val="00BE3C18"/>
    <w:rsid w:val="00BF0D71"/>
    <w:rsid w:val="00BF3DF0"/>
    <w:rsid w:val="00C05C92"/>
    <w:rsid w:val="00C05D66"/>
    <w:rsid w:val="00C07593"/>
    <w:rsid w:val="00C12A70"/>
    <w:rsid w:val="00C1712B"/>
    <w:rsid w:val="00C1732F"/>
    <w:rsid w:val="00C17F16"/>
    <w:rsid w:val="00C23993"/>
    <w:rsid w:val="00C274A0"/>
    <w:rsid w:val="00C319E7"/>
    <w:rsid w:val="00C35617"/>
    <w:rsid w:val="00C3613B"/>
    <w:rsid w:val="00C45056"/>
    <w:rsid w:val="00C4762F"/>
    <w:rsid w:val="00C54434"/>
    <w:rsid w:val="00C5536E"/>
    <w:rsid w:val="00C60603"/>
    <w:rsid w:val="00C63EB1"/>
    <w:rsid w:val="00C663D1"/>
    <w:rsid w:val="00C670EA"/>
    <w:rsid w:val="00C6711F"/>
    <w:rsid w:val="00C674BF"/>
    <w:rsid w:val="00C73D30"/>
    <w:rsid w:val="00C75239"/>
    <w:rsid w:val="00C75455"/>
    <w:rsid w:val="00C76E1F"/>
    <w:rsid w:val="00C8042D"/>
    <w:rsid w:val="00C80C52"/>
    <w:rsid w:val="00C827CA"/>
    <w:rsid w:val="00C84BA0"/>
    <w:rsid w:val="00C90693"/>
    <w:rsid w:val="00C91977"/>
    <w:rsid w:val="00C91CDC"/>
    <w:rsid w:val="00C9690F"/>
    <w:rsid w:val="00C97E9A"/>
    <w:rsid w:val="00CA074E"/>
    <w:rsid w:val="00CA418F"/>
    <w:rsid w:val="00CA4BA6"/>
    <w:rsid w:val="00CA67E7"/>
    <w:rsid w:val="00CB53EF"/>
    <w:rsid w:val="00CB53F9"/>
    <w:rsid w:val="00CC3236"/>
    <w:rsid w:val="00CC4CD9"/>
    <w:rsid w:val="00CD3032"/>
    <w:rsid w:val="00CD50B6"/>
    <w:rsid w:val="00CE0324"/>
    <w:rsid w:val="00CE249A"/>
    <w:rsid w:val="00CE473E"/>
    <w:rsid w:val="00CE553C"/>
    <w:rsid w:val="00CE7A52"/>
    <w:rsid w:val="00CF0C4F"/>
    <w:rsid w:val="00CF3F5A"/>
    <w:rsid w:val="00CF4F84"/>
    <w:rsid w:val="00CF654F"/>
    <w:rsid w:val="00CF6842"/>
    <w:rsid w:val="00CF758E"/>
    <w:rsid w:val="00D00178"/>
    <w:rsid w:val="00D051FB"/>
    <w:rsid w:val="00D12266"/>
    <w:rsid w:val="00D1433C"/>
    <w:rsid w:val="00D17A3E"/>
    <w:rsid w:val="00D31F6A"/>
    <w:rsid w:val="00D34030"/>
    <w:rsid w:val="00D34AB9"/>
    <w:rsid w:val="00D34E57"/>
    <w:rsid w:val="00D43128"/>
    <w:rsid w:val="00D46A46"/>
    <w:rsid w:val="00D53D50"/>
    <w:rsid w:val="00D578EA"/>
    <w:rsid w:val="00D61064"/>
    <w:rsid w:val="00D7099D"/>
    <w:rsid w:val="00D7118C"/>
    <w:rsid w:val="00D852F4"/>
    <w:rsid w:val="00D86772"/>
    <w:rsid w:val="00D939B4"/>
    <w:rsid w:val="00D96798"/>
    <w:rsid w:val="00D9725D"/>
    <w:rsid w:val="00DA01F9"/>
    <w:rsid w:val="00DA0D2E"/>
    <w:rsid w:val="00DA4CB1"/>
    <w:rsid w:val="00DA5415"/>
    <w:rsid w:val="00DB0EE3"/>
    <w:rsid w:val="00DB1427"/>
    <w:rsid w:val="00DB36D7"/>
    <w:rsid w:val="00DB4800"/>
    <w:rsid w:val="00DB7251"/>
    <w:rsid w:val="00DB76E9"/>
    <w:rsid w:val="00DC1C5A"/>
    <w:rsid w:val="00DC33AF"/>
    <w:rsid w:val="00DC3DE0"/>
    <w:rsid w:val="00DC6E0B"/>
    <w:rsid w:val="00DD32E0"/>
    <w:rsid w:val="00DD467B"/>
    <w:rsid w:val="00DD5546"/>
    <w:rsid w:val="00DD5D5C"/>
    <w:rsid w:val="00DE0CB9"/>
    <w:rsid w:val="00DE121F"/>
    <w:rsid w:val="00DF13DA"/>
    <w:rsid w:val="00DF2373"/>
    <w:rsid w:val="00DF3237"/>
    <w:rsid w:val="00E0081E"/>
    <w:rsid w:val="00E01905"/>
    <w:rsid w:val="00E02823"/>
    <w:rsid w:val="00E05583"/>
    <w:rsid w:val="00E12885"/>
    <w:rsid w:val="00E12BA1"/>
    <w:rsid w:val="00E14AE8"/>
    <w:rsid w:val="00E1526E"/>
    <w:rsid w:val="00E16FB4"/>
    <w:rsid w:val="00E20135"/>
    <w:rsid w:val="00E21BD1"/>
    <w:rsid w:val="00E22699"/>
    <w:rsid w:val="00E32D2D"/>
    <w:rsid w:val="00E36D06"/>
    <w:rsid w:val="00E40C05"/>
    <w:rsid w:val="00E410CE"/>
    <w:rsid w:val="00E43EC3"/>
    <w:rsid w:val="00E45698"/>
    <w:rsid w:val="00E47CD0"/>
    <w:rsid w:val="00E50627"/>
    <w:rsid w:val="00E5062F"/>
    <w:rsid w:val="00E50D65"/>
    <w:rsid w:val="00E52093"/>
    <w:rsid w:val="00E54683"/>
    <w:rsid w:val="00E547C0"/>
    <w:rsid w:val="00E55CC0"/>
    <w:rsid w:val="00E569DF"/>
    <w:rsid w:val="00E574B2"/>
    <w:rsid w:val="00E61E75"/>
    <w:rsid w:val="00E63A99"/>
    <w:rsid w:val="00E703BA"/>
    <w:rsid w:val="00E711C7"/>
    <w:rsid w:val="00E7142F"/>
    <w:rsid w:val="00E71852"/>
    <w:rsid w:val="00E7378E"/>
    <w:rsid w:val="00E74724"/>
    <w:rsid w:val="00E75BDC"/>
    <w:rsid w:val="00E82A23"/>
    <w:rsid w:val="00E849CD"/>
    <w:rsid w:val="00E926F1"/>
    <w:rsid w:val="00E9375C"/>
    <w:rsid w:val="00E95C2C"/>
    <w:rsid w:val="00E9734A"/>
    <w:rsid w:val="00EA4F30"/>
    <w:rsid w:val="00EA561C"/>
    <w:rsid w:val="00EB2A17"/>
    <w:rsid w:val="00EB32EE"/>
    <w:rsid w:val="00EB3B32"/>
    <w:rsid w:val="00EC04D0"/>
    <w:rsid w:val="00ED026A"/>
    <w:rsid w:val="00ED0423"/>
    <w:rsid w:val="00ED0873"/>
    <w:rsid w:val="00ED348D"/>
    <w:rsid w:val="00ED3862"/>
    <w:rsid w:val="00ED41D4"/>
    <w:rsid w:val="00ED58B4"/>
    <w:rsid w:val="00ED7666"/>
    <w:rsid w:val="00EE26F2"/>
    <w:rsid w:val="00EE3288"/>
    <w:rsid w:val="00EE5ED0"/>
    <w:rsid w:val="00EF46F5"/>
    <w:rsid w:val="00EF69FD"/>
    <w:rsid w:val="00F00FFE"/>
    <w:rsid w:val="00F0304B"/>
    <w:rsid w:val="00F058D6"/>
    <w:rsid w:val="00F0718C"/>
    <w:rsid w:val="00F07560"/>
    <w:rsid w:val="00F079FC"/>
    <w:rsid w:val="00F10C1F"/>
    <w:rsid w:val="00F17395"/>
    <w:rsid w:val="00F20C5A"/>
    <w:rsid w:val="00F25B21"/>
    <w:rsid w:val="00F264FE"/>
    <w:rsid w:val="00F26E14"/>
    <w:rsid w:val="00F434E5"/>
    <w:rsid w:val="00F43A73"/>
    <w:rsid w:val="00F44190"/>
    <w:rsid w:val="00F449BB"/>
    <w:rsid w:val="00F5076A"/>
    <w:rsid w:val="00F51117"/>
    <w:rsid w:val="00F51EC8"/>
    <w:rsid w:val="00F54496"/>
    <w:rsid w:val="00F54865"/>
    <w:rsid w:val="00F56E6D"/>
    <w:rsid w:val="00F56FF5"/>
    <w:rsid w:val="00F62223"/>
    <w:rsid w:val="00F62E69"/>
    <w:rsid w:val="00F6332D"/>
    <w:rsid w:val="00F7428D"/>
    <w:rsid w:val="00F7632F"/>
    <w:rsid w:val="00F76646"/>
    <w:rsid w:val="00F8071C"/>
    <w:rsid w:val="00F82740"/>
    <w:rsid w:val="00F84C2E"/>
    <w:rsid w:val="00F84E4B"/>
    <w:rsid w:val="00F907F2"/>
    <w:rsid w:val="00F946B5"/>
    <w:rsid w:val="00FA1DE5"/>
    <w:rsid w:val="00FA1ED8"/>
    <w:rsid w:val="00FB48E1"/>
    <w:rsid w:val="00FB5454"/>
    <w:rsid w:val="00FB77E1"/>
    <w:rsid w:val="00FC0805"/>
    <w:rsid w:val="00FC1DD7"/>
    <w:rsid w:val="00FC2A1E"/>
    <w:rsid w:val="00FC2CC3"/>
    <w:rsid w:val="00FC5668"/>
    <w:rsid w:val="00FC5D3A"/>
    <w:rsid w:val="00FD051F"/>
    <w:rsid w:val="00FD0964"/>
    <w:rsid w:val="00FD1096"/>
    <w:rsid w:val="00FD2624"/>
    <w:rsid w:val="00FE25D5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E8AA8-A979-4EAE-8BE5-67B57259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B9E"/>
  </w:style>
  <w:style w:type="paragraph" w:styleId="3">
    <w:name w:val="heading 3"/>
    <w:basedOn w:val="a"/>
    <w:next w:val="a"/>
    <w:link w:val="30"/>
    <w:qFormat/>
    <w:rsid w:val="00844B9E"/>
    <w:pPr>
      <w:keepNext/>
      <w:spacing w:after="0" w:line="240" w:lineRule="auto"/>
      <w:jc w:val="center"/>
      <w:outlineLvl w:val="2"/>
    </w:pPr>
    <w:rPr>
      <w:rFonts w:ascii="Courier New" w:eastAsia="Times New Roman" w:hAnsi="Courier New" w:cs="Times New Roman"/>
      <w:b/>
      <w:sz w:val="4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44B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4B9E"/>
    <w:rPr>
      <w:rFonts w:ascii="Courier New" w:eastAsia="Times New Roman" w:hAnsi="Courier New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4B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844B9E"/>
  </w:style>
  <w:style w:type="paragraph" w:styleId="2">
    <w:name w:val="Body Text Indent 2"/>
    <w:basedOn w:val="a"/>
    <w:link w:val="20"/>
    <w:rsid w:val="00844B9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44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844B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844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844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44B9E"/>
  </w:style>
  <w:style w:type="paragraph" w:styleId="ab">
    <w:name w:val="Balloon Text"/>
    <w:basedOn w:val="a"/>
    <w:link w:val="ac"/>
    <w:uiPriority w:val="99"/>
    <w:semiHidden/>
    <w:unhideWhenUsed/>
    <w:rsid w:val="0084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B9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44B9E"/>
    <w:pPr>
      <w:ind w:left="720"/>
      <w:contextualSpacing/>
    </w:pPr>
  </w:style>
  <w:style w:type="paragraph" w:customStyle="1" w:styleId="ConsPlusNormal">
    <w:name w:val="ConsPlusNormal"/>
    <w:rsid w:val="00844B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9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</dc:creator>
  <cp:lastModifiedBy>ingar</cp:lastModifiedBy>
  <cp:revision>17</cp:revision>
  <cp:lastPrinted>2018-11-23T11:36:00Z</cp:lastPrinted>
  <dcterms:created xsi:type="dcterms:W3CDTF">2017-02-03T08:34:00Z</dcterms:created>
  <dcterms:modified xsi:type="dcterms:W3CDTF">2018-11-23T11:37:00Z</dcterms:modified>
</cp:coreProperties>
</file>