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20B3" w:rsidRPr="003620B3" w:rsidRDefault="003620B3" w:rsidP="003620B3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3620B3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РОССИЙСКАЯ ФЕДЕРАЦИЯ</w:t>
      </w:r>
      <w:r w:rsidRPr="003620B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 </w:t>
      </w:r>
    </w:p>
    <w:p w:rsidR="003620B3" w:rsidRPr="003620B3" w:rsidRDefault="003620B3" w:rsidP="003620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  <w:r w:rsidRPr="003620B3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АДМИНИСТРАЦИЯ ИНГАРСКОГО СЕЛЬСКОГО ПОСЕЛЕНИЯ</w:t>
      </w:r>
    </w:p>
    <w:p w:rsidR="003620B3" w:rsidRPr="003620B3" w:rsidRDefault="003620B3" w:rsidP="003620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  <w:r w:rsidRPr="003620B3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ПРИВОЛЖСКОГО МУНИЦИПАЛЬНОГО РАЙОНА</w:t>
      </w:r>
    </w:p>
    <w:p w:rsidR="003620B3" w:rsidRPr="003620B3" w:rsidRDefault="003620B3" w:rsidP="003620B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20B3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ИВАНОВСКОЙ ОБЛАСТИ</w:t>
      </w:r>
      <w:r w:rsidRPr="003620B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                                                  </w:t>
      </w:r>
    </w:p>
    <w:p w:rsidR="003620B3" w:rsidRPr="003620B3" w:rsidRDefault="003620B3" w:rsidP="003620B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20B3" w:rsidRPr="003620B3" w:rsidRDefault="003620B3" w:rsidP="003620B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620B3" w:rsidRPr="003620B3" w:rsidRDefault="003620B3" w:rsidP="003620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620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 О С Т А Н О В Л Е Н И Е</w:t>
      </w:r>
    </w:p>
    <w:p w:rsidR="003620B3" w:rsidRPr="003620B3" w:rsidRDefault="003620B3" w:rsidP="003620B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620B3" w:rsidRPr="003620B3" w:rsidRDefault="003620B3" w:rsidP="003620B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620B3" w:rsidRDefault="003620B3" w:rsidP="003620B3"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31июля</w:t>
      </w:r>
      <w:r w:rsidRPr="003620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201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Pr="003620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года          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                                   №104а</w:t>
      </w:r>
      <w:r w:rsidRPr="003620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                                </w:t>
      </w:r>
    </w:p>
    <w:p w:rsidR="003620B3" w:rsidRDefault="003620B3" w:rsidP="003620B3"/>
    <w:p w:rsidR="003620B3" w:rsidRDefault="003620B3" w:rsidP="001E3EEA">
      <w:pPr>
        <w:jc w:val="center"/>
        <w:rPr>
          <w:rFonts w:ascii="Times New Roman" w:hAnsi="Times New Roman" w:cs="Times New Roman"/>
          <w:sz w:val="28"/>
          <w:szCs w:val="28"/>
        </w:rPr>
      </w:pPr>
      <w:r w:rsidRPr="003620B3">
        <w:rPr>
          <w:rFonts w:ascii="Times New Roman" w:hAnsi="Times New Roman" w:cs="Times New Roman"/>
          <w:b/>
          <w:sz w:val="28"/>
          <w:szCs w:val="28"/>
        </w:rPr>
        <w:t>Об утверждении отчета об исполнении бюджета Ингарского сельского поселения за 1 полугодие2015года</w:t>
      </w:r>
    </w:p>
    <w:p w:rsidR="001E3EEA" w:rsidRDefault="001E3EEA" w:rsidP="001E3EE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3620B3">
        <w:rPr>
          <w:rFonts w:ascii="Times New Roman" w:hAnsi="Times New Roman" w:cs="Times New Roman"/>
          <w:sz w:val="28"/>
          <w:szCs w:val="28"/>
        </w:rPr>
        <w:t>В соответствии с Бюджетным кодексом Российской Федерации, Уставом Ингарского сельского поселения, решением</w:t>
      </w:r>
      <w:r>
        <w:rPr>
          <w:rFonts w:ascii="Times New Roman" w:hAnsi="Times New Roman" w:cs="Times New Roman"/>
          <w:sz w:val="28"/>
          <w:szCs w:val="28"/>
        </w:rPr>
        <w:t xml:space="preserve"> Совета Ингарского сельского поселения от 30.08.2013г. №24 «Об утверждении положения «О бюджетном процессе в Ингарском сельском поселении» и в целях регулирования бюджетных правоотношений Совет Ингарского сельского поселения</w:t>
      </w:r>
    </w:p>
    <w:p w:rsidR="00C56077" w:rsidRDefault="001E3EEA" w:rsidP="001E3EEA">
      <w:pPr>
        <w:tabs>
          <w:tab w:val="left" w:pos="366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ПОСТАНОВЛЯЕТ</w:t>
      </w:r>
    </w:p>
    <w:p w:rsidR="001E3EEA" w:rsidRDefault="001E3EEA" w:rsidP="001E3EEA">
      <w:pPr>
        <w:tabs>
          <w:tab w:val="left" w:pos="366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1.Утвердить отчет об исполнении бюджета Ингарского сельского поселения за 1 полугодие 2015 года:</w:t>
      </w:r>
    </w:p>
    <w:p w:rsidR="001E3EEA" w:rsidRDefault="001E3EEA" w:rsidP="009531AB">
      <w:pPr>
        <w:tabs>
          <w:tab w:val="left" w:pos="366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9531A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доходной части бюджета в сумме 6970350,05руб. при плане 17498025,00руб. или 39,8% плановых назначений;</w:t>
      </w:r>
    </w:p>
    <w:p w:rsidR="001E3EEA" w:rsidRDefault="001E3EEA" w:rsidP="009531AB">
      <w:pPr>
        <w:tabs>
          <w:tab w:val="left" w:pos="366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9531A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расходной части</w:t>
      </w:r>
      <w:r w:rsidR="009531AB">
        <w:rPr>
          <w:rFonts w:ascii="Times New Roman" w:hAnsi="Times New Roman" w:cs="Times New Roman"/>
          <w:sz w:val="28"/>
          <w:szCs w:val="28"/>
        </w:rPr>
        <w:t xml:space="preserve"> бюджета в сумме 7266889,43руб. при плане 18748025,00руб. или 38,8% плановых значений;</w:t>
      </w:r>
    </w:p>
    <w:p w:rsidR="009531AB" w:rsidRDefault="009531AB" w:rsidP="001E3EEA">
      <w:pPr>
        <w:tabs>
          <w:tab w:val="left" w:pos="366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-исполнение бюджета при дефиците в сумме 296539,38руб.</w:t>
      </w:r>
    </w:p>
    <w:p w:rsidR="009531AB" w:rsidRDefault="009531AB" w:rsidP="001E3EEA">
      <w:pPr>
        <w:tabs>
          <w:tab w:val="left" w:pos="366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9531AB" w:rsidRPr="009531AB" w:rsidRDefault="009531AB" w:rsidP="009531AB">
      <w:pPr>
        <w:rPr>
          <w:rFonts w:ascii="Times New Roman" w:hAnsi="Times New Roman" w:cs="Times New Roman"/>
          <w:sz w:val="28"/>
          <w:szCs w:val="28"/>
        </w:rPr>
      </w:pPr>
    </w:p>
    <w:p w:rsidR="009531AB" w:rsidRDefault="009531AB" w:rsidP="009531AB">
      <w:pPr>
        <w:rPr>
          <w:rFonts w:ascii="Times New Roman" w:hAnsi="Times New Roman" w:cs="Times New Roman"/>
          <w:sz w:val="28"/>
          <w:szCs w:val="28"/>
        </w:rPr>
      </w:pPr>
    </w:p>
    <w:p w:rsidR="00DD6C1B" w:rsidRDefault="009531AB" w:rsidP="009531A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администрации                                                                      О.С.Орлова</w:t>
      </w:r>
    </w:p>
    <w:p w:rsidR="00DD6C1B" w:rsidRPr="00DD6C1B" w:rsidRDefault="00DD6C1B" w:rsidP="00DD6C1B">
      <w:pPr>
        <w:rPr>
          <w:rFonts w:ascii="Times New Roman" w:hAnsi="Times New Roman" w:cs="Times New Roman"/>
          <w:sz w:val="28"/>
          <w:szCs w:val="28"/>
        </w:rPr>
      </w:pPr>
    </w:p>
    <w:p w:rsidR="00DD6C1B" w:rsidRPr="00DD6C1B" w:rsidRDefault="00DD6C1B" w:rsidP="00DD6C1B">
      <w:pPr>
        <w:rPr>
          <w:rFonts w:ascii="Times New Roman" w:hAnsi="Times New Roman" w:cs="Times New Roman"/>
          <w:sz w:val="28"/>
          <w:szCs w:val="28"/>
        </w:rPr>
      </w:pPr>
    </w:p>
    <w:p w:rsidR="00DD6C1B" w:rsidRPr="00DD6C1B" w:rsidRDefault="00DD6C1B" w:rsidP="00DD6C1B">
      <w:pPr>
        <w:rPr>
          <w:rFonts w:ascii="Times New Roman" w:hAnsi="Times New Roman" w:cs="Times New Roman"/>
          <w:sz w:val="28"/>
          <w:szCs w:val="28"/>
        </w:rPr>
      </w:pPr>
    </w:p>
    <w:p w:rsidR="00DD6C1B" w:rsidRDefault="00DD6C1B" w:rsidP="00DD6C1B">
      <w:pPr>
        <w:rPr>
          <w:rFonts w:ascii="Times New Roman" w:hAnsi="Times New Roman" w:cs="Times New Roman"/>
          <w:sz w:val="28"/>
          <w:szCs w:val="28"/>
        </w:rPr>
      </w:pPr>
    </w:p>
    <w:p w:rsidR="001E3EEA" w:rsidRDefault="00DD6C1B" w:rsidP="00DD6C1B">
      <w:pPr>
        <w:tabs>
          <w:tab w:val="left" w:pos="378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DD6C1B" w:rsidRPr="00DD6C1B" w:rsidRDefault="00DD6C1B" w:rsidP="00DD6C1B">
      <w:pPr>
        <w:tabs>
          <w:tab w:val="left" w:pos="1440"/>
        </w:tabs>
        <w:spacing w:line="25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D6C1B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Исполнение бюджета Ингарского сельского поселения за </w:t>
      </w:r>
      <w:r w:rsidR="00F83CB3">
        <w:rPr>
          <w:rFonts w:ascii="Times New Roman" w:eastAsia="Calibri" w:hAnsi="Times New Roman" w:cs="Times New Roman"/>
          <w:b/>
          <w:sz w:val="28"/>
          <w:szCs w:val="28"/>
        </w:rPr>
        <w:t>1 полугодие</w:t>
      </w:r>
      <w:bookmarkStart w:id="0" w:name="_GoBack"/>
      <w:bookmarkEnd w:id="0"/>
      <w:r w:rsidRPr="00DD6C1B">
        <w:rPr>
          <w:rFonts w:ascii="Times New Roman" w:eastAsia="Calibri" w:hAnsi="Times New Roman" w:cs="Times New Roman"/>
          <w:b/>
          <w:sz w:val="28"/>
          <w:szCs w:val="28"/>
        </w:rPr>
        <w:t xml:space="preserve"> 2015г.</w:t>
      </w:r>
    </w:p>
    <w:tbl>
      <w:tblPr>
        <w:tblStyle w:val="a5"/>
        <w:tblW w:w="0" w:type="auto"/>
        <w:tblInd w:w="0" w:type="dxa"/>
        <w:tblLook w:val="04A0" w:firstRow="1" w:lastRow="0" w:firstColumn="1" w:lastColumn="0" w:noHBand="0" w:noVBand="1"/>
      </w:tblPr>
      <w:tblGrid>
        <w:gridCol w:w="4248"/>
        <w:gridCol w:w="850"/>
        <w:gridCol w:w="1560"/>
        <w:gridCol w:w="1417"/>
        <w:gridCol w:w="1270"/>
      </w:tblGrid>
      <w:tr w:rsidR="00DD6C1B" w:rsidRPr="00DD6C1B" w:rsidTr="00DD6C1B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1B" w:rsidRPr="00DD6C1B" w:rsidRDefault="00DD6C1B" w:rsidP="00DD6C1B">
            <w:pPr>
              <w:rPr>
                <w:rFonts w:ascii="Times New Roman" w:hAnsi="Times New Roman"/>
                <w:sz w:val="20"/>
                <w:szCs w:val="20"/>
              </w:rPr>
            </w:pPr>
            <w:r w:rsidRPr="00DD6C1B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1B" w:rsidRPr="00DD6C1B" w:rsidRDefault="00DD6C1B" w:rsidP="00DD6C1B">
            <w:pPr>
              <w:rPr>
                <w:rFonts w:ascii="Times New Roman" w:hAnsi="Times New Roman"/>
                <w:sz w:val="20"/>
                <w:szCs w:val="20"/>
              </w:rPr>
            </w:pPr>
            <w:r w:rsidRPr="00DD6C1B">
              <w:rPr>
                <w:rFonts w:ascii="Times New Roman" w:hAnsi="Times New Roman"/>
                <w:sz w:val="20"/>
                <w:szCs w:val="20"/>
              </w:rPr>
              <w:t>Раздел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1B" w:rsidRPr="00DD6C1B" w:rsidRDefault="00DD6C1B" w:rsidP="00DD6C1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6C1B">
              <w:rPr>
                <w:rFonts w:ascii="Times New Roman" w:hAnsi="Times New Roman"/>
                <w:sz w:val="20"/>
                <w:szCs w:val="20"/>
              </w:rPr>
              <w:t>Уточненный план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1B" w:rsidRPr="00DD6C1B" w:rsidRDefault="00DD6C1B" w:rsidP="00DD6C1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6C1B">
              <w:rPr>
                <w:rFonts w:ascii="Times New Roman" w:hAnsi="Times New Roman"/>
                <w:sz w:val="20"/>
                <w:szCs w:val="20"/>
              </w:rPr>
              <w:t>Кассовый расход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1B" w:rsidRPr="00DD6C1B" w:rsidRDefault="00DD6C1B" w:rsidP="00DD6C1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6C1B">
              <w:rPr>
                <w:rFonts w:ascii="Times New Roman" w:hAnsi="Times New Roman"/>
                <w:sz w:val="20"/>
                <w:szCs w:val="20"/>
              </w:rPr>
              <w:t>Исполнение плана</w:t>
            </w:r>
          </w:p>
        </w:tc>
      </w:tr>
      <w:tr w:rsidR="00DD6C1B" w:rsidRPr="00DD6C1B" w:rsidTr="00DD6C1B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1B" w:rsidRPr="00DD6C1B" w:rsidRDefault="00DD6C1B" w:rsidP="00DD6C1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D6C1B">
              <w:rPr>
                <w:rFonts w:ascii="Times New Roman" w:hAnsi="Times New Roman"/>
                <w:b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1B" w:rsidRPr="00DD6C1B" w:rsidRDefault="00DD6C1B" w:rsidP="00DD6C1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D6C1B">
              <w:rPr>
                <w:rFonts w:ascii="Times New Roman" w:hAnsi="Times New Roman"/>
                <w:b/>
                <w:sz w:val="24"/>
                <w:szCs w:val="24"/>
              </w:rPr>
              <w:t>0100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1B" w:rsidRPr="00DD6C1B" w:rsidRDefault="00DD6C1B" w:rsidP="00DD6C1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7307138,00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1B" w:rsidRPr="00DD6C1B" w:rsidRDefault="00DD6C1B" w:rsidP="00DD6C1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3261740,47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1B" w:rsidRPr="00DD6C1B" w:rsidRDefault="008F35BF" w:rsidP="00DD6C1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44,64%</w:t>
            </w:r>
          </w:p>
        </w:tc>
      </w:tr>
      <w:tr w:rsidR="00DD6C1B" w:rsidRPr="00DD6C1B" w:rsidTr="00DD6C1B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1B" w:rsidRPr="00DD6C1B" w:rsidRDefault="00DD6C1B" w:rsidP="00DD6C1B">
            <w:pPr>
              <w:rPr>
                <w:rFonts w:ascii="Times New Roman" w:hAnsi="Times New Roman"/>
                <w:sz w:val="24"/>
                <w:szCs w:val="24"/>
              </w:rPr>
            </w:pPr>
            <w:r w:rsidRPr="00DD6C1B">
              <w:rPr>
                <w:rFonts w:ascii="Times New Roman" w:hAnsi="Times New Roman"/>
                <w:sz w:val="24"/>
                <w:szCs w:val="24"/>
              </w:rPr>
              <w:t>Функционирование местных администраций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1B" w:rsidRPr="00DD6C1B" w:rsidRDefault="00DD6C1B" w:rsidP="00DD6C1B">
            <w:pPr>
              <w:rPr>
                <w:rFonts w:ascii="Times New Roman" w:hAnsi="Times New Roman"/>
                <w:sz w:val="24"/>
                <w:szCs w:val="24"/>
              </w:rPr>
            </w:pPr>
            <w:r w:rsidRPr="00DD6C1B">
              <w:rPr>
                <w:rFonts w:ascii="Times New Roman" w:hAnsi="Times New Roman"/>
                <w:sz w:val="24"/>
                <w:szCs w:val="24"/>
              </w:rPr>
              <w:t>0104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1B" w:rsidRPr="00DD6C1B" w:rsidRDefault="00DD6C1B" w:rsidP="00DD6C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6636138,00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1B" w:rsidRPr="00DD6C1B" w:rsidRDefault="00DD6C1B" w:rsidP="00DD6C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3236141,47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1B" w:rsidRPr="00DD6C1B" w:rsidRDefault="008F35BF" w:rsidP="00DD6C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48,77%</w:t>
            </w:r>
          </w:p>
        </w:tc>
      </w:tr>
      <w:tr w:rsidR="00DD6C1B" w:rsidRPr="00DD6C1B" w:rsidTr="00DD6C1B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1B" w:rsidRPr="00DD6C1B" w:rsidRDefault="00DD6C1B" w:rsidP="00DD6C1B">
            <w:pPr>
              <w:rPr>
                <w:rFonts w:ascii="Times New Roman" w:hAnsi="Times New Roman"/>
                <w:sz w:val="24"/>
                <w:szCs w:val="24"/>
              </w:rPr>
            </w:pPr>
            <w:r w:rsidRPr="00DD6C1B">
              <w:rPr>
                <w:rFonts w:ascii="Times New Roman" w:hAnsi="Times New Roman"/>
                <w:sz w:val="24"/>
                <w:szCs w:val="24"/>
              </w:rPr>
              <w:t xml:space="preserve">Организация и проведение муниципальных выборов и референдумов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1B" w:rsidRPr="00DD6C1B" w:rsidRDefault="00DD6C1B" w:rsidP="00DD6C1B">
            <w:pPr>
              <w:rPr>
                <w:rFonts w:ascii="Times New Roman" w:hAnsi="Times New Roman"/>
                <w:sz w:val="24"/>
                <w:szCs w:val="24"/>
              </w:rPr>
            </w:pPr>
            <w:r w:rsidRPr="00DD6C1B">
              <w:rPr>
                <w:rFonts w:ascii="Times New Roman" w:hAnsi="Times New Roman"/>
                <w:sz w:val="24"/>
                <w:szCs w:val="24"/>
              </w:rPr>
              <w:t>0107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1B" w:rsidRPr="00DD6C1B" w:rsidRDefault="00DD6C1B" w:rsidP="00DD6C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400000,00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1B" w:rsidRPr="00DD6C1B" w:rsidRDefault="00DD6C1B" w:rsidP="00DD6C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1B" w:rsidRPr="00DD6C1B" w:rsidRDefault="008F35BF" w:rsidP="00DD6C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0,00%</w:t>
            </w:r>
          </w:p>
        </w:tc>
      </w:tr>
      <w:tr w:rsidR="00DD6C1B" w:rsidRPr="00DD6C1B" w:rsidTr="00DD6C1B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1B" w:rsidRPr="00DD6C1B" w:rsidRDefault="00DD6C1B" w:rsidP="00DD6C1B">
            <w:pPr>
              <w:rPr>
                <w:rFonts w:ascii="Times New Roman" w:hAnsi="Times New Roman"/>
                <w:sz w:val="24"/>
                <w:szCs w:val="24"/>
              </w:rPr>
            </w:pPr>
            <w:r w:rsidRPr="00DD6C1B">
              <w:rPr>
                <w:rFonts w:ascii="Times New Roman" w:hAnsi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1B" w:rsidRPr="00DD6C1B" w:rsidRDefault="00DD6C1B" w:rsidP="00DD6C1B">
            <w:pPr>
              <w:rPr>
                <w:rFonts w:ascii="Times New Roman" w:hAnsi="Times New Roman"/>
                <w:sz w:val="24"/>
                <w:szCs w:val="24"/>
              </w:rPr>
            </w:pPr>
            <w:r w:rsidRPr="00DD6C1B">
              <w:rPr>
                <w:rFonts w:ascii="Times New Roman" w:hAnsi="Times New Roman"/>
                <w:sz w:val="24"/>
                <w:szCs w:val="24"/>
              </w:rPr>
              <w:t>0111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1B" w:rsidRPr="00DD6C1B" w:rsidRDefault="00DD6C1B" w:rsidP="00DD6C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1B" w:rsidRPr="00DD6C1B" w:rsidRDefault="00DD6C1B" w:rsidP="00DD6C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1B" w:rsidRPr="00DD6C1B" w:rsidRDefault="008F35BF" w:rsidP="00DD6C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0,00%</w:t>
            </w:r>
          </w:p>
        </w:tc>
      </w:tr>
      <w:tr w:rsidR="00DD6C1B" w:rsidRPr="00DD6C1B" w:rsidTr="00DD6C1B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1B" w:rsidRPr="00DD6C1B" w:rsidRDefault="00DD6C1B" w:rsidP="00DD6C1B">
            <w:pPr>
              <w:rPr>
                <w:rFonts w:ascii="Times New Roman" w:hAnsi="Times New Roman"/>
                <w:sz w:val="24"/>
                <w:szCs w:val="24"/>
              </w:rPr>
            </w:pPr>
            <w:r w:rsidRPr="00DD6C1B">
              <w:rPr>
                <w:rFonts w:ascii="Times New Roman" w:hAnsi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1B" w:rsidRPr="00DD6C1B" w:rsidRDefault="00DD6C1B" w:rsidP="00DD6C1B">
            <w:pPr>
              <w:rPr>
                <w:rFonts w:ascii="Times New Roman" w:hAnsi="Times New Roman"/>
                <w:sz w:val="24"/>
                <w:szCs w:val="24"/>
              </w:rPr>
            </w:pPr>
            <w:r w:rsidRPr="00DD6C1B">
              <w:rPr>
                <w:rFonts w:ascii="Times New Roman" w:hAnsi="Times New Roman"/>
                <w:sz w:val="24"/>
                <w:szCs w:val="24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1B" w:rsidRPr="00DD6C1B" w:rsidRDefault="00DD6C1B" w:rsidP="00DD6C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261000,00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1B" w:rsidRPr="00DD6C1B" w:rsidRDefault="00DD6C1B" w:rsidP="00DD6C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25599,00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1B" w:rsidRPr="00DD6C1B" w:rsidRDefault="008F35BF" w:rsidP="00DD6C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9,81%</w:t>
            </w:r>
          </w:p>
        </w:tc>
      </w:tr>
      <w:tr w:rsidR="00DD6C1B" w:rsidRPr="00DD6C1B" w:rsidTr="00DD6C1B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1B" w:rsidRPr="00DD6C1B" w:rsidRDefault="00DD6C1B" w:rsidP="00DD6C1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D6C1B">
              <w:rPr>
                <w:rFonts w:ascii="Times New Roman" w:hAnsi="Times New Roman"/>
                <w:b/>
                <w:sz w:val="24"/>
                <w:szCs w:val="24"/>
              </w:rPr>
              <w:t>Национальная оборона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1B" w:rsidRPr="00DD6C1B" w:rsidRDefault="00DD6C1B" w:rsidP="00DD6C1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D6C1B">
              <w:rPr>
                <w:rFonts w:ascii="Times New Roman" w:hAnsi="Times New Roman"/>
                <w:b/>
                <w:sz w:val="24"/>
                <w:szCs w:val="24"/>
              </w:rPr>
              <w:t>0200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1B" w:rsidRPr="00DD6C1B" w:rsidRDefault="00DD6C1B" w:rsidP="00DD6C1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147300,00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1B" w:rsidRPr="00DD6C1B" w:rsidRDefault="00DD6C1B" w:rsidP="00DD6C1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62496,00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1B" w:rsidRPr="00DD6C1B" w:rsidRDefault="008F35BF" w:rsidP="00DD6C1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42,43%</w:t>
            </w:r>
          </w:p>
        </w:tc>
      </w:tr>
      <w:tr w:rsidR="00DD6C1B" w:rsidRPr="00DD6C1B" w:rsidTr="00DD6C1B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1B" w:rsidRPr="00DD6C1B" w:rsidRDefault="00DD6C1B" w:rsidP="00DD6C1B">
            <w:pPr>
              <w:rPr>
                <w:rFonts w:ascii="Times New Roman" w:hAnsi="Times New Roman"/>
                <w:sz w:val="24"/>
                <w:szCs w:val="24"/>
              </w:rPr>
            </w:pPr>
            <w:r w:rsidRPr="00DD6C1B">
              <w:rPr>
                <w:rFonts w:ascii="Times New Roman" w:hAnsi="Times New Roman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в рамках непрограммных расходов органов власти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1B" w:rsidRPr="00DD6C1B" w:rsidRDefault="00DD6C1B" w:rsidP="00DD6C1B">
            <w:pPr>
              <w:rPr>
                <w:rFonts w:ascii="Times New Roman" w:hAnsi="Times New Roman"/>
                <w:sz w:val="24"/>
                <w:szCs w:val="24"/>
              </w:rPr>
            </w:pPr>
            <w:r w:rsidRPr="00DD6C1B">
              <w:rPr>
                <w:rFonts w:ascii="Times New Roman" w:hAnsi="Times New Roman"/>
                <w:sz w:val="24"/>
                <w:szCs w:val="24"/>
              </w:rPr>
              <w:t>0203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1B" w:rsidRPr="00DD6C1B" w:rsidRDefault="00DD6C1B" w:rsidP="00DD6C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147300,00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1B" w:rsidRPr="00DD6C1B" w:rsidRDefault="00DD6C1B" w:rsidP="00DD6C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62496,00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1B" w:rsidRPr="00DD6C1B" w:rsidRDefault="008F35BF" w:rsidP="00DD6C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42,43%</w:t>
            </w:r>
          </w:p>
        </w:tc>
      </w:tr>
      <w:tr w:rsidR="00DD6C1B" w:rsidRPr="00DD6C1B" w:rsidTr="00DD6C1B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1B" w:rsidRPr="00DD6C1B" w:rsidRDefault="00DD6C1B" w:rsidP="00DD6C1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D6C1B">
              <w:rPr>
                <w:rFonts w:ascii="Times New Roman" w:hAnsi="Times New Roman"/>
                <w:b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1B" w:rsidRPr="00DD6C1B" w:rsidRDefault="00DD6C1B" w:rsidP="00DD6C1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D6C1B">
              <w:rPr>
                <w:rFonts w:ascii="Times New Roman" w:hAnsi="Times New Roman"/>
                <w:b/>
                <w:sz w:val="24"/>
                <w:szCs w:val="24"/>
              </w:rPr>
              <w:t>0300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1B" w:rsidRPr="00DD6C1B" w:rsidRDefault="00DD6C1B" w:rsidP="00DD6C1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100000,00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1B" w:rsidRPr="00DD6C1B" w:rsidRDefault="00DD6C1B" w:rsidP="00DD6C1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22841,01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1B" w:rsidRPr="00DD6C1B" w:rsidRDefault="003C49EA" w:rsidP="00DD6C1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22,84%</w:t>
            </w:r>
          </w:p>
        </w:tc>
      </w:tr>
      <w:tr w:rsidR="00DD6C1B" w:rsidRPr="00DD6C1B" w:rsidTr="00DD6C1B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1B" w:rsidRPr="00DD6C1B" w:rsidRDefault="00DD6C1B" w:rsidP="00DD6C1B">
            <w:pPr>
              <w:rPr>
                <w:rFonts w:ascii="Times New Roman" w:hAnsi="Times New Roman"/>
                <w:sz w:val="24"/>
                <w:szCs w:val="24"/>
              </w:rPr>
            </w:pPr>
            <w:r w:rsidRPr="00DD6C1B">
              <w:rPr>
                <w:rFonts w:ascii="Times New Roman" w:hAnsi="Times New Roman"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1B" w:rsidRPr="00DD6C1B" w:rsidRDefault="00DD6C1B" w:rsidP="00DD6C1B">
            <w:pPr>
              <w:rPr>
                <w:rFonts w:ascii="Times New Roman" w:hAnsi="Times New Roman"/>
                <w:sz w:val="24"/>
                <w:szCs w:val="24"/>
              </w:rPr>
            </w:pPr>
            <w:r w:rsidRPr="00DD6C1B">
              <w:rPr>
                <w:rFonts w:ascii="Times New Roman" w:hAnsi="Times New Roman"/>
                <w:sz w:val="24"/>
                <w:szCs w:val="24"/>
              </w:rPr>
              <w:t>0310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1B" w:rsidRPr="00DD6C1B" w:rsidRDefault="00DD6C1B" w:rsidP="00DD6C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1B" w:rsidRPr="00DD6C1B" w:rsidRDefault="00DD6C1B" w:rsidP="00DD6C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22841,01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1B" w:rsidRPr="00DD6C1B" w:rsidRDefault="003C49EA" w:rsidP="00DD6C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22,84%</w:t>
            </w:r>
          </w:p>
        </w:tc>
      </w:tr>
      <w:tr w:rsidR="00DD6C1B" w:rsidRPr="00DD6C1B" w:rsidTr="00DD6C1B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1B" w:rsidRPr="00DD6C1B" w:rsidRDefault="00DD6C1B" w:rsidP="00DD6C1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D6C1B">
              <w:rPr>
                <w:rFonts w:ascii="Times New Roman" w:hAnsi="Times New Roman"/>
                <w:b/>
                <w:sz w:val="24"/>
                <w:szCs w:val="24"/>
              </w:rPr>
              <w:t>Национальная экономика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1B" w:rsidRPr="00DD6C1B" w:rsidRDefault="00DD6C1B" w:rsidP="00DD6C1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D6C1B">
              <w:rPr>
                <w:rFonts w:ascii="Times New Roman" w:hAnsi="Times New Roman"/>
                <w:b/>
                <w:sz w:val="24"/>
                <w:szCs w:val="24"/>
              </w:rPr>
              <w:t>0400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1B" w:rsidRPr="00DD6C1B" w:rsidRDefault="00DD6C1B" w:rsidP="00DD6C1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2023000,00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1B" w:rsidRPr="00DD6C1B" w:rsidRDefault="00DD6C1B" w:rsidP="00DD6C1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416173,00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1B" w:rsidRPr="00DD6C1B" w:rsidRDefault="003C49EA" w:rsidP="00DD6C1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20,57%</w:t>
            </w:r>
          </w:p>
        </w:tc>
      </w:tr>
      <w:tr w:rsidR="00DD6C1B" w:rsidRPr="00DD6C1B" w:rsidTr="00DD6C1B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1B" w:rsidRPr="00DD6C1B" w:rsidRDefault="00DD6C1B" w:rsidP="00DD6C1B">
            <w:pPr>
              <w:rPr>
                <w:rFonts w:ascii="Times New Roman" w:hAnsi="Times New Roman"/>
                <w:sz w:val="24"/>
                <w:szCs w:val="24"/>
              </w:rPr>
            </w:pPr>
            <w:r w:rsidRPr="00DD6C1B">
              <w:rPr>
                <w:rFonts w:ascii="Times New Roman" w:hAnsi="Times New Roman"/>
                <w:sz w:val="24"/>
                <w:szCs w:val="24"/>
              </w:rPr>
              <w:t>Дорожное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1B" w:rsidRPr="00DD6C1B" w:rsidRDefault="00DD6C1B" w:rsidP="00DD6C1B">
            <w:pPr>
              <w:rPr>
                <w:rFonts w:ascii="Times New Roman" w:hAnsi="Times New Roman"/>
                <w:sz w:val="24"/>
                <w:szCs w:val="24"/>
              </w:rPr>
            </w:pPr>
            <w:r w:rsidRPr="00DD6C1B">
              <w:rPr>
                <w:rFonts w:ascii="Times New Roman" w:hAnsi="Times New Roman"/>
                <w:sz w:val="24"/>
                <w:szCs w:val="24"/>
              </w:rPr>
              <w:t>0409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1B" w:rsidRPr="00DD6C1B" w:rsidRDefault="00DD6C1B" w:rsidP="00DD6C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1B" w:rsidRPr="00DD6C1B" w:rsidRDefault="00DD6C1B" w:rsidP="00DD6C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416173,00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1B" w:rsidRPr="00DD6C1B" w:rsidRDefault="003C49EA" w:rsidP="00DD6C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20,57%</w:t>
            </w:r>
          </w:p>
        </w:tc>
      </w:tr>
      <w:tr w:rsidR="00DD6C1B" w:rsidRPr="00DD6C1B" w:rsidTr="00DD6C1B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1B" w:rsidRPr="00DD6C1B" w:rsidRDefault="00DD6C1B" w:rsidP="00DD6C1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D6C1B">
              <w:rPr>
                <w:rFonts w:ascii="Times New Roman" w:hAnsi="Times New Roman"/>
                <w:b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1B" w:rsidRPr="00DD6C1B" w:rsidRDefault="00DD6C1B" w:rsidP="00DD6C1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D6C1B">
              <w:rPr>
                <w:rFonts w:ascii="Times New Roman" w:hAnsi="Times New Roman"/>
                <w:b/>
                <w:sz w:val="24"/>
                <w:szCs w:val="24"/>
              </w:rPr>
              <w:t>0500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1B" w:rsidRPr="00DD6C1B" w:rsidRDefault="00DD6C1B" w:rsidP="00DD6C1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3176300,00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1B" w:rsidRPr="00DD6C1B" w:rsidRDefault="00DD6C1B" w:rsidP="00DD6C1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1436265,89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1B" w:rsidRPr="00DD6C1B" w:rsidRDefault="003C49EA" w:rsidP="00DD6C1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45,22</w:t>
            </w:r>
          </w:p>
        </w:tc>
      </w:tr>
      <w:tr w:rsidR="00DD6C1B" w:rsidRPr="00DD6C1B" w:rsidTr="00DD6C1B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1B" w:rsidRPr="00DD6C1B" w:rsidRDefault="00DD6C1B" w:rsidP="00DD6C1B">
            <w:pPr>
              <w:rPr>
                <w:rFonts w:ascii="Times New Roman" w:hAnsi="Times New Roman"/>
                <w:sz w:val="24"/>
                <w:szCs w:val="24"/>
              </w:rPr>
            </w:pPr>
            <w:r w:rsidRPr="00DD6C1B">
              <w:rPr>
                <w:rFonts w:ascii="Times New Roman" w:hAnsi="Times New Roman"/>
                <w:sz w:val="24"/>
                <w:szCs w:val="24"/>
              </w:rPr>
              <w:t>Жилищное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1B" w:rsidRPr="00DD6C1B" w:rsidRDefault="00DD6C1B" w:rsidP="00DD6C1B">
            <w:pPr>
              <w:rPr>
                <w:rFonts w:ascii="Times New Roman" w:hAnsi="Times New Roman"/>
                <w:sz w:val="24"/>
                <w:szCs w:val="24"/>
              </w:rPr>
            </w:pPr>
            <w:r w:rsidRPr="00DD6C1B">
              <w:rPr>
                <w:rFonts w:ascii="Times New Roman" w:hAnsi="Times New Roman"/>
                <w:sz w:val="24"/>
                <w:szCs w:val="24"/>
              </w:rPr>
              <w:t>0501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1B" w:rsidRPr="00DD6C1B" w:rsidRDefault="00E21479" w:rsidP="00DD6C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1B" w:rsidRPr="00DD6C1B" w:rsidRDefault="00E21479" w:rsidP="00DD6C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10767,06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1B" w:rsidRPr="00DD6C1B" w:rsidRDefault="003C49EA" w:rsidP="00DD6C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16,46%</w:t>
            </w:r>
          </w:p>
        </w:tc>
      </w:tr>
      <w:tr w:rsidR="00DD6C1B" w:rsidRPr="00DD6C1B" w:rsidTr="00DD6C1B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1B" w:rsidRPr="00DD6C1B" w:rsidRDefault="00DD6C1B" w:rsidP="00DD6C1B">
            <w:pPr>
              <w:rPr>
                <w:rFonts w:ascii="Times New Roman" w:hAnsi="Times New Roman"/>
                <w:sz w:val="24"/>
                <w:szCs w:val="24"/>
              </w:rPr>
            </w:pPr>
            <w:r w:rsidRPr="00DD6C1B">
              <w:rPr>
                <w:rFonts w:ascii="Times New Roman" w:hAnsi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1B" w:rsidRPr="00DD6C1B" w:rsidRDefault="00DD6C1B" w:rsidP="00DD6C1B">
            <w:pPr>
              <w:rPr>
                <w:rFonts w:ascii="Times New Roman" w:hAnsi="Times New Roman"/>
                <w:sz w:val="24"/>
                <w:szCs w:val="24"/>
              </w:rPr>
            </w:pPr>
            <w:r w:rsidRPr="00DD6C1B">
              <w:rPr>
                <w:rFonts w:ascii="Times New Roman" w:hAnsi="Times New Roman"/>
                <w:sz w:val="24"/>
                <w:szCs w:val="24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1B" w:rsidRPr="00DD6C1B" w:rsidRDefault="00E21479" w:rsidP="00DD6C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897900,00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1B" w:rsidRPr="00DD6C1B" w:rsidRDefault="00E21479" w:rsidP="00DD6C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385400,00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1B" w:rsidRPr="00DD6C1B" w:rsidRDefault="003C49EA" w:rsidP="00DD6C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42,92%</w:t>
            </w:r>
          </w:p>
        </w:tc>
      </w:tr>
      <w:tr w:rsidR="00DD6C1B" w:rsidRPr="00DD6C1B" w:rsidTr="00DD6C1B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1B" w:rsidRPr="00DD6C1B" w:rsidRDefault="00DD6C1B" w:rsidP="00DD6C1B">
            <w:pPr>
              <w:rPr>
                <w:rFonts w:ascii="Times New Roman" w:hAnsi="Times New Roman"/>
                <w:sz w:val="24"/>
                <w:szCs w:val="24"/>
              </w:rPr>
            </w:pPr>
            <w:r w:rsidRPr="00DD6C1B">
              <w:rPr>
                <w:rFonts w:ascii="Times New Roman" w:hAnsi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1B" w:rsidRPr="00DD6C1B" w:rsidRDefault="00DD6C1B" w:rsidP="00DD6C1B">
            <w:pPr>
              <w:rPr>
                <w:rFonts w:ascii="Times New Roman" w:hAnsi="Times New Roman"/>
                <w:sz w:val="24"/>
                <w:szCs w:val="24"/>
              </w:rPr>
            </w:pPr>
            <w:r w:rsidRPr="00DD6C1B">
              <w:rPr>
                <w:rFonts w:ascii="Times New Roman" w:hAnsi="Times New Roman"/>
                <w:sz w:val="24"/>
                <w:szCs w:val="24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1B" w:rsidRPr="00DD6C1B" w:rsidRDefault="00E21479" w:rsidP="00DD6C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2213000,00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1B" w:rsidRPr="00DD6C1B" w:rsidRDefault="00E21479" w:rsidP="00DD6C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1040098,83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1B" w:rsidRPr="00DD6C1B" w:rsidRDefault="003C49EA" w:rsidP="00DD6C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47,00%</w:t>
            </w:r>
          </w:p>
        </w:tc>
      </w:tr>
      <w:tr w:rsidR="00DD6C1B" w:rsidRPr="00DD6C1B" w:rsidTr="00DD6C1B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1B" w:rsidRPr="00DD6C1B" w:rsidRDefault="00DD6C1B" w:rsidP="00DD6C1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D6C1B">
              <w:rPr>
                <w:rFonts w:ascii="Times New Roman" w:hAnsi="Times New Roman"/>
                <w:b/>
                <w:sz w:val="24"/>
                <w:szCs w:val="24"/>
              </w:rPr>
              <w:t>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1B" w:rsidRPr="00DD6C1B" w:rsidRDefault="00DD6C1B" w:rsidP="00DD6C1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D6C1B">
              <w:rPr>
                <w:rFonts w:ascii="Times New Roman" w:hAnsi="Times New Roman"/>
                <w:b/>
                <w:sz w:val="24"/>
                <w:szCs w:val="24"/>
              </w:rPr>
              <w:t>0700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1B" w:rsidRPr="00DD6C1B" w:rsidRDefault="008F35BF" w:rsidP="00DD6C1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1B" w:rsidRPr="00DD6C1B" w:rsidRDefault="003C49EA" w:rsidP="00DD6C1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17500,00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1B" w:rsidRPr="00DD6C1B" w:rsidRDefault="003C49EA" w:rsidP="00DD6C1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87,5%</w:t>
            </w:r>
          </w:p>
        </w:tc>
      </w:tr>
      <w:tr w:rsidR="00DD6C1B" w:rsidRPr="00DD6C1B" w:rsidTr="00DD6C1B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1B" w:rsidRPr="00DD6C1B" w:rsidRDefault="00DD6C1B" w:rsidP="00DD6C1B">
            <w:pPr>
              <w:rPr>
                <w:rFonts w:ascii="Times New Roman" w:hAnsi="Times New Roman"/>
                <w:sz w:val="24"/>
                <w:szCs w:val="24"/>
              </w:rPr>
            </w:pPr>
            <w:r w:rsidRPr="00DD6C1B">
              <w:rPr>
                <w:rFonts w:ascii="Times New Roman" w:hAnsi="Times New Roman"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1B" w:rsidRPr="00DD6C1B" w:rsidRDefault="00DD6C1B" w:rsidP="00DD6C1B">
            <w:pPr>
              <w:rPr>
                <w:rFonts w:ascii="Times New Roman" w:hAnsi="Times New Roman"/>
                <w:sz w:val="24"/>
                <w:szCs w:val="24"/>
              </w:rPr>
            </w:pPr>
            <w:r w:rsidRPr="00DD6C1B">
              <w:rPr>
                <w:rFonts w:ascii="Times New Roman" w:hAnsi="Times New Roman"/>
                <w:sz w:val="24"/>
                <w:szCs w:val="24"/>
              </w:rPr>
              <w:t>0707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1B" w:rsidRPr="00DD6C1B" w:rsidRDefault="008F35BF" w:rsidP="00DD6C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1B" w:rsidRPr="00DD6C1B" w:rsidRDefault="003C49EA" w:rsidP="00DD6C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17500,00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1B" w:rsidRPr="00DD6C1B" w:rsidRDefault="003C49EA" w:rsidP="00DD6C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87,5%</w:t>
            </w:r>
          </w:p>
        </w:tc>
      </w:tr>
      <w:tr w:rsidR="00DD6C1B" w:rsidRPr="00DD6C1B" w:rsidTr="00DD6C1B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1B" w:rsidRPr="00DD6C1B" w:rsidRDefault="00DD6C1B" w:rsidP="00DD6C1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D6C1B">
              <w:rPr>
                <w:rFonts w:ascii="Times New Roman" w:hAnsi="Times New Roman"/>
                <w:b/>
                <w:sz w:val="24"/>
                <w:szCs w:val="24"/>
              </w:rPr>
              <w:t>Культура, кинематография и средства массовой информации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1B" w:rsidRPr="00DD6C1B" w:rsidRDefault="00DD6C1B" w:rsidP="00DD6C1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D6C1B">
              <w:rPr>
                <w:rFonts w:ascii="Times New Roman" w:hAnsi="Times New Roman"/>
                <w:b/>
                <w:sz w:val="24"/>
                <w:szCs w:val="24"/>
              </w:rPr>
              <w:t>0800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1B" w:rsidRPr="00DD6C1B" w:rsidRDefault="008F35BF" w:rsidP="00DD6C1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3389377,00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1B" w:rsidRPr="00DD6C1B" w:rsidRDefault="008F35BF" w:rsidP="00DD6C1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1960004,31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1B" w:rsidRPr="00DD6C1B" w:rsidRDefault="003C49EA" w:rsidP="00DD6C1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57,83%</w:t>
            </w:r>
          </w:p>
        </w:tc>
      </w:tr>
      <w:tr w:rsidR="00DD6C1B" w:rsidRPr="00DD6C1B" w:rsidTr="00DD6C1B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1B" w:rsidRPr="00DD6C1B" w:rsidRDefault="00DD6C1B" w:rsidP="00DD6C1B">
            <w:pPr>
              <w:rPr>
                <w:rFonts w:ascii="Times New Roman" w:hAnsi="Times New Roman"/>
                <w:sz w:val="24"/>
                <w:szCs w:val="24"/>
              </w:rPr>
            </w:pPr>
            <w:r w:rsidRPr="00DD6C1B">
              <w:rPr>
                <w:rFonts w:ascii="Times New Roman" w:hAnsi="Times New Roman"/>
                <w:sz w:val="24"/>
                <w:szCs w:val="24"/>
              </w:rPr>
              <w:t>Культура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1B" w:rsidRPr="00DD6C1B" w:rsidRDefault="00DD6C1B" w:rsidP="00DD6C1B">
            <w:pPr>
              <w:rPr>
                <w:rFonts w:ascii="Times New Roman" w:hAnsi="Times New Roman"/>
                <w:sz w:val="24"/>
                <w:szCs w:val="24"/>
              </w:rPr>
            </w:pPr>
            <w:r w:rsidRPr="00DD6C1B">
              <w:rPr>
                <w:rFonts w:ascii="Times New Roman" w:hAnsi="Times New Roman"/>
                <w:sz w:val="24"/>
                <w:szCs w:val="24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1B" w:rsidRPr="00DD6C1B" w:rsidRDefault="008F35BF" w:rsidP="00DD6C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3389377,00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1B" w:rsidRPr="00DD6C1B" w:rsidRDefault="008F35BF" w:rsidP="00DD6C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1960004,31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1B" w:rsidRPr="00DD6C1B" w:rsidRDefault="003C49EA" w:rsidP="00DD6C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57,83%</w:t>
            </w:r>
          </w:p>
        </w:tc>
      </w:tr>
      <w:tr w:rsidR="00DD6C1B" w:rsidRPr="00DD6C1B" w:rsidTr="00DD6C1B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1B" w:rsidRPr="00DD6C1B" w:rsidRDefault="00DD6C1B" w:rsidP="00DD6C1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D6C1B">
              <w:rPr>
                <w:rFonts w:ascii="Times New Roman" w:hAnsi="Times New Roman"/>
                <w:b/>
                <w:sz w:val="24"/>
                <w:szCs w:val="24"/>
              </w:rPr>
              <w:t>Социальная политика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1B" w:rsidRPr="00DD6C1B" w:rsidRDefault="00DD6C1B" w:rsidP="00DD6C1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D6C1B">
              <w:rPr>
                <w:rFonts w:ascii="Times New Roman" w:hAnsi="Times New Roman"/>
                <w:b/>
                <w:sz w:val="24"/>
                <w:szCs w:val="24"/>
              </w:rPr>
              <w:t>1000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1B" w:rsidRPr="00DD6C1B" w:rsidRDefault="008F35BF" w:rsidP="00DD6C1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2569910,00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1B" w:rsidRPr="00DD6C1B" w:rsidRDefault="008F35BF" w:rsidP="00DD6C1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89868,75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1B" w:rsidRPr="00DD6C1B" w:rsidRDefault="003C49EA" w:rsidP="00DD6C1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3,50%</w:t>
            </w:r>
          </w:p>
        </w:tc>
      </w:tr>
      <w:tr w:rsidR="00DD6C1B" w:rsidRPr="00DD6C1B" w:rsidTr="00DD6C1B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1B" w:rsidRPr="00DD6C1B" w:rsidRDefault="00DD6C1B" w:rsidP="00DD6C1B">
            <w:pPr>
              <w:rPr>
                <w:rFonts w:ascii="Times New Roman" w:hAnsi="Times New Roman"/>
                <w:sz w:val="24"/>
                <w:szCs w:val="24"/>
              </w:rPr>
            </w:pPr>
            <w:r w:rsidRPr="00DD6C1B">
              <w:rPr>
                <w:rFonts w:ascii="Times New Roman" w:hAnsi="Times New Roman"/>
                <w:sz w:val="24"/>
                <w:szCs w:val="24"/>
              </w:rPr>
              <w:t>Пенсионное обеспечение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1B" w:rsidRPr="00DD6C1B" w:rsidRDefault="00DD6C1B" w:rsidP="00DD6C1B">
            <w:pPr>
              <w:rPr>
                <w:rFonts w:ascii="Times New Roman" w:hAnsi="Times New Roman"/>
                <w:sz w:val="24"/>
                <w:szCs w:val="24"/>
              </w:rPr>
            </w:pPr>
            <w:r w:rsidRPr="00DD6C1B">
              <w:rPr>
                <w:rFonts w:ascii="Times New Roman" w:hAnsi="Times New Roman"/>
                <w:sz w:val="24"/>
                <w:szCs w:val="24"/>
              </w:rPr>
              <w:t>1001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1B" w:rsidRPr="00DD6C1B" w:rsidRDefault="008F35BF" w:rsidP="00DD6C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184520,00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1B" w:rsidRPr="00DD6C1B" w:rsidRDefault="008F35BF" w:rsidP="00DD6C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89868,75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1B" w:rsidRPr="00DD6C1B" w:rsidRDefault="003C49EA" w:rsidP="00DD6C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48,70%</w:t>
            </w:r>
          </w:p>
        </w:tc>
      </w:tr>
      <w:tr w:rsidR="00DD6C1B" w:rsidRPr="00DD6C1B" w:rsidTr="00DD6C1B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1B" w:rsidRPr="00DD6C1B" w:rsidRDefault="00DD6C1B" w:rsidP="00DD6C1B">
            <w:pPr>
              <w:rPr>
                <w:rFonts w:ascii="Times New Roman" w:hAnsi="Times New Roman"/>
                <w:sz w:val="24"/>
                <w:szCs w:val="24"/>
              </w:rPr>
            </w:pPr>
            <w:r w:rsidRPr="00DD6C1B">
              <w:rPr>
                <w:rFonts w:ascii="Times New Roman" w:hAnsi="Times New Roman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1B" w:rsidRPr="00DD6C1B" w:rsidRDefault="00DD6C1B" w:rsidP="00DD6C1B">
            <w:pPr>
              <w:rPr>
                <w:rFonts w:ascii="Times New Roman" w:hAnsi="Times New Roman"/>
                <w:sz w:val="24"/>
                <w:szCs w:val="24"/>
              </w:rPr>
            </w:pPr>
            <w:r w:rsidRPr="00DD6C1B">
              <w:rPr>
                <w:rFonts w:ascii="Times New Roman" w:hAnsi="Times New Roman"/>
                <w:sz w:val="24"/>
                <w:szCs w:val="24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1B" w:rsidRPr="00DD6C1B" w:rsidRDefault="008F35BF" w:rsidP="00DD6C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1B" w:rsidRPr="00DD6C1B" w:rsidRDefault="008F35BF" w:rsidP="00DD6C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1B" w:rsidRPr="00DD6C1B" w:rsidRDefault="003C49EA" w:rsidP="00DD6C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DD6C1B" w:rsidRPr="00DD6C1B" w:rsidTr="00DD6C1B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1B" w:rsidRPr="00DD6C1B" w:rsidRDefault="00DD6C1B" w:rsidP="00DD6C1B">
            <w:pPr>
              <w:rPr>
                <w:rFonts w:ascii="Times New Roman" w:hAnsi="Times New Roman"/>
                <w:sz w:val="24"/>
                <w:szCs w:val="24"/>
              </w:rPr>
            </w:pPr>
            <w:r w:rsidRPr="00DD6C1B">
              <w:rPr>
                <w:rFonts w:ascii="Times New Roman" w:hAnsi="Times New Roman"/>
                <w:sz w:val="24"/>
                <w:szCs w:val="24"/>
              </w:rPr>
              <w:t>Охрана семьи и детства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1B" w:rsidRPr="00DD6C1B" w:rsidRDefault="00DD6C1B" w:rsidP="00DD6C1B">
            <w:pPr>
              <w:rPr>
                <w:rFonts w:ascii="Times New Roman" w:hAnsi="Times New Roman"/>
                <w:sz w:val="24"/>
                <w:szCs w:val="24"/>
              </w:rPr>
            </w:pPr>
            <w:r w:rsidRPr="00DD6C1B">
              <w:rPr>
                <w:rFonts w:ascii="Times New Roman" w:hAnsi="Times New Roman"/>
                <w:sz w:val="24"/>
                <w:szCs w:val="24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1B" w:rsidRPr="00DD6C1B" w:rsidRDefault="008F35BF" w:rsidP="00DD6C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2370390,00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1B" w:rsidRPr="00DD6C1B" w:rsidRDefault="008F35BF" w:rsidP="00DD6C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1B" w:rsidRPr="00DD6C1B" w:rsidRDefault="003C49EA" w:rsidP="00DD6C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DD6C1B" w:rsidRPr="00DD6C1B" w:rsidTr="00DD6C1B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1B" w:rsidRPr="00DD6C1B" w:rsidRDefault="00DD6C1B" w:rsidP="00DD6C1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D6C1B">
              <w:rPr>
                <w:rFonts w:ascii="Times New Roman" w:hAnsi="Times New Roman"/>
                <w:b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1B" w:rsidRPr="00DD6C1B" w:rsidRDefault="00DD6C1B" w:rsidP="00DD6C1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D6C1B">
              <w:rPr>
                <w:rFonts w:ascii="Times New Roman" w:hAnsi="Times New Roman"/>
                <w:b/>
                <w:sz w:val="24"/>
                <w:szCs w:val="24"/>
              </w:rPr>
              <w:t>1100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1B" w:rsidRPr="00DD6C1B" w:rsidRDefault="008F35BF" w:rsidP="00DD6C1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1B" w:rsidRPr="00DD6C1B" w:rsidRDefault="008F35BF" w:rsidP="00DD6C1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1B" w:rsidRPr="00DD6C1B" w:rsidRDefault="003C49EA" w:rsidP="00DD6C1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DD6C1B" w:rsidRPr="00DD6C1B" w:rsidTr="00DD6C1B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1B" w:rsidRPr="00DD6C1B" w:rsidRDefault="00DD6C1B" w:rsidP="00DD6C1B">
            <w:pPr>
              <w:rPr>
                <w:rFonts w:ascii="Times New Roman" w:hAnsi="Times New Roman"/>
                <w:sz w:val="24"/>
                <w:szCs w:val="24"/>
              </w:rPr>
            </w:pPr>
            <w:r w:rsidRPr="00DD6C1B">
              <w:rPr>
                <w:rFonts w:ascii="Times New Roman" w:hAnsi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1B" w:rsidRPr="00DD6C1B" w:rsidRDefault="00DD6C1B" w:rsidP="00DD6C1B">
            <w:pPr>
              <w:rPr>
                <w:rFonts w:ascii="Times New Roman" w:hAnsi="Times New Roman"/>
                <w:sz w:val="24"/>
                <w:szCs w:val="24"/>
              </w:rPr>
            </w:pPr>
            <w:r w:rsidRPr="00DD6C1B">
              <w:rPr>
                <w:rFonts w:ascii="Times New Roman" w:hAnsi="Times New Roman"/>
                <w:sz w:val="24"/>
                <w:szCs w:val="24"/>
              </w:rPr>
              <w:t>1101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1B" w:rsidRPr="00DD6C1B" w:rsidRDefault="008F35BF" w:rsidP="00DD6C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1B" w:rsidRPr="00DD6C1B" w:rsidRDefault="008F35BF" w:rsidP="00DD6C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1B" w:rsidRPr="00DD6C1B" w:rsidRDefault="003C49EA" w:rsidP="00DD6C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DD6C1B" w:rsidRPr="00DD6C1B" w:rsidTr="00DD6C1B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1B" w:rsidRPr="00DD6C1B" w:rsidRDefault="00DD6C1B" w:rsidP="00DD6C1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D6C1B">
              <w:rPr>
                <w:rFonts w:ascii="Times New Roman" w:hAnsi="Times New Roman"/>
                <w:b/>
                <w:sz w:val="24"/>
                <w:szCs w:val="24"/>
              </w:rPr>
              <w:t>Всего расходов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1B" w:rsidRPr="00DD6C1B" w:rsidRDefault="00DD6C1B" w:rsidP="00DD6C1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1B" w:rsidRPr="00DD6C1B" w:rsidRDefault="008F35BF" w:rsidP="00DD6C1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18748025,00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1B" w:rsidRPr="00DD6C1B" w:rsidRDefault="008F35BF" w:rsidP="00DD6C1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7266889,43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1B" w:rsidRPr="00DD6C1B" w:rsidRDefault="003C49EA" w:rsidP="00DD6C1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38,76%</w:t>
            </w:r>
          </w:p>
        </w:tc>
      </w:tr>
    </w:tbl>
    <w:p w:rsidR="00DD6C1B" w:rsidRPr="00DD6C1B" w:rsidRDefault="00DD6C1B" w:rsidP="00DD6C1B">
      <w:pPr>
        <w:spacing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DD6C1B" w:rsidRPr="00DD6C1B" w:rsidRDefault="00DD6C1B" w:rsidP="00DD6C1B">
      <w:pPr>
        <w:tabs>
          <w:tab w:val="left" w:pos="3780"/>
        </w:tabs>
        <w:rPr>
          <w:rFonts w:ascii="Times New Roman" w:hAnsi="Times New Roman" w:cs="Times New Roman"/>
          <w:sz w:val="28"/>
          <w:szCs w:val="28"/>
        </w:rPr>
      </w:pPr>
    </w:p>
    <w:sectPr w:rsidR="00DD6C1B" w:rsidRPr="00DD6C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20B3"/>
    <w:rsid w:val="001E3EEA"/>
    <w:rsid w:val="003620B3"/>
    <w:rsid w:val="003C49EA"/>
    <w:rsid w:val="008F35BF"/>
    <w:rsid w:val="009531AB"/>
    <w:rsid w:val="00AE5029"/>
    <w:rsid w:val="00C56077"/>
    <w:rsid w:val="00DD6C1B"/>
    <w:rsid w:val="00E21479"/>
    <w:rsid w:val="00F83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55CEA6-2195-42B5-A346-D51978492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531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531AB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DD6C1B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121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2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466</Words>
  <Characters>2662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ingar</dc:creator>
  <cp:keywords/>
  <dc:description/>
  <cp:lastModifiedBy>ingar</cp:lastModifiedBy>
  <cp:revision>3</cp:revision>
  <cp:lastPrinted>2015-09-23T07:27:00Z</cp:lastPrinted>
  <dcterms:created xsi:type="dcterms:W3CDTF">2015-09-23T06:58:00Z</dcterms:created>
  <dcterms:modified xsi:type="dcterms:W3CDTF">2015-11-06T13:05:00Z</dcterms:modified>
</cp:coreProperties>
</file>