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23" w:rsidRPr="00CB7623" w:rsidRDefault="00CB7623" w:rsidP="00CB76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762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                                               </w:t>
      </w:r>
    </w:p>
    <w:p w:rsidR="001241D2" w:rsidRPr="001241D2" w:rsidRDefault="001241D2" w:rsidP="001241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41D2">
        <w:rPr>
          <w:rFonts w:ascii="Times New Roman" w:hAnsi="Times New Roman"/>
          <w:b/>
          <w:sz w:val="28"/>
          <w:szCs w:val="28"/>
        </w:rPr>
        <w:t>РАСПОРЯЖЕНИЕ</w:t>
      </w:r>
    </w:p>
    <w:p w:rsidR="001241D2" w:rsidRPr="001241D2" w:rsidRDefault="001241D2" w:rsidP="001241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41D2">
        <w:rPr>
          <w:rFonts w:ascii="Times New Roman" w:hAnsi="Times New Roman"/>
          <w:b/>
          <w:sz w:val="28"/>
          <w:szCs w:val="28"/>
        </w:rPr>
        <w:t>ГЛАВЫ АДМИНИСТРАЦИИ ИНГАРСКОГО СЕЛЬСКОГО</w:t>
      </w:r>
    </w:p>
    <w:p w:rsidR="00CB7623" w:rsidRPr="00CB7623" w:rsidRDefault="001241D2" w:rsidP="001241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41D2">
        <w:rPr>
          <w:rFonts w:ascii="Times New Roman" w:hAnsi="Times New Roman"/>
          <w:b/>
          <w:sz w:val="28"/>
          <w:szCs w:val="28"/>
        </w:rPr>
        <w:t>ПОСЕЛЕНИЯ</w:t>
      </w:r>
    </w:p>
    <w:p w:rsidR="00CB7623" w:rsidRPr="00CB7623" w:rsidRDefault="00CB7623" w:rsidP="001241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76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CB7623" w:rsidRPr="00CB7623" w:rsidRDefault="00CB7623" w:rsidP="00CB7623">
      <w:pPr>
        <w:tabs>
          <w:tab w:val="left" w:pos="321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762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1241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17 августа </w:t>
      </w:r>
      <w:r w:rsidRPr="00CB76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2015г.                                                                             № </w:t>
      </w:r>
      <w:r w:rsidR="001241D2">
        <w:rPr>
          <w:rFonts w:ascii="Times New Roman" w:eastAsia="Times New Roman" w:hAnsi="Times New Roman"/>
          <w:bCs/>
          <w:sz w:val="28"/>
          <w:szCs w:val="28"/>
          <w:lang w:eastAsia="ru-RU"/>
        </w:rPr>
        <w:t>45</w:t>
      </w:r>
      <w:r w:rsidRPr="00CB76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C603B" w:rsidRDefault="00AC603B" w:rsidP="00AC603B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C603B" w:rsidRDefault="008B51E1" w:rsidP="008B51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Плана мероприятий по формированию ведомственных перечней муниципальных услуг </w:t>
      </w:r>
    </w:p>
    <w:p w:rsidR="00AC603B" w:rsidRDefault="00AC603B" w:rsidP="00AC60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03B" w:rsidRDefault="008B51E1" w:rsidP="00B70E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своевременного формирования проектов бюджет</w:t>
      </w:r>
      <w:r w:rsidR="00CB762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41D2">
        <w:rPr>
          <w:rFonts w:ascii="Times New Roman" w:eastAsia="Times New Roman" w:hAnsi="Times New Roman"/>
          <w:sz w:val="28"/>
          <w:szCs w:val="28"/>
          <w:lang w:eastAsia="ru-RU"/>
        </w:rPr>
        <w:t>Ингарского сельского</w:t>
      </w:r>
      <w:r w:rsidR="00CB762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финансового обеспечения деятельности муниципальных учреждений с учетом требований статьи 69.2 Бюджетного кодекса РФ, вступающих в силу с 01.01.2016 года</w:t>
      </w:r>
      <w:r w:rsidR="00AC603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6548" w:rsidRDefault="00CB7623" w:rsidP="004C5E8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C03EF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до 20.08.2015</w:t>
      </w:r>
      <w:r w:rsidR="007B7DC2" w:rsidRPr="004C5E8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CE6548" w:rsidRDefault="006C03EF" w:rsidP="005C09BD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B7408">
        <w:rPr>
          <w:rFonts w:ascii="Times New Roman" w:eastAsia="Times New Roman" w:hAnsi="Times New Roman"/>
          <w:sz w:val="28"/>
          <w:szCs w:val="28"/>
          <w:lang w:eastAsia="ru-RU"/>
        </w:rPr>
        <w:t>твердить Порядки формирования и утверждения ведомственных перечней муниципальных услуг, Планы работ по формированию ведомственных муниципальных услуг и работ</w:t>
      </w:r>
      <w:r w:rsidR="00CE65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7408" w:rsidRDefault="00CB7623" w:rsidP="006C03EF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C03EF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до 01.09.2015</w:t>
      </w:r>
      <w:r w:rsidR="00F232B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6548" w:rsidRPr="004204E8" w:rsidRDefault="004204E8" w:rsidP="004204E8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E8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Провести анализ соответствия базовых (отраслевых) перечней государственных и муниципальных услуг (работ) и существующих ведомственных перечней муниципальных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204E8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 и работ с проведением мероприятий по их сопоставлению.</w:t>
      </w:r>
    </w:p>
    <w:p w:rsidR="004204E8" w:rsidRPr="004204E8" w:rsidRDefault="004204E8" w:rsidP="004204E8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E8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Провести анализ детализации услуг (работ) в базовых (отраслевых) перечнях и в существующих перечнях услуг (работ)</w:t>
      </w:r>
      <w:r w:rsidR="004D522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4204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 также организовать работу по определению соответствующих значений объемов услуг в </w:t>
      </w:r>
      <w:r w:rsidR="004D5228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муниципальных</w:t>
      </w:r>
      <w:r w:rsidRPr="004204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заданиях.</w:t>
      </w:r>
    </w:p>
    <w:p w:rsidR="004204E8" w:rsidRPr="004204E8" w:rsidRDefault="004204E8" w:rsidP="004204E8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E8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Провести анализ показателей, характеризующих качество и (или) объем муниципальных</w:t>
      </w:r>
      <w:r w:rsidR="004D52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204E8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 (выполняемых работ),  и дополнить, при необходимости, ведомственные перечни муниципальных услуг и работ.</w:t>
      </w:r>
    </w:p>
    <w:p w:rsidR="004204E8" w:rsidRPr="004204E8" w:rsidRDefault="004204E8" w:rsidP="004204E8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E8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Проверить соответствие кодов ОКВЭД, указанных в базовых (отраслевых) перечнях государственных и муниципальных услуг (работ), кодам ОКВЭД видов деятельности учреждений, которым будут назначаться услуги (работы).</w:t>
      </w:r>
    </w:p>
    <w:p w:rsidR="004204E8" w:rsidRPr="004204E8" w:rsidRDefault="004204E8" w:rsidP="004204E8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Сформировать модельные перечни услуг (работ) для муниципальных образований по сферам деятельности учредителей уровня </w:t>
      </w:r>
      <w:r w:rsidR="001241D2">
        <w:rPr>
          <w:rFonts w:ascii="Times New Roman" w:eastAsia="Times New Roman" w:hAnsi="Times New Roman"/>
          <w:bCs/>
          <w:sz w:val="28"/>
          <w:szCs w:val="28"/>
          <w:lang w:eastAsia="ru-RU"/>
        </w:rPr>
        <w:t>Ингарского сельского</w:t>
      </w:r>
      <w:r w:rsidR="00CB76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</w:t>
      </w:r>
      <w:r w:rsidR="004D522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B7623" w:rsidRPr="00CB7623" w:rsidRDefault="00213C61" w:rsidP="00CB7623">
      <w:pPr>
        <w:pStyle w:val="a3"/>
        <w:numPr>
          <w:ilvl w:val="0"/>
          <w:numId w:val="10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7623" w:rsidRPr="00CB762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 w:rsidR="001241D2">
        <w:rPr>
          <w:rFonts w:ascii="Times New Roman" w:eastAsia="Times New Roman" w:hAnsi="Times New Roman"/>
          <w:sz w:val="28"/>
          <w:szCs w:val="28"/>
          <w:lang w:eastAsia="ru-RU"/>
        </w:rPr>
        <w:t>распоряжения</w:t>
      </w:r>
      <w:r w:rsidR="00CB7623" w:rsidRPr="00CB7623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заместителя </w:t>
      </w:r>
      <w:r w:rsidR="001241D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B7623" w:rsidRPr="00CB7623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администрации по </w:t>
      </w:r>
      <w:r w:rsidR="001241D2">
        <w:rPr>
          <w:rFonts w:ascii="Times New Roman" w:eastAsia="Times New Roman" w:hAnsi="Times New Roman"/>
          <w:sz w:val="28"/>
          <w:szCs w:val="28"/>
          <w:lang w:eastAsia="ru-RU"/>
        </w:rPr>
        <w:t>финансовым</w:t>
      </w:r>
      <w:r w:rsidR="00CB7623" w:rsidRPr="00CB7623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 </w:t>
      </w:r>
      <w:r w:rsidR="001241D2">
        <w:rPr>
          <w:rFonts w:ascii="Times New Roman" w:eastAsia="Times New Roman" w:hAnsi="Times New Roman"/>
          <w:sz w:val="28"/>
          <w:szCs w:val="28"/>
          <w:lang w:eastAsia="ru-RU"/>
        </w:rPr>
        <w:t>Сосунову И.В.</w:t>
      </w:r>
    </w:p>
    <w:p w:rsidR="00BF564A" w:rsidRDefault="00D42E33" w:rsidP="003D273F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1D2">
        <w:rPr>
          <w:rFonts w:ascii="Times New Roman" w:eastAsia="Times New Roman" w:hAnsi="Times New Roman"/>
          <w:sz w:val="28"/>
          <w:szCs w:val="28"/>
          <w:lang w:eastAsia="ru-RU"/>
        </w:rPr>
        <w:t>Настоящее распоряжение вступает в силу с момента подписания.</w:t>
      </w:r>
    </w:p>
    <w:p w:rsidR="00B548F2" w:rsidRPr="00B548F2" w:rsidRDefault="00B548F2" w:rsidP="00B548F2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8F2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</w:t>
      </w:r>
    </w:p>
    <w:p w:rsidR="00B548F2" w:rsidRPr="00B548F2" w:rsidRDefault="00B548F2" w:rsidP="00B548F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8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Ингарского сельского поселения                   </w:t>
      </w:r>
      <w:bookmarkStart w:id="0" w:name="_GoBack"/>
      <w:bookmarkEnd w:id="0"/>
      <w:r w:rsidRPr="00B548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О.С.Орлова</w:t>
      </w:r>
    </w:p>
    <w:sectPr w:rsidR="00B548F2" w:rsidRPr="00B548F2" w:rsidSect="00EF2D9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2DF" w:rsidRDefault="006D62DF" w:rsidP="00B548F2">
      <w:pPr>
        <w:spacing w:after="0" w:line="240" w:lineRule="auto"/>
      </w:pPr>
      <w:r>
        <w:separator/>
      </w:r>
    </w:p>
  </w:endnote>
  <w:endnote w:type="continuationSeparator" w:id="0">
    <w:p w:rsidR="006D62DF" w:rsidRDefault="006D62DF" w:rsidP="00B5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2DF" w:rsidRDefault="006D62DF" w:rsidP="00B548F2">
      <w:pPr>
        <w:spacing w:after="0" w:line="240" w:lineRule="auto"/>
      </w:pPr>
      <w:r>
        <w:separator/>
      </w:r>
    </w:p>
  </w:footnote>
  <w:footnote w:type="continuationSeparator" w:id="0">
    <w:p w:rsidR="006D62DF" w:rsidRDefault="006D62DF" w:rsidP="00B54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04A7"/>
    <w:multiLevelType w:val="multilevel"/>
    <w:tmpl w:val="C3D8C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4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7587693"/>
    <w:multiLevelType w:val="hybridMultilevel"/>
    <w:tmpl w:val="761A4C0A"/>
    <w:lvl w:ilvl="0" w:tplc="92F2EC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43D7"/>
    <w:multiLevelType w:val="multilevel"/>
    <w:tmpl w:val="6F581892"/>
    <w:lvl w:ilvl="0">
      <w:start w:val="1"/>
      <w:numFmt w:val="decimal"/>
      <w:lvlText w:val="%1."/>
      <w:lvlJc w:val="left"/>
      <w:pPr>
        <w:ind w:left="-349" w:hanging="360"/>
      </w:pPr>
    </w:lvl>
    <w:lvl w:ilvl="1">
      <w:start w:val="1"/>
      <w:numFmt w:val="decimal"/>
      <w:isLgl/>
      <w:lvlText w:val="%1.%2."/>
      <w:lvlJc w:val="left"/>
      <w:pPr>
        <w:ind w:left="3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31" w:hanging="2160"/>
      </w:pPr>
      <w:rPr>
        <w:rFonts w:hint="default"/>
      </w:rPr>
    </w:lvl>
  </w:abstractNum>
  <w:abstractNum w:abstractNumId="3" w15:restartNumberingAfterBreak="0">
    <w:nsid w:val="0A09374A"/>
    <w:multiLevelType w:val="hybridMultilevel"/>
    <w:tmpl w:val="8DA46156"/>
    <w:lvl w:ilvl="0" w:tplc="92F2E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2F7E57"/>
    <w:multiLevelType w:val="multilevel"/>
    <w:tmpl w:val="6F581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B3D2E18"/>
    <w:multiLevelType w:val="hybridMultilevel"/>
    <w:tmpl w:val="C3B6AF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5D00B1"/>
    <w:multiLevelType w:val="multilevel"/>
    <w:tmpl w:val="8CC631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816142B"/>
    <w:multiLevelType w:val="multilevel"/>
    <w:tmpl w:val="A3D6C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79951F2E"/>
    <w:multiLevelType w:val="hybridMultilevel"/>
    <w:tmpl w:val="050E3C8A"/>
    <w:lvl w:ilvl="0" w:tplc="EECEE1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35"/>
    <w:rsid w:val="00013EBB"/>
    <w:rsid w:val="000B7408"/>
    <w:rsid w:val="000D4972"/>
    <w:rsid w:val="001209CA"/>
    <w:rsid w:val="001241D2"/>
    <w:rsid w:val="00213C61"/>
    <w:rsid w:val="00367813"/>
    <w:rsid w:val="004204E8"/>
    <w:rsid w:val="004C5E83"/>
    <w:rsid w:val="004D5228"/>
    <w:rsid w:val="00594A0C"/>
    <w:rsid w:val="005B5975"/>
    <w:rsid w:val="005C01D9"/>
    <w:rsid w:val="005C09BD"/>
    <w:rsid w:val="006251DB"/>
    <w:rsid w:val="006C03EF"/>
    <w:rsid w:val="006D62DF"/>
    <w:rsid w:val="006E28D9"/>
    <w:rsid w:val="007B7DC2"/>
    <w:rsid w:val="008213B1"/>
    <w:rsid w:val="00826DFE"/>
    <w:rsid w:val="008B51E1"/>
    <w:rsid w:val="00A23F3C"/>
    <w:rsid w:val="00A63D43"/>
    <w:rsid w:val="00AC4EF7"/>
    <w:rsid w:val="00AC603B"/>
    <w:rsid w:val="00B548F2"/>
    <w:rsid w:val="00B70E88"/>
    <w:rsid w:val="00BF564A"/>
    <w:rsid w:val="00C27F35"/>
    <w:rsid w:val="00CB7623"/>
    <w:rsid w:val="00CE6548"/>
    <w:rsid w:val="00D23DED"/>
    <w:rsid w:val="00D42E33"/>
    <w:rsid w:val="00E128D0"/>
    <w:rsid w:val="00E807AF"/>
    <w:rsid w:val="00EF1B51"/>
    <w:rsid w:val="00EF2D90"/>
    <w:rsid w:val="00F10064"/>
    <w:rsid w:val="00F2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87825-0888-419F-8007-472910BB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A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064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48F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48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CAE6-9D82-4117-80E6-927B14DD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Molodsova</dc:creator>
  <cp:keywords/>
  <dc:description/>
  <cp:lastModifiedBy>ingar</cp:lastModifiedBy>
  <cp:revision>27</cp:revision>
  <cp:lastPrinted>2015-08-19T04:43:00Z</cp:lastPrinted>
  <dcterms:created xsi:type="dcterms:W3CDTF">2015-04-09T12:38:00Z</dcterms:created>
  <dcterms:modified xsi:type="dcterms:W3CDTF">2015-08-19T04:43:00Z</dcterms:modified>
</cp:coreProperties>
</file>