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49" w:rsidRPr="00404027" w:rsidRDefault="00F07A49" w:rsidP="00404027">
      <w:pPr>
        <w:jc w:val="center"/>
        <w:rPr>
          <w:sz w:val="24"/>
        </w:rPr>
      </w:pPr>
      <w:r w:rsidRPr="00404027">
        <w:rPr>
          <w:sz w:val="24"/>
        </w:rPr>
        <w:t>СОВЕТ ИНГАРСКОГО СЕЛЬСКОГО ПОСЕЛЕНИЯ</w:t>
      </w:r>
    </w:p>
    <w:p w:rsidR="00F07A49" w:rsidRPr="00404027" w:rsidRDefault="00F07A49" w:rsidP="00404027">
      <w:pPr>
        <w:jc w:val="center"/>
        <w:rPr>
          <w:sz w:val="24"/>
        </w:rPr>
      </w:pPr>
      <w:r w:rsidRPr="00404027">
        <w:rPr>
          <w:sz w:val="24"/>
        </w:rPr>
        <w:t>ПРИВОЛЖСКОГО МУНИЦИПАЛЬНОГО РАЙОНА</w:t>
      </w:r>
    </w:p>
    <w:p w:rsidR="00F07A49" w:rsidRPr="00404027" w:rsidRDefault="00F07A49" w:rsidP="00404027">
      <w:pPr>
        <w:jc w:val="center"/>
        <w:rPr>
          <w:sz w:val="24"/>
        </w:rPr>
      </w:pPr>
      <w:r w:rsidRPr="00404027">
        <w:rPr>
          <w:sz w:val="24"/>
        </w:rPr>
        <w:t>ИВАНОВСКОЙ ОБЛАСТИ</w:t>
      </w:r>
    </w:p>
    <w:p w:rsidR="00F07A49" w:rsidRPr="00404027" w:rsidRDefault="00F07A49" w:rsidP="00404027">
      <w:pPr>
        <w:jc w:val="center"/>
        <w:rPr>
          <w:bCs/>
          <w:sz w:val="24"/>
          <w:szCs w:val="16"/>
        </w:rPr>
      </w:pPr>
    </w:p>
    <w:p w:rsidR="00F07A49" w:rsidRPr="00404027" w:rsidRDefault="00F07A49" w:rsidP="00404027">
      <w:pPr>
        <w:jc w:val="center"/>
        <w:rPr>
          <w:sz w:val="24"/>
        </w:rPr>
      </w:pPr>
      <w:r w:rsidRPr="00404027">
        <w:rPr>
          <w:sz w:val="24"/>
        </w:rPr>
        <w:t>Р Е Ш Е Н И Е</w:t>
      </w:r>
    </w:p>
    <w:p w:rsidR="00F07A49" w:rsidRPr="00404027" w:rsidRDefault="00F07A49" w:rsidP="00404027">
      <w:pPr>
        <w:jc w:val="center"/>
        <w:rPr>
          <w:sz w:val="24"/>
        </w:rPr>
      </w:pPr>
    </w:p>
    <w:p w:rsidR="00F07A49" w:rsidRPr="00404027" w:rsidRDefault="00F07A49" w:rsidP="00404027">
      <w:pPr>
        <w:jc w:val="center"/>
        <w:rPr>
          <w:sz w:val="24"/>
        </w:rPr>
      </w:pPr>
      <w:r w:rsidRPr="00404027">
        <w:rPr>
          <w:sz w:val="24"/>
        </w:rPr>
        <w:t xml:space="preserve">от 24.12. 2024                                                                                                          № </w:t>
      </w:r>
      <w:r w:rsidR="00404027" w:rsidRPr="00404027">
        <w:rPr>
          <w:sz w:val="24"/>
        </w:rPr>
        <w:t>38</w:t>
      </w:r>
    </w:p>
    <w:p w:rsidR="00F07A49" w:rsidRPr="00404027" w:rsidRDefault="00F07A49" w:rsidP="00404027">
      <w:pPr>
        <w:jc w:val="center"/>
        <w:rPr>
          <w:bCs/>
          <w:sz w:val="24"/>
        </w:rPr>
      </w:pPr>
    </w:p>
    <w:p w:rsidR="00F07A49" w:rsidRPr="00404027" w:rsidRDefault="00F07A49" w:rsidP="00404027">
      <w:pPr>
        <w:jc w:val="center"/>
        <w:rPr>
          <w:rStyle w:val="a3"/>
          <w:b w:val="0"/>
          <w:sz w:val="24"/>
          <w:szCs w:val="28"/>
          <w:shd w:val="clear" w:color="auto" w:fill="FFFFFF"/>
        </w:rPr>
      </w:pPr>
      <w:r w:rsidRPr="00404027">
        <w:rPr>
          <w:rStyle w:val="a3"/>
          <w:b w:val="0"/>
          <w:sz w:val="24"/>
          <w:szCs w:val="28"/>
          <w:shd w:val="clear" w:color="auto" w:fill="FFFFFF"/>
        </w:rPr>
        <w:t>О бюджете Ингарского сельского поселения на 2025 год</w:t>
      </w:r>
    </w:p>
    <w:p w:rsidR="00F07A49" w:rsidRPr="00404027" w:rsidRDefault="00F07A49" w:rsidP="00404027">
      <w:pPr>
        <w:jc w:val="center"/>
        <w:rPr>
          <w:bCs/>
          <w:sz w:val="24"/>
          <w:szCs w:val="28"/>
        </w:rPr>
      </w:pPr>
      <w:r w:rsidRPr="00404027">
        <w:rPr>
          <w:rStyle w:val="a3"/>
          <w:b w:val="0"/>
          <w:sz w:val="24"/>
          <w:szCs w:val="28"/>
          <w:shd w:val="clear" w:color="auto" w:fill="FFFFFF"/>
        </w:rPr>
        <w:t>и на плановый период 2026 и 2027 годов</w:t>
      </w:r>
    </w:p>
    <w:p w:rsidR="00F07A49" w:rsidRPr="00404027" w:rsidRDefault="00F07A49" w:rsidP="00404027">
      <w:pPr>
        <w:jc w:val="both"/>
        <w:rPr>
          <w:bCs/>
          <w:sz w:val="24"/>
          <w:szCs w:val="28"/>
        </w:rPr>
      </w:pPr>
    </w:p>
    <w:p w:rsidR="00F07A49" w:rsidRPr="00404027" w:rsidRDefault="00F07A49" w:rsidP="00404027">
      <w:pPr>
        <w:ind w:firstLine="709"/>
        <w:jc w:val="both"/>
        <w:rPr>
          <w:bCs/>
          <w:sz w:val="24"/>
          <w:szCs w:val="28"/>
        </w:rPr>
      </w:pPr>
      <w:r w:rsidRPr="00404027">
        <w:rPr>
          <w:bCs/>
          <w:sz w:val="24"/>
          <w:szCs w:val="28"/>
        </w:rPr>
        <w:t>Настоящее решение принято в соответствии с главой 21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Уставом Ингарского сельского поселения, в целях регулирования бюджетных правоотношений, решением Совета Ингарского сельского поселения от 28.07.2023 №21 «Об утверждении положения «О бюджетном процессе в Ингарском сельском поселении»</w:t>
      </w:r>
    </w:p>
    <w:p w:rsidR="00F07A49" w:rsidRPr="00404027" w:rsidRDefault="00F07A49" w:rsidP="00404027">
      <w:pPr>
        <w:jc w:val="both"/>
        <w:rPr>
          <w:bCs/>
          <w:sz w:val="24"/>
          <w:szCs w:val="28"/>
        </w:rPr>
      </w:pPr>
    </w:p>
    <w:p w:rsidR="00F07A49" w:rsidRPr="00404027" w:rsidRDefault="00F07A49" w:rsidP="00404027">
      <w:pPr>
        <w:jc w:val="both"/>
        <w:rPr>
          <w:sz w:val="24"/>
          <w:szCs w:val="28"/>
        </w:rPr>
      </w:pPr>
      <w:r w:rsidRPr="00404027">
        <w:rPr>
          <w:bCs/>
          <w:sz w:val="24"/>
          <w:szCs w:val="28"/>
        </w:rPr>
        <w:t>Статья 1. Основные характеристики   бюджета Ингарского сельского поселения</w:t>
      </w:r>
      <w:r w:rsidRPr="00404027">
        <w:rPr>
          <w:sz w:val="24"/>
          <w:szCs w:val="28"/>
        </w:rPr>
        <w:t xml:space="preserve"> на 2025 год и плановый период 2026 и 2027 годов</w:t>
      </w:r>
      <w:r w:rsidRPr="00404027">
        <w:rPr>
          <w:bCs/>
          <w:sz w:val="24"/>
          <w:szCs w:val="28"/>
        </w:rPr>
        <w:t xml:space="preserve">                                                                                                                                                  </w:t>
      </w:r>
    </w:p>
    <w:p w:rsidR="00F07A49" w:rsidRPr="00404027" w:rsidRDefault="00F07A49" w:rsidP="00404027">
      <w:pPr>
        <w:jc w:val="both"/>
        <w:rPr>
          <w:bCs/>
          <w:sz w:val="24"/>
          <w:szCs w:val="28"/>
        </w:rPr>
      </w:pPr>
      <w:r w:rsidRPr="00404027">
        <w:rPr>
          <w:bCs/>
          <w:sz w:val="24"/>
          <w:szCs w:val="28"/>
        </w:rPr>
        <w:t xml:space="preserve">Утвердить основные характеристики бюджета Ингарского сельского поселения:                                                                                                                                                 </w:t>
      </w:r>
    </w:p>
    <w:p w:rsidR="00F07A49" w:rsidRPr="00404027" w:rsidRDefault="00F07A49" w:rsidP="00404027">
      <w:pPr>
        <w:jc w:val="both"/>
        <w:rPr>
          <w:bCs/>
          <w:sz w:val="24"/>
          <w:szCs w:val="28"/>
        </w:rPr>
      </w:pPr>
      <w:r w:rsidRPr="00404027">
        <w:rPr>
          <w:bCs/>
          <w:sz w:val="24"/>
          <w:szCs w:val="28"/>
        </w:rPr>
        <w:t>1. На 2025год:</w:t>
      </w:r>
    </w:p>
    <w:p w:rsidR="00F07A49" w:rsidRPr="00404027" w:rsidRDefault="00F07A49" w:rsidP="00404027">
      <w:pPr>
        <w:jc w:val="both"/>
        <w:rPr>
          <w:bCs/>
          <w:sz w:val="24"/>
          <w:szCs w:val="28"/>
        </w:rPr>
      </w:pPr>
      <w:r w:rsidRPr="00404027">
        <w:rPr>
          <w:bCs/>
          <w:sz w:val="24"/>
          <w:szCs w:val="28"/>
        </w:rPr>
        <w:t xml:space="preserve">1) общий объем доходов бюджета в сумме </w:t>
      </w:r>
      <w:r w:rsidRPr="00404027">
        <w:rPr>
          <w:sz w:val="24"/>
          <w:szCs w:val="28"/>
        </w:rPr>
        <w:t xml:space="preserve">20091652,87 </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 xml:space="preserve">2) общий объем расходов бюджета в сумме </w:t>
      </w:r>
      <w:r w:rsidRPr="00404027">
        <w:rPr>
          <w:sz w:val="24"/>
          <w:szCs w:val="28"/>
        </w:rPr>
        <w:t xml:space="preserve">20091652,87 </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3) дефицит (профицит) бюджета в сумме 0,00 руб.</w:t>
      </w:r>
    </w:p>
    <w:p w:rsidR="00F07A49" w:rsidRPr="00404027" w:rsidRDefault="00F07A49" w:rsidP="00404027">
      <w:pPr>
        <w:jc w:val="both"/>
        <w:rPr>
          <w:bCs/>
          <w:sz w:val="24"/>
          <w:szCs w:val="28"/>
        </w:rPr>
      </w:pPr>
      <w:r w:rsidRPr="00404027">
        <w:rPr>
          <w:bCs/>
          <w:sz w:val="24"/>
          <w:szCs w:val="28"/>
        </w:rPr>
        <w:t>2. На 2026год:</w:t>
      </w:r>
    </w:p>
    <w:p w:rsidR="00F07A49" w:rsidRPr="00404027" w:rsidRDefault="00F07A49" w:rsidP="00404027">
      <w:pPr>
        <w:jc w:val="both"/>
        <w:rPr>
          <w:bCs/>
          <w:sz w:val="24"/>
          <w:szCs w:val="28"/>
        </w:rPr>
      </w:pPr>
      <w:r w:rsidRPr="00404027">
        <w:rPr>
          <w:bCs/>
          <w:sz w:val="24"/>
          <w:szCs w:val="28"/>
        </w:rPr>
        <w:t xml:space="preserve">1) общий объем доходов бюджета в сумме </w:t>
      </w:r>
      <w:r w:rsidR="007E606E">
        <w:rPr>
          <w:bCs/>
          <w:sz w:val="24"/>
          <w:szCs w:val="28"/>
        </w:rPr>
        <w:t>14782802,06</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 xml:space="preserve">2) общий объем расходов бюджета в сумме </w:t>
      </w:r>
      <w:r w:rsidR="007E606E">
        <w:rPr>
          <w:bCs/>
          <w:sz w:val="24"/>
          <w:szCs w:val="28"/>
        </w:rPr>
        <w:t>14782802,06</w:t>
      </w:r>
      <w:r w:rsidRPr="00404027">
        <w:rPr>
          <w:bCs/>
          <w:sz w:val="24"/>
          <w:szCs w:val="28"/>
        </w:rPr>
        <w:t xml:space="preserve">руб. </w:t>
      </w:r>
    </w:p>
    <w:p w:rsidR="00F07A49" w:rsidRPr="00404027" w:rsidRDefault="00F07A49" w:rsidP="00404027">
      <w:pPr>
        <w:jc w:val="both"/>
        <w:rPr>
          <w:bCs/>
          <w:sz w:val="24"/>
          <w:szCs w:val="28"/>
        </w:rPr>
      </w:pPr>
      <w:r w:rsidRPr="00404027">
        <w:rPr>
          <w:bCs/>
          <w:sz w:val="24"/>
          <w:szCs w:val="28"/>
        </w:rPr>
        <w:t>3) дефицит (профицит) бюджета в сумме 0,00 руб.</w:t>
      </w:r>
    </w:p>
    <w:p w:rsidR="00F07A49" w:rsidRPr="00404027" w:rsidRDefault="00F07A49" w:rsidP="00404027">
      <w:pPr>
        <w:jc w:val="both"/>
        <w:rPr>
          <w:bCs/>
          <w:sz w:val="24"/>
          <w:szCs w:val="28"/>
        </w:rPr>
      </w:pPr>
      <w:r w:rsidRPr="00404027">
        <w:rPr>
          <w:bCs/>
          <w:sz w:val="24"/>
          <w:szCs w:val="28"/>
        </w:rPr>
        <w:t>3. На 2027 год:</w:t>
      </w:r>
    </w:p>
    <w:p w:rsidR="00F07A49" w:rsidRPr="00404027" w:rsidRDefault="00F07A49" w:rsidP="00404027">
      <w:pPr>
        <w:jc w:val="both"/>
        <w:rPr>
          <w:bCs/>
          <w:sz w:val="24"/>
          <w:szCs w:val="28"/>
        </w:rPr>
      </w:pPr>
      <w:r w:rsidRPr="00404027">
        <w:rPr>
          <w:bCs/>
          <w:sz w:val="24"/>
          <w:szCs w:val="28"/>
        </w:rPr>
        <w:t xml:space="preserve">1) общий объем доходов бюджета в сумме 12534362,06руб. </w:t>
      </w:r>
    </w:p>
    <w:p w:rsidR="00F07A49" w:rsidRPr="00404027" w:rsidRDefault="00F07A49" w:rsidP="00404027">
      <w:pPr>
        <w:jc w:val="both"/>
        <w:rPr>
          <w:bCs/>
          <w:sz w:val="24"/>
          <w:szCs w:val="28"/>
        </w:rPr>
      </w:pPr>
      <w:r w:rsidRPr="00404027">
        <w:rPr>
          <w:bCs/>
          <w:sz w:val="24"/>
          <w:szCs w:val="28"/>
        </w:rPr>
        <w:t xml:space="preserve">2) общий объем расходов бюджета в сумме 12534362,06руб. </w:t>
      </w:r>
    </w:p>
    <w:p w:rsidR="00F07A49" w:rsidRPr="00404027" w:rsidRDefault="00F07A49" w:rsidP="00404027">
      <w:pPr>
        <w:jc w:val="both"/>
        <w:rPr>
          <w:bCs/>
          <w:sz w:val="24"/>
          <w:szCs w:val="28"/>
        </w:rPr>
      </w:pPr>
      <w:r w:rsidRPr="00404027">
        <w:rPr>
          <w:bCs/>
          <w:sz w:val="24"/>
          <w:szCs w:val="28"/>
        </w:rPr>
        <w:t>3) дефицит (профицит) бюджета в сумме 0,00 руб.</w:t>
      </w:r>
    </w:p>
    <w:p w:rsidR="00F07A49" w:rsidRPr="00404027" w:rsidRDefault="00F07A49" w:rsidP="00404027">
      <w:pPr>
        <w:jc w:val="both"/>
        <w:rPr>
          <w:bCs/>
          <w:sz w:val="24"/>
          <w:szCs w:val="28"/>
        </w:rPr>
      </w:pPr>
      <w:r w:rsidRPr="00404027">
        <w:rPr>
          <w:bCs/>
          <w:sz w:val="24"/>
          <w:szCs w:val="28"/>
        </w:rPr>
        <w:t>4. Утвердить нормативы зачислений доходов в бюджет Ингарского сельского поселения на 2025 год и на плановый период 2026 и 2027 годов согласно приложению № 1 к настоящему решению.</w:t>
      </w:r>
    </w:p>
    <w:p w:rsidR="00F07A49" w:rsidRPr="00404027" w:rsidRDefault="00F07A49" w:rsidP="00404027">
      <w:pPr>
        <w:jc w:val="both"/>
        <w:rPr>
          <w:bCs/>
          <w:sz w:val="24"/>
          <w:szCs w:val="28"/>
        </w:rPr>
      </w:pPr>
      <w:r w:rsidRPr="00404027">
        <w:rPr>
          <w:bCs/>
          <w:sz w:val="24"/>
          <w:szCs w:val="28"/>
        </w:rPr>
        <w:t xml:space="preserve">Статья 2. Показатели доходов бюджета </w:t>
      </w:r>
    </w:p>
    <w:p w:rsidR="00F07A49" w:rsidRPr="00404027" w:rsidRDefault="00F07A49" w:rsidP="00404027">
      <w:pPr>
        <w:jc w:val="both"/>
        <w:rPr>
          <w:bCs/>
          <w:sz w:val="24"/>
          <w:szCs w:val="28"/>
        </w:rPr>
      </w:pPr>
      <w:r w:rsidRPr="00404027">
        <w:rPr>
          <w:bCs/>
          <w:sz w:val="24"/>
          <w:szCs w:val="28"/>
        </w:rPr>
        <w:t>1. Утвердить поступления доходов бюджета по кодам классификации доходов бюджетов согласно приложению 2 к настоящему Решению.</w:t>
      </w:r>
    </w:p>
    <w:p w:rsidR="00F07A49" w:rsidRPr="00404027" w:rsidRDefault="00F07A49" w:rsidP="00404027">
      <w:pPr>
        <w:jc w:val="both"/>
        <w:rPr>
          <w:bCs/>
          <w:sz w:val="24"/>
          <w:szCs w:val="28"/>
        </w:rPr>
      </w:pPr>
      <w:r w:rsidRPr="00404027">
        <w:rPr>
          <w:bCs/>
          <w:sz w:val="24"/>
          <w:szCs w:val="28"/>
        </w:rPr>
        <w:t>2. Утвердить в пределах общего объема доходов бюджета, утвержденного статьей 1 настоящего решения, объем межбюджетных трансфертов, получаемых:</w:t>
      </w:r>
    </w:p>
    <w:p w:rsidR="00F07A49" w:rsidRPr="00404027" w:rsidRDefault="00F07A49" w:rsidP="00404027">
      <w:pPr>
        <w:jc w:val="both"/>
        <w:rPr>
          <w:bCs/>
          <w:sz w:val="24"/>
          <w:szCs w:val="28"/>
        </w:rPr>
      </w:pPr>
      <w:r w:rsidRPr="00404027">
        <w:rPr>
          <w:bCs/>
          <w:sz w:val="24"/>
          <w:szCs w:val="28"/>
        </w:rPr>
        <w:t>1) из областного бюджета:</w:t>
      </w:r>
    </w:p>
    <w:p w:rsidR="00F07A49" w:rsidRPr="00404027" w:rsidRDefault="00F07A49" w:rsidP="00404027">
      <w:pPr>
        <w:jc w:val="both"/>
        <w:rPr>
          <w:bCs/>
          <w:sz w:val="24"/>
          <w:szCs w:val="28"/>
        </w:rPr>
      </w:pPr>
      <w:r w:rsidRPr="00404027">
        <w:rPr>
          <w:bCs/>
          <w:sz w:val="24"/>
          <w:szCs w:val="28"/>
        </w:rPr>
        <w:t xml:space="preserve">а) на 2025 год в сумме 14692238,73руб. </w:t>
      </w:r>
    </w:p>
    <w:p w:rsidR="00F07A49" w:rsidRPr="00404027" w:rsidRDefault="00F07A49" w:rsidP="00404027">
      <w:pPr>
        <w:jc w:val="both"/>
        <w:rPr>
          <w:bCs/>
          <w:sz w:val="24"/>
          <w:szCs w:val="28"/>
        </w:rPr>
      </w:pPr>
      <w:r w:rsidRPr="00404027">
        <w:rPr>
          <w:bCs/>
          <w:sz w:val="24"/>
          <w:szCs w:val="28"/>
        </w:rPr>
        <w:t>б) на 2026 год в сумме 10869900,00 руб.</w:t>
      </w:r>
    </w:p>
    <w:p w:rsidR="00F07A49" w:rsidRPr="00404027" w:rsidRDefault="00F07A49" w:rsidP="00404027">
      <w:pPr>
        <w:jc w:val="both"/>
        <w:rPr>
          <w:bCs/>
          <w:sz w:val="24"/>
          <w:szCs w:val="28"/>
        </w:rPr>
      </w:pPr>
      <w:r w:rsidRPr="00404027">
        <w:rPr>
          <w:bCs/>
          <w:sz w:val="24"/>
          <w:szCs w:val="28"/>
        </w:rPr>
        <w:t>в) на 2027 год в сумме 9881852,06руб.</w:t>
      </w:r>
    </w:p>
    <w:p w:rsidR="00F07A49" w:rsidRPr="00404027" w:rsidRDefault="00F07A49" w:rsidP="00404027">
      <w:pPr>
        <w:jc w:val="both"/>
        <w:rPr>
          <w:bCs/>
          <w:sz w:val="24"/>
          <w:szCs w:val="28"/>
        </w:rPr>
      </w:pPr>
      <w:r w:rsidRPr="00404027">
        <w:rPr>
          <w:bCs/>
          <w:sz w:val="24"/>
          <w:szCs w:val="28"/>
        </w:rPr>
        <w:t>2) из бюджета муниципального района:</w:t>
      </w:r>
    </w:p>
    <w:p w:rsidR="00F07A49" w:rsidRPr="00404027" w:rsidRDefault="00F07A49" w:rsidP="00404027">
      <w:pPr>
        <w:jc w:val="both"/>
        <w:rPr>
          <w:bCs/>
          <w:sz w:val="24"/>
          <w:szCs w:val="28"/>
        </w:rPr>
      </w:pPr>
      <w:r w:rsidRPr="00404027">
        <w:rPr>
          <w:bCs/>
          <w:sz w:val="24"/>
          <w:szCs w:val="28"/>
        </w:rPr>
        <w:t xml:space="preserve">а) на 2025 год в сумме 2970020,91руб. </w:t>
      </w:r>
    </w:p>
    <w:p w:rsidR="00F07A49" w:rsidRPr="00404027" w:rsidRDefault="00F07A49" w:rsidP="00404027">
      <w:pPr>
        <w:jc w:val="both"/>
        <w:rPr>
          <w:bCs/>
          <w:sz w:val="24"/>
          <w:szCs w:val="28"/>
        </w:rPr>
      </w:pPr>
      <w:r w:rsidRPr="00404027">
        <w:rPr>
          <w:bCs/>
          <w:sz w:val="24"/>
          <w:szCs w:val="28"/>
        </w:rPr>
        <w:t>б) на 2026год в сумме 0,00 руб.</w:t>
      </w:r>
    </w:p>
    <w:p w:rsidR="00F07A49" w:rsidRPr="00404027" w:rsidRDefault="00F07A49" w:rsidP="00404027">
      <w:pPr>
        <w:jc w:val="both"/>
        <w:rPr>
          <w:bCs/>
          <w:sz w:val="24"/>
          <w:szCs w:val="28"/>
        </w:rPr>
      </w:pPr>
      <w:r w:rsidRPr="00404027">
        <w:rPr>
          <w:bCs/>
          <w:sz w:val="24"/>
          <w:szCs w:val="28"/>
        </w:rPr>
        <w:t>в) на 2027год в сумме 0,00 руб.</w:t>
      </w:r>
    </w:p>
    <w:p w:rsidR="00F07A49" w:rsidRPr="00404027" w:rsidRDefault="00F07A49" w:rsidP="00404027">
      <w:pPr>
        <w:jc w:val="both"/>
        <w:rPr>
          <w:bCs/>
          <w:sz w:val="24"/>
          <w:szCs w:val="28"/>
        </w:rPr>
      </w:pPr>
      <w:r w:rsidRPr="00404027">
        <w:rPr>
          <w:bCs/>
          <w:sz w:val="24"/>
          <w:szCs w:val="28"/>
        </w:rPr>
        <w:t>Статья 3. Источники внутреннего финансирования дефицита бюджета</w:t>
      </w:r>
    </w:p>
    <w:p w:rsidR="00F07A49" w:rsidRPr="00404027" w:rsidRDefault="00F07A49" w:rsidP="00404027">
      <w:pPr>
        <w:jc w:val="both"/>
        <w:rPr>
          <w:bCs/>
          <w:sz w:val="24"/>
          <w:szCs w:val="28"/>
        </w:rPr>
      </w:pPr>
      <w:r w:rsidRPr="00404027">
        <w:rPr>
          <w:bCs/>
          <w:sz w:val="24"/>
          <w:szCs w:val="28"/>
        </w:rPr>
        <w:t>1. Утвердить источники внутреннего финансирования дефицита бюджета согласно приложению 3 к настоящему Решению.</w:t>
      </w:r>
    </w:p>
    <w:p w:rsidR="00F07A49" w:rsidRPr="00404027" w:rsidRDefault="00F07A49" w:rsidP="00404027">
      <w:pPr>
        <w:jc w:val="both"/>
        <w:rPr>
          <w:sz w:val="24"/>
          <w:szCs w:val="28"/>
        </w:rPr>
      </w:pPr>
      <w:r w:rsidRPr="00404027">
        <w:rPr>
          <w:bCs/>
          <w:sz w:val="24"/>
          <w:szCs w:val="28"/>
        </w:rPr>
        <w:lastRenderedPageBreak/>
        <w:t xml:space="preserve">2. </w:t>
      </w:r>
      <w:r w:rsidRPr="00404027">
        <w:rPr>
          <w:sz w:val="24"/>
          <w:szCs w:val="28"/>
        </w:rPr>
        <w:t>Установить, что остатки средств бюджета Ингарского сельского поселения Приволжского муниципального района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Ингарского сельского поселения Приволжского муниципального района Ивановской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F07A49" w:rsidRPr="00404027" w:rsidRDefault="00F07A49" w:rsidP="00404027">
      <w:pPr>
        <w:jc w:val="both"/>
        <w:rPr>
          <w:sz w:val="24"/>
          <w:szCs w:val="28"/>
        </w:rPr>
      </w:pPr>
      <w:r w:rsidRPr="00404027">
        <w:rPr>
          <w:bCs/>
          <w:sz w:val="24"/>
          <w:szCs w:val="28"/>
        </w:rPr>
        <w:t xml:space="preserve">Статья 4. Бюджетные ассигнования </w:t>
      </w:r>
      <w:r w:rsidRPr="00404027">
        <w:rPr>
          <w:sz w:val="24"/>
          <w:szCs w:val="28"/>
        </w:rPr>
        <w:t>на 2025 год и плановый период 2026и 2027 годов</w:t>
      </w:r>
    </w:p>
    <w:p w:rsidR="00F07A49" w:rsidRPr="00404027" w:rsidRDefault="00F07A49" w:rsidP="00404027">
      <w:pPr>
        <w:jc w:val="both"/>
        <w:rPr>
          <w:bCs/>
          <w:sz w:val="24"/>
          <w:szCs w:val="28"/>
        </w:rPr>
      </w:pPr>
      <w:r w:rsidRPr="00404027">
        <w:rPr>
          <w:bCs/>
          <w:sz w:val="24"/>
          <w:szCs w:val="28"/>
        </w:rPr>
        <w:t>1. Утвердить распределение бюджетных ассигнований по целевым статьям, (муниципальным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 группам видов расходов классификации расходов Ингарского сельского поселения на 2025 год и плановый период 2026 и 2027 год согласно приложению 4 к настоящему Решению;</w:t>
      </w:r>
    </w:p>
    <w:p w:rsidR="00F07A49" w:rsidRPr="00404027" w:rsidRDefault="00F07A49" w:rsidP="00404027">
      <w:pPr>
        <w:jc w:val="both"/>
        <w:rPr>
          <w:sz w:val="24"/>
          <w:szCs w:val="28"/>
        </w:rPr>
      </w:pPr>
      <w:r w:rsidRPr="00404027">
        <w:rPr>
          <w:sz w:val="24"/>
          <w:szCs w:val="28"/>
        </w:rPr>
        <w:t>2.Утвердить ведомственную структуру расходов бюджета Ингарского сельского поселения на 2025год и плановый период 2026 и 2027 год согласно приложению 5 к настоящему Решению;</w:t>
      </w:r>
    </w:p>
    <w:p w:rsidR="00F07A49" w:rsidRPr="00404027" w:rsidRDefault="00F07A49" w:rsidP="00404027">
      <w:pPr>
        <w:jc w:val="both"/>
        <w:rPr>
          <w:bCs/>
          <w:sz w:val="24"/>
          <w:szCs w:val="28"/>
        </w:rPr>
      </w:pPr>
      <w:r w:rsidRPr="00404027">
        <w:rPr>
          <w:sz w:val="24"/>
          <w:szCs w:val="28"/>
        </w:rPr>
        <w:t>3. Утвердить распределение бюджетных ассигнований бюджета Ингарского сельского поселения по разделам и подразделам классификации расходов бюджетов на 2025 год и плановый период 2026 и 2027 годов согласно приложению 6 к настоящему решению;</w:t>
      </w:r>
    </w:p>
    <w:p w:rsidR="00F07A49" w:rsidRPr="00404027" w:rsidRDefault="00F07A49" w:rsidP="00404027">
      <w:pPr>
        <w:jc w:val="both"/>
        <w:rPr>
          <w:bCs/>
          <w:sz w:val="24"/>
          <w:szCs w:val="28"/>
        </w:rPr>
      </w:pPr>
      <w:r w:rsidRPr="00404027">
        <w:rPr>
          <w:bCs/>
          <w:sz w:val="24"/>
          <w:szCs w:val="28"/>
        </w:rPr>
        <w:t>4. Утвердить в пределах общего объема расходов бюджета, утвержденного статьей 1 настоящего Решения:</w:t>
      </w:r>
    </w:p>
    <w:p w:rsidR="00F07A49" w:rsidRPr="00404027" w:rsidRDefault="00F07A49" w:rsidP="00404027">
      <w:pPr>
        <w:jc w:val="both"/>
        <w:rPr>
          <w:bCs/>
          <w:sz w:val="24"/>
          <w:szCs w:val="28"/>
        </w:rPr>
      </w:pPr>
      <w:r w:rsidRPr="00404027">
        <w:rPr>
          <w:bCs/>
          <w:sz w:val="24"/>
          <w:szCs w:val="28"/>
        </w:rPr>
        <w:t>1) общий объем условно утвержденных расходов:</w:t>
      </w:r>
    </w:p>
    <w:p w:rsidR="00F07A49" w:rsidRPr="00404027" w:rsidRDefault="00F07A49" w:rsidP="00404027">
      <w:pPr>
        <w:jc w:val="both"/>
        <w:rPr>
          <w:bCs/>
          <w:sz w:val="24"/>
          <w:szCs w:val="28"/>
        </w:rPr>
      </w:pPr>
      <w:r w:rsidRPr="00404027">
        <w:rPr>
          <w:bCs/>
          <w:sz w:val="24"/>
          <w:szCs w:val="28"/>
        </w:rPr>
        <w:t xml:space="preserve">на 2026год в сумме </w:t>
      </w:r>
      <w:r w:rsidR="007E606E">
        <w:rPr>
          <w:bCs/>
          <w:sz w:val="24"/>
          <w:szCs w:val="28"/>
        </w:rPr>
        <w:t>358332,55</w:t>
      </w:r>
      <w:r w:rsidRPr="00404027">
        <w:rPr>
          <w:bCs/>
          <w:sz w:val="24"/>
          <w:szCs w:val="28"/>
        </w:rPr>
        <w:t xml:space="preserve"> руб.</w:t>
      </w:r>
    </w:p>
    <w:p w:rsidR="00F07A49" w:rsidRPr="00404027" w:rsidRDefault="00F07A49" w:rsidP="00404027">
      <w:pPr>
        <w:jc w:val="both"/>
        <w:rPr>
          <w:bCs/>
          <w:sz w:val="24"/>
          <w:szCs w:val="28"/>
        </w:rPr>
      </w:pPr>
      <w:r w:rsidRPr="00404027">
        <w:rPr>
          <w:bCs/>
          <w:sz w:val="24"/>
          <w:szCs w:val="28"/>
        </w:rPr>
        <w:t xml:space="preserve">на 2027 год в сумме 603462,60 руб. </w:t>
      </w:r>
    </w:p>
    <w:p w:rsidR="00F07A49" w:rsidRPr="00404027" w:rsidRDefault="00F07A49" w:rsidP="00404027">
      <w:pPr>
        <w:jc w:val="both"/>
        <w:rPr>
          <w:bCs/>
          <w:sz w:val="24"/>
          <w:szCs w:val="28"/>
        </w:rPr>
      </w:pPr>
      <w:r w:rsidRPr="00404027">
        <w:rPr>
          <w:bCs/>
          <w:sz w:val="24"/>
          <w:szCs w:val="28"/>
        </w:rPr>
        <w:t>2) общий объем бюджетных ассигнований, направляемых на исполнение публичных нормативных обязательств:</w:t>
      </w:r>
    </w:p>
    <w:p w:rsidR="00F07A49" w:rsidRPr="00404027" w:rsidRDefault="00F07A49" w:rsidP="00404027">
      <w:pPr>
        <w:jc w:val="both"/>
        <w:rPr>
          <w:bCs/>
          <w:sz w:val="24"/>
          <w:szCs w:val="28"/>
        </w:rPr>
      </w:pPr>
      <w:r w:rsidRPr="00404027">
        <w:rPr>
          <w:bCs/>
          <w:sz w:val="24"/>
          <w:szCs w:val="28"/>
        </w:rPr>
        <w:t xml:space="preserve">1) на 2025 год в сумме 0,00 руб. </w:t>
      </w:r>
      <w:r w:rsidRPr="00404027">
        <w:rPr>
          <w:sz w:val="24"/>
          <w:szCs w:val="28"/>
        </w:rPr>
        <w:t>;</w:t>
      </w:r>
      <w:r w:rsidRPr="00404027">
        <w:rPr>
          <w:bCs/>
          <w:sz w:val="24"/>
          <w:szCs w:val="28"/>
        </w:rPr>
        <w:t>2) на 2026год в сумме 0,00 руб.;3) на 2027 год в сумме 0,00 руб.</w:t>
      </w:r>
    </w:p>
    <w:p w:rsidR="00F07A49" w:rsidRPr="00404027" w:rsidRDefault="00F07A49" w:rsidP="00404027">
      <w:pPr>
        <w:jc w:val="both"/>
        <w:rPr>
          <w:bCs/>
          <w:sz w:val="24"/>
          <w:szCs w:val="28"/>
        </w:rPr>
      </w:pPr>
      <w:r w:rsidRPr="00404027">
        <w:rPr>
          <w:bCs/>
          <w:sz w:val="24"/>
          <w:szCs w:val="28"/>
        </w:rPr>
        <w:t xml:space="preserve">5.Установить размер резервного фонда администрации Ингарского сельского поселения:                                                                                                                                  </w:t>
      </w:r>
    </w:p>
    <w:p w:rsidR="00F07A49" w:rsidRPr="00404027" w:rsidRDefault="00F07A49" w:rsidP="00404027">
      <w:pPr>
        <w:jc w:val="both"/>
        <w:rPr>
          <w:bCs/>
          <w:sz w:val="24"/>
          <w:szCs w:val="28"/>
        </w:rPr>
      </w:pPr>
      <w:r w:rsidRPr="00404027">
        <w:rPr>
          <w:bCs/>
          <w:sz w:val="24"/>
          <w:szCs w:val="28"/>
        </w:rPr>
        <w:t xml:space="preserve">1) на 2025 год в сумме 20000,00 руб. </w:t>
      </w:r>
      <w:r w:rsidRPr="00404027">
        <w:rPr>
          <w:sz w:val="24"/>
          <w:szCs w:val="28"/>
        </w:rPr>
        <w:t>;</w:t>
      </w:r>
      <w:r w:rsidRPr="00404027">
        <w:rPr>
          <w:bCs/>
          <w:sz w:val="24"/>
          <w:szCs w:val="28"/>
        </w:rPr>
        <w:t>2) на 2026год в сумме 20000,00 руб.;3) на 2027 год в сумме 20000,00 руб.</w:t>
      </w:r>
      <w:r w:rsidRPr="00404027">
        <w:rPr>
          <w:bCs/>
          <w:sz w:val="24"/>
          <w:szCs w:val="28"/>
        </w:rPr>
        <w:tab/>
      </w:r>
    </w:p>
    <w:p w:rsidR="00F07A49" w:rsidRPr="00404027" w:rsidRDefault="00F07A49" w:rsidP="00404027">
      <w:pPr>
        <w:jc w:val="both"/>
        <w:rPr>
          <w:sz w:val="24"/>
          <w:szCs w:val="28"/>
        </w:rPr>
      </w:pPr>
      <w:r w:rsidRPr="00404027">
        <w:rPr>
          <w:bCs/>
          <w:sz w:val="24"/>
          <w:szCs w:val="28"/>
        </w:rPr>
        <w:t>6. Субсидии юридическим лицам</w:t>
      </w:r>
      <w:r w:rsidRPr="00404027">
        <w:rPr>
          <w:sz w:val="24"/>
          <w:szCs w:val="28"/>
        </w:rPr>
        <w:t xml:space="preserve"> (за исключением субсидий муниципальным учреждениям)</w:t>
      </w:r>
      <w:r w:rsidRPr="00404027">
        <w:rPr>
          <w:bCs/>
          <w:sz w:val="24"/>
          <w:szCs w:val="28"/>
        </w:rPr>
        <w:t>, индивидуальным предпринимателям, физическим лицам - производителям товаров, работ, услуг, предоставляются в</w:t>
      </w:r>
      <w:r w:rsidRPr="00404027">
        <w:rPr>
          <w:sz w:val="24"/>
          <w:szCs w:val="28"/>
        </w:rPr>
        <w:t xml:space="preserve"> порядке, определяемом Администрацией Ингарского сельского поселения </w:t>
      </w:r>
      <w:r w:rsidRPr="00404027">
        <w:rPr>
          <w:bCs/>
          <w:sz w:val="24"/>
          <w:szCs w:val="28"/>
        </w:rPr>
        <w:t>Приволжского муниципального района Ивановской области</w:t>
      </w:r>
      <w:r w:rsidRPr="00404027">
        <w:rPr>
          <w:sz w:val="24"/>
          <w:szCs w:val="28"/>
        </w:rPr>
        <w:t xml:space="preserve"> в случаях, если расходы на их предоставление предусмотрены муниципальными программами Приволжского муниципального района.</w:t>
      </w:r>
    </w:p>
    <w:p w:rsidR="00F07A49" w:rsidRPr="00404027" w:rsidRDefault="00F07A49" w:rsidP="00404027">
      <w:pPr>
        <w:jc w:val="both"/>
        <w:rPr>
          <w:sz w:val="24"/>
          <w:szCs w:val="28"/>
        </w:rPr>
      </w:pPr>
      <w:r w:rsidRPr="00404027">
        <w:rPr>
          <w:sz w:val="24"/>
          <w:szCs w:val="28"/>
        </w:rPr>
        <w:t xml:space="preserve">Субсидии иным некоммерческим организациям, не являющимся муниципальными учреждениями, предоставляются из бюджета Ингарского сельского поселения </w:t>
      </w:r>
      <w:r w:rsidRPr="00404027">
        <w:rPr>
          <w:bCs/>
          <w:sz w:val="24"/>
          <w:szCs w:val="28"/>
        </w:rPr>
        <w:t>Приволжского муниципального района Ивановской области</w:t>
      </w:r>
      <w:r w:rsidRPr="00404027">
        <w:rPr>
          <w:sz w:val="24"/>
          <w:szCs w:val="28"/>
        </w:rPr>
        <w:t xml:space="preserve"> в порядке определения объема и предоставления указанных субсидий, установленном Администрацией Ингарского сельского поселения Приволжского муниципального района.</w:t>
      </w:r>
    </w:p>
    <w:p w:rsidR="00F07A49" w:rsidRPr="00404027" w:rsidRDefault="00F07A49" w:rsidP="00404027">
      <w:pPr>
        <w:jc w:val="both"/>
        <w:rPr>
          <w:bCs/>
          <w:sz w:val="24"/>
          <w:szCs w:val="28"/>
        </w:rPr>
      </w:pPr>
      <w:r w:rsidRPr="00404027">
        <w:rPr>
          <w:bCs/>
          <w:sz w:val="24"/>
          <w:szCs w:val="28"/>
        </w:rPr>
        <w:t xml:space="preserve"> Статья 5. Межбюджетные трансферты, предоставляемые другим бюджетам бюджетной системы Российской Федерации</w:t>
      </w:r>
    </w:p>
    <w:p w:rsidR="00F07A49" w:rsidRPr="00404027" w:rsidRDefault="00F07A49" w:rsidP="00404027">
      <w:pPr>
        <w:jc w:val="both"/>
        <w:rPr>
          <w:bCs/>
          <w:sz w:val="24"/>
          <w:szCs w:val="28"/>
        </w:rPr>
      </w:pPr>
      <w:r w:rsidRPr="00404027">
        <w:rPr>
          <w:bCs/>
          <w:sz w:val="24"/>
          <w:szCs w:val="28"/>
        </w:rPr>
        <w:t xml:space="preserve">Утвердить общий объем межбюджетных трансфертов, предоставляемых из бюджета Ингарского сельского поселения бюджету Приволжского муниципального района, согласно приложению 7 к настоящему Решению. </w:t>
      </w:r>
    </w:p>
    <w:p w:rsidR="00F07A49" w:rsidRPr="00404027" w:rsidRDefault="00F07A49" w:rsidP="00404027">
      <w:pPr>
        <w:jc w:val="both"/>
        <w:rPr>
          <w:sz w:val="24"/>
          <w:szCs w:val="28"/>
        </w:rPr>
      </w:pPr>
      <w:r w:rsidRPr="00404027">
        <w:rPr>
          <w:bCs/>
          <w:sz w:val="24"/>
          <w:szCs w:val="28"/>
        </w:rPr>
        <w:t xml:space="preserve">Статья 6. Муниципальные заимствования, муниципальный долг </w:t>
      </w:r>
      <w:r w:rsidRPr="00404027">
        <w:rPr>
          <w:sz w:val="24"/>
          <w:szCs w:val="28"/>
        </w:rPr>
        <w:t>Ингарского сельского поселения</w:t>
      </w:r>
      <w:r w:rsidRPr="00404027">
        <w:rPr>
          <w:bCs/>
          <w:sz w:val="24"/>
          <w:szCs w:val="28"/>
        </w:rPr>
        <w:t xml:space="preserve"> и расходы на его обслуживание</w:t>
      </w:r>
    </w:p>
    <w:p w:rsidR="00F07A49" w:rsidRPr="00404027" w:rsidRDefault="00F07A49" w:rsidP="00404027">
      <w:pPr>
        <w:jc w:val="both"/>
        <w:rPr>
          <w:sz w:val="24"/>
          <w:szCs w:val="28"/>
        </w:rPr>
      </w:pPr>
      <w:r w:rsidRPr="00404027">
        <w:rPr>
          <w:sz w:val="24"/>
          <w:szCs w:val="28"/>
        </w:rPr>
        <w:lastRenderedPageBreak/>
        <w:t>1. Утвердить верхний предел муниципального долга Ингарского сельского поселения к настоящему Решению</w:t>
      </w:r>
    </w:p>
    <w:p w:rsidR="00F07A49" w:rsidRPr="00404027" w:rsidRDefault="00F07A49" w:rsidP="00404027">
      <w:pPr>
        <w:jc w:val="both"/>
        <w:rPr>
          <w:sz w:val="24"/>
          <w:szCs w:val="28"/>
        </w:rPr>
      </w:pPr>
      <w:r w:rsidRPr="00404027">
        <w:rPr>
          <w:sz w:val="24"/>
          <w:szCs w:val="28"/>
        </w:rPr>
        <w:t>- на 1 января 2026года в сумме 0,00руб,</w:t>
      </w:r>
    </w:p>
    <w:p w:rsidR="00F07A49" w:rsidRPr="00404027" w:rsidRDefault="00F07A49" w:rsidP="00404027">
      <w:pPr>
        <w:jc w:val="both"/>
        <w:rPr>
          <w:sz w:val="24"/>
          <w:szCs w:val="28"/>
        </w:rPr>
      </w:pPr>
      <w:r w:rsidRPr="00404027">
        <w:rPr>
          <w:sz w:val="24"/>
          <w:szCs w:val="28"/>
        </w:rPr>
        <w:t>в том числе верхний предел долга по муниципальным гарантиям в сумме 0,0 тыс.руб.;</w:t>
      </w:r>
    </w:p>
    <w:p w:rsidR="00F07A49" w:rsidRPr="00404027" w:rsidRDefault="00F07A49" w:rsidP="00404027">
      <w:pPr>
        <w:jc w:val="both"/>
        <w:rPr>
          <w:sz w:val="24"/>
          <w:szCs w:val="28"/>
        </w:rPr>
      </w:pPr>
      <w:r w:rsidRPr="00404027">
        <w:rPr>
          <w:sz w:val="24"/>
          <w:szCs w:val="28"/>
        </w:rPr>
        <w:t>- на 1 января 2027года в сумме 0,00руб,</w:t>
      </w:r>
    </w:p>
    <w:p w:rsidR="00F07A49" w:rsidRPr="00404027" w:rsidRDefault="00F07A49" w:rsidP="00404027">
      <w:pPr>
        <w:jc w:val="both"/>
        <w:rPr>
          <w:sz w:val="24"/>
          <w:szCs w:val="28"/>
        </w:rPr>
      </w:pPr>
      <w:r w:rsidRPr="00404027">
        <w:rPr>
          <w:sz w:val="24"/>
          <w:szCs w:val="28"/>
        </w:rPr>
        <w:t>в том числе верхний предел долга по муниципальным гарантиям в сумме 0,0 тыс.руб.;</w:t>
      </w:r>
    </w:p>
    <w:p w:rsidR="00F07A49" w:rsidRPr="00404027" w:rsidRDefault="00F07A49" w:rsidP="00404027">
      <w:pPr>
        <w:jc w:val="both"/>
        <w:rPr>
          <w:sz w:val="24"/>
          <w:szCs w:val="28"/>
        </w:rPr>
      </w:pPr>
      <w:r w:rsidRPr="00404027">
        <w:rPr>
          <w:sz w:val="24"/>
          <w:szCs w:val="28"/>
        </w:rPr>
        <w:t>- на 1 января 2028 года в сумме 0,00руб,</w:t>
      </w:r>
    </w:p>
    <w:p w:rsidR="00F07A49" w:rsidRPr="00404027" w:rsidRDefault="00F07A49" w:rsidP="00404027">
      <w:pPr>
        <w:jc w:val="both"/>
        <w:rPr>
          <w:sz w:val="24"/>
          <w:szCs w:val="28"/>
        </w:rPr>
      </w:pPr>
      <w:r w:rsidRPr="00404027">
        <w:rPr>
          <w:sz w:val="24"/>
          <w:szCs w:val="28"/>
        </w:rPr>
        <w:t>в том числе верхний предел долга по муниципальным гарантиям в сумме 0,0 тыс.руб.;</w:t>
      </w:r>
    </w:p>
    <w:p w:rsidR="00F07A49" w:rsidRPr="00404027" w:rsidRDefault="00F07A49" w:rsidP="00404027">
      <w:pPr>
        <w:jc w:val="both"/>
        <w:rPr>
          <w:sz w:val="24"/>
          <w:szCs w:val="28"/>
        </w:rPr>
      </w:pPr>
      <w:r w:rsidRPr="00404027">
        <w:rPr>
          <w:sz w:val="24"/>
          <w:szCs w:val="28"/>
        </w:rPr>
        <w:t>2. Установить предельный объем муниципального долга:</w:t>
      </w:r>
    </w:p>
    <w:p w:rsidR="00F07A49" w:rsidRPr="00404027" w:rsidRDefault="00F07A49" w:rsidP="00404027">
      <w:pPr>
        <w:jc w:val="both"/>
        <w:rPr>
          <w:bCs/>
          <w:sz w:val="24"/>
          <w:szCs w:val="28"/>
        </w:rPr>
      </w:pPr>
      <w:r w:rsidRPr="00404027">
        <w:rPr>
          <w:bCs/>
          <w:sz w:val="24"/>
          <w:szCs w:val="28"/>
        </w:rPr>
        <w:t xml:space="preserve">1) на 2025 год в сумме 0,00 руб. </w:t>
      </w:r>
      <w:r w:rsidRPr="00404027">
        <w:rPr>
          <w:sz w:val="24"/>
          <w:szCs w:val="28"/>
        </w:rPr>
        <w:t>;</w:t>
      </w:r>
      <w:r w:rsidRPr="00404027">
        <w:rPr>
          <w:bCs/>
          <w:sz w:val="24"/>
          <w:szCs w:val="28"/>
        </w:rPr>
        <w:t xml:space="preserve">2) на 2026год в сумме 0,00 руб.;3) на 2027 год в сумме 0,00 руб. </w:t>
      </w:r>
    </w:p>
    <w:p w:rsidR="00F07A49" w:rsidRPr="00404027" w:rsidRDefault="00F07A49" w:rsidP="00404027">
      <w:pPr>
        <w:jc w:val="both"/>
        <w:rPr>
          <w:sz w:val="24"/>
          <w:szCs w:val="28"/>
        </w:rPr>
      </w:pPr>
      <w:r w:rsidRPr="00404027">
        <w:rPr>
          <w:sz w:val="24"/>
          <w:szCs w:val="28"/>
        </w:rPr>
        <w:t>3.  Утвердить предельный объем расходов на обслуживание муниципального долга:</w:t>
      </w:r>
    </w:p>
    <w:p w:rsidR="00F07A49" w:rsidRPr="00404027" w:rsidRDefault="00F07A49" w:rsidP="00404027">
      <w:pPr>
        <w:jc w:val="both"/>
        <w:rPr>
          <w:bCs/>
          <w:sz w:val="24"/>
          <w:szCs w:val="28"/>
        </w:rPr>
      </w:pPr>
      <w:r w:rsidRPr="00404027">
        <w:rPr>
          <w:bCs/>
          <w:sz w:val="24"/>
          <w:szCs w:val="28"/>
        </w:rPr>
        <w:t xml:space="preserve">1) на 2025 год в сумме 0,00 руб. </w:t>
      </w:r>
      <w:r w:rsidRPr="00404027">
        <w:rPr>
          <w:sz w:val="24"/>
          <w:szCs w:val="28"/>
        </w:rPr>
        <w:t>;</w:t>
      </w:r>
      <w:r w:rsidRPr="00404027">
        <w:rPr>
          <w:bCs/>
          <w:sz w:val="24"/>
          <w:szCs w:val="28"/>
        </w:rPr>
        <w:t xml:space="preserve">2) на 2026год в сумме 0,00 руб.;3) на 2027 год в сумме 0,00 руб. </w:t>
      </w:r>
    </w:p>
    <w:p w:rsidR="00F07A49" w:rsidRPr="00404027" w:rsidRDefault="00F07A49" w:rsidP="00404027">
      <w:pPr>
        <w:jc w:val="both"/>
        <w:rPr>
          <w:sz w:val="24"/>
          <w:szCs w:val="28"/>
        </w:rPr>
      </w:pPr>
      <w:r w:rsidRPr="00404027">
        <w:rPr>
          <w:sz w:val="24"/>
          <w:szCs w:val="28"/>
        </w:rPr>
        <w:t>4.  Утвердить в пределах общего объема расходов бюджета, утвержденного статьей 1 настоящего Решения, объем расходов на обслуживание муниципального долга:</w:t>
      </w:r>
      <w:r w:rsidRPr="00404027">
        <w:rPr>
          <w:bCs/>
          <w:sz w:val="24"/>
          <w:szCs w:val="28"/>
        </w:rPr>
        <w:t xml:space="preserve"> 1) на 2025 год в сумме 0,00 руб. </w:t>
      </w:r>
      <w:r w:rsidRPr="00404027">
        <w:rPr>
          <w:sz w:val="24"/>
          <w:szCs w:val="28"/>
        </w:rPr>
        <w:t>;</w:t>
      </w:r>
      <w:r w:rsidRPr="00404027">
        <w:rPr>
          <w:bCs/>
          <w:sz w:val="24"/>
          <w:szCs w:val="28"/>
        </w:rPr>
        <w:t xml:space="preserve">2) на 2026год в сумме 0,00 руб.;3) на 2027 год в сумме 0,00 руб. </w:t>
      </w:r>
    </w:p>
    <w:p w:rsidR="00F07A49" w:rsidRPr="00404027" w:rsidRDefault="00F07A49" w:rsidP="00404027">
      <w:pPr>
        <w:jc w:val="both"/>
        <w:rPr>
          <w:sz w:val="24"/>
          <w:szCs w:val="28"/>
        </w:rPr>
      </w:pPr>
      <w:r w:rsidRPr="00404027">
        <w:rPr>
          <w:sz w:val="24"/>
          <w:szCs w:val="28"/>
        </w:rPr>
        <w:t>5. Утвердить Программу муниципальных заимствований    Ингарского сельского поселения согласно приложению 8 к настоящему решению.</w:t>
      </w:r>
    </w:p>
    <w:p w:rsidR="00F07A49" w:rsidRPr="00404027" w:rsidRDefault="00F07A49" w:rsidP="00404027">
      <w:pPr>
        <w:jc w:val="both"/>
        <w:rPr>
          <w:rFonts w:cs="Arial"/>
          <w:kern w:val="3"/>
          <w:sz w:val="24"/>
          <w:szCs w:val="28"/>
          <w:lang w:eastAsia="zh-CN"/>
        </w:rPr>
      </w:pPr>
      <w:r w:rsidRPr="00404027">
        <w:rPr>
          <w:bCs/>
          <w:kern w:val="3"/>
          <w:sz w:val="24"/>
          <w:szCs w:val="28"/>
          <w:lang w:eastAsia="zh-CN"/>
        </w:rPr>
        <w:t>Статья 7. Предоставление муниципальных гарантий Ингарского сельского поселения в валюте Российской федерации.</w:t>
      </w:r>
    </w:p>
    <w:p w:rsidR="00F07A49" w:rsidRPr="00404027" w:rsidRDefault="00F07A49" w:rsidP="00404027">
      <w:pPr>
        <w:jc w:val="both"/>
        <w:rPr>
          <w:sz w:val="24"/>
          <w:szCs w:val="28"/>
        </w:rPr>
      </w:pPr>
      <w:r w:rsidRPr="00404027">
        <w:rPr>
          <w:bCs/>
          <w:sz w:val="24"/>
          <w:szCs w:val="28"/>
        </w:rPr>
        <w:t>1.Установить, что в 2025-2027 гг. муниципальные гарантии Ингарского сельского поселения не предоставляются.</w:t>
      </w:r>
    </w:p>
    <w:p w:rsidR="00F07A49" w:rsidRPr="00404027" w:rsidRDefault="00F07A49" w:rsidP="00404027">
      <w:pPr>
        <w:jc w:val="both"/>
        <w:rPr>
          <w:bCs/>
          <w:kern w:val="3"/>
          <w:sz w:val="24"/>
          <w:szCs w:val="28"/>
          <w:lang w:eastAsia="zh-CN"/>
        </w:rPr>
      </w:pPr>
      <w:r w:rsidRPr="00404027">
        <w:rPr>
          <w:bCs/>
          <w:kern w:val="3"/>
          <w:sz w:val="24"/>
          <w:szCs w:val="28"/>
          <w:lang w:eastAsia="zh-CN"/>
        </w:rPr>
        <w:t>2.Общий объем бюджетных ассигнований на исполнение муниципальных гарантий Ингарского сельского поселения по возможным гарантийным случаям :1) на 2025 год-0,00 руб.; 2) на 2026 год – 0,00 руб.;3) на 2027 год – 0,00руб.</w:t>
      </w:r>
    </w:p>
    <w:p w:rsidR="00F07A49" w:rsidRPr="00404027" w:rsidRDefault="00F07A49" w:rsidP="00404027">
      <w:pPr>
        <w:jc w:val="both"/>
        <w:rPr>
          <w:sz w:val="24"/>
          <w:szCs w:val="28"/>
        </w:rPr>
      </w:pPr>
      <w:r w:rsidRPr="00404027">
        <w:rPr>
          <w:sz w:val="24"/>
          <w:szCs w:val="28"/>
        </w:rPr>
        <w:t xml:space="preserve">Статья 8.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Ингарского сельского поселения Приволжского муниципального района: </w:t>
      </w:r>
    </w:p>
    <w:p w:rsidR="00F07A49" w:rsidRPr="00404027" w:rsidRDefault="00F07A49" w:rsidP="00404027">
      <w:pPr>
        <w:jc w:val="both"/>
        <w:rPr>
          <w:sz w:val="24"/>
          <w:szCs w:val="28"/>
        </w:rPr>
      </w:pPr>
      <w:r w:rsidRPr="00404027">
        <w:rPr>
          <w:sz w:val="24"/>
          <w:szCs w:val="28"/>
        </w:rPr>
        <w:t xml:space="preserve">1) расчеты по муниципальным контрактам, заключаемым на сумму 50 000 тыс. рублей и более, а также расчеты по контрактам (договорам), заключаемым в целях исполнения указанных муниципальных контрактов; </w:t>
      </w:r>
    </w:p>
    <w:p w:rsidR="00F07A49" w:rsidRPr="00404027" w:rsidRDefault="00F07A49" w:rsidP="00404027">
      <w:pPr>
        <w:jc w:val="both"/>
        <w:rPr>
          <w:sz w:val="24"/>
          <w:szCs w:val="28"/>
        </w:rPr>
      </w:pPr>
      <w:r w:rsidRPr="00404027">
        <w:rPr>
          <w:sz w:val="24"/>
          <w:szCs w:val="28"/>
        </w:rPr>
        <w:t xml:space="preserve">2) расчеты по контрактам (договорам), заключаемым на сумму 50 000 тыс. рублей и более муниципальными бюджетными и автономными учреждениями, лицевые счета которым открыты в органе Федерального казначейства,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 </w:t>
      </w:r>
    </w:p>
    <w:p w:rsidR="00F07A49" w:rsidRPr="00404027" w:rsidRDefault="00F07A49" w:rsidP="00404027">
      <w:pPr>
        <w:jc w:val="both"/>
        <w:rPr>
          <w:sz w:val="24"/>
          <w:szCs w:val="28"/>
        </w:rPr>
      </w:pPr>
      <w:r w:rsidRPr="00404027">
        <w:rPr>
          <w:sz w:val="24"/>
          <w:szCs w:val="28"/>
        </w:rPr>
        <w:t>3) субсидии юридическим лицам (за исключением субсидий муниципальным бюджетным и автономным учреждениям) по соглашениям, заключаемым на сумму 50 000 тыс. рублей и более».</w:t>
      </w:r>
    </w:p>
    <w:p w:rsidR="00F07A49" w:rsidRPr="00404027" w:rsidRDefault="00F07A49" w:rsidP="00404027">
      <w:pPr>
        <w:jc w:val="both"/>
        <w:rPr>
          <w:sz w:val="24"/>
          <w:szCs w:val="28"/>
        </w:rPr>
      </w:pPr>
      <w:r w:rsidRPr="00404027">
        <w:rPr>
          <w:sz w:val="24"/>
          <w:szCs w:val="28"/>
        </w:rPr>
        <w:t>Статья 9. Вступление в силу настоящего Решения</w:t>
      </w:r>
    </w:p>
    <w:p w:rsidR="00F07A49" w:rsidRPr="00404027" w:rsidRDefault="00F07A49" w:rsidP="00404027">
      <w:pPr>
        <w:jc w:val="both"/>
        <w:rPr>
          <w:sz w:val="24"/>
          <w:szCs w:val="28"/>
        </w:rPr>
      </w:pPr>
      <w:r w:rsidRPr="00404027">
        <w:rPr>
          <w:sz w:val="24"/>
          <w:szCs w:val="28"/>
        </w:rPr>
        <w:t>Настоящее решение вступает в силу с 1 января 2025 года.</w:t>
      </w:r>
    </w:p>
    <w:p w:rsidR="00F07A49" w:rsidRPr="00404027" w:rsidRDefault="00F07A49" w:rsidP="00404027">
      <w:pPr>
        <w:jc w:val="both"/>
        <w:rPr>
          <w:sz w:val="24"/>
          <w:szCs w:val="28"/>
        </w:rPr>
      </w:pPr>
    </w:p>
    <w:p w:rsidR="00F07A49" w:rsidRPr="00404027" w:rsidRDefault="00F07A49" w:rsidP="00404027">
      <w:pPr>
        <w:jc w:val="both"/>
        <w:rPr>
          <w:sz w:val="24"/>
          <w:szCs w:val="28"/>
        </w:rPr>
      </w:pPr>
      <w:r w:rsidRPr="00404027">
        <w:rPr>
          <w:sz w:val="24"/>
          <w:szCs w:val="28"/>
        </w:rPr>
        <w:t xml:space="preserve">Глава Ингарского </w:t>
      </w:r>
    </w:p>
    <w:p w:rsidR="00F07A49" w:rsidRPr="00404027" w:rsidRDefault="00F07A49" w:rsidP="00404027">
      <w:pPr>
        <w:jc w:val="both"/>
        <w:rPr>
          <w:sz w:val="24"/>
          <w:szCs w:val="28"/>
        </w:rPr>
      </w:pPr>
      <w:r w:rsidRPr="00404027">
        <w:rPr>
          <w:sz w:val="24"/>
          <w:szCs w:val="28"/>
        </w:rPr>
        <w:t>сельского поселения                                                                  О.С. Орлова</w:t>
      </w:r>
    </w:p>
    <w:p w:rsidR="00F07A49" w:rsidRPr="00404027" w:rsidRDefault="00F07A49" w:rsidP="00404027">
      <w:pPr>
        <w:jc w:val="both"/>
        <w:rPr>
          <w:sz w:val="24"/>
          <w:szCs w:val="28"/>
        </w:rPr>
      </w:pPr>
    </w:p>
    <w:p w:rsidR="00F07A49" w:rsidRPr="00404027" w:rsidRDefault="00F07A49" w:rsidP="00404027">
      <w:pPr>
        <w:jc w:val="both"/>
        <w:rPr>
          <w:sz w:val="24"/>
          <w:szCs w:val="28"/>
        </w:rPr>
      </w:pPr>
      <w:r w:rsidRPr="00404027">
        <w:rPr>
          <w:sz w:val="24"/>
          <w:szCs w:val="28"/>
        </w:rPr>
        <w:t xml:space="preserve">Председатель Совета </w:t>
      </w:r>
      <w:r w:rsidRPr="00404027">
        <w:rPr>
          <w:sz w:val="24"/>
          <w:szCs w:val="28"/>
        </w:rPr>
        <w:tab/>
      </w:r>
    </w:p>
    <w:p w:rsidR="00F07A49" w:rsidRPr="00404027" w:rsidRDefault="00F07A49" w:rsidP="00404027">
      <w:pPr>
        <w:jc w:val="both"/>
        <w:rPr>
          <w:sz w:val="24"/>
          <w:szCs w:val="28"/>
        </w:rPr>
      </w:pPr>
      <w:r w:rsidRPr="00404027">
        <w:rPr>
          <w:sz w:val="24"/>
          <w:szCs w:val="28"/>
        </w:rPr>
        <w:t>Ингарского сельского поселения                                             П.В. Берендеев</w:t>
      </w:r>
    </w:p>
    <w:p w:rsidR="00F07A49" w:rsidRPr="00404027" w:rsidRDefault="00F07A49" w:rsidP="00404027">
      <w:pPr>
        <w:jc w:val="right"/>
        <w:rPr>
          <w:sz w:val="24"/>
        </w:rPr>
      </w:pPr>
      <w:r w:rsidRPr="00404027">
        <w:rPr>
          <w:sz w:val="24"/>
        </w:rPr>
        <w:lastRenderedPageBreak/>
        <w:t xml:space="preserve">Приложение </w:t>
      </w:r>
      <w:r w:rsidRPr="00404027">
        <w:rPr>
          <w:rFonts w:eastAsia="Segoe UI Symbol"/>
          <w:sz w:val="24"/>
        </w:rPr>
        <w:t>№</w:t>
      </w:r>
      <w:r w:rsidRPr="00404027">
        <w:rPr>
          <w:sz w:val="24"/>
        </w:rPr>
        <w:t>1</w:t>
      </w:r>
    </w:p>
    <w:p w:rsidR="00F07A49" w:rsidRPr="00404027" w:rsidRDefault="00F07A49" w:rsidP="00404027">
      <w:pPr>
        <w:jc w:val="right"/>
        <w:rPr>
          <w:sz w:val="24"/>
        </w:rPr>
      </w:pPr>
      <w:r w:rsidRPr="00404027">
        <w:rPr>
          <w:sz w:val="24"/>
        </w:rPr>
        <w:t xml:space="preserve">к решению Совета Ингарского </w:t>
      </w:r>
    </w:p>
    <w:p w:rsidR="00F07A49" w:rsidRPr="00404027" w:rsidRDefault="00F07A49" w:rsidP="00404027">
      <w:pPr>
        <w:jc w:val="right"/>
        <w:rPr>
          <w:sz w:val="24"/>
        </w:rPr>
      </w:pPr>
      <w:r w:rsidRPr="00404027">
        <w:rPr>
          <w:sz w:val="24"/>
        </w:rPr>
        <w:t>сельского поселения</w:t>
      </w:r>
    </w:p>
    <w:p w:rsidR="00F07A49" w:rsidRPr="00404027" w:rsidRDefault="00F07A49" w:rsidP="00404027">
      <w:pPr>
        <w:jc w:val="right"/>
        <w:rPr>
          <w:sz w:val="24"/>
        </w:rPr>
      </w:pPr>
      <w:r w:rsidRPr="00404027">
        <w:rPr>
          <w:sz w:val="24"/>
        </w:rPr>
        <w:t xml:space="preserve">от 24. 12.2024 года </w:t>
      </w:r>
      <w:r w:rsidRPr="00404027">
        <w:rPr>
          <w:rFonts w:eastAsia="Segoe UI Symbol"/>
          <w:sz w:val="24"/>
        </w:rPr>
        <w:t>№</w:t>
      </w:r>
      <w:r w:rsidRPr="00404027">
        <w:rPr>
          <w:sz w:val="24"/>
        </w:rPr>
        <w:t>38</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Норматив отчислений доходов в бюджет</w:t>
      </w:r>
    </w:p>
    <w:p w:rsidR="00F07A49" w:rsidRPr="00404027" w:rsidRDefault="00F07A49" w:rsidP="00404027">
      <w:pPr>
        <w:jc w:val="center"/>
        <w:rPr>
          <w:sz w:val="24"/>
        </w:rPr>
      </w:pPr>
      <w:r w:rsidRPr="00404027">
        <w:rPr>
          <w:sz w:val="24"/>
        </w:rPr>
        <w:t>Ингарского сельского поселения</w:t>
      </w:r>
    </w:p>
    <w:p w:rsidR="00F07A49" w:rsidRPr="00404027" w:rsidRDefault="00F07A49" w:rsidP="00404027">
      <w:pPr>
        <w:jc w:val="center"/>
        <w:rPr>
          <w:sz w:val="24"/>
        </w:rPr>
      </w:pPr>
      <w:r w:rsidRPr="00404027">
        <w:rPr>
          <w:sz w:val="24"/>
        </w:rPr>
        <w:t>на 2025 год и плановый период 2026 и 2027годов</w:t>
      </w:r>
    </w:p>
    <w:p w:rsidR="00F07A49" w:rsidRPr="00404027" w:rsidRDefault="00F07A49" w:rsidP="00404027">
      <w:pPr>
        <w:jc w:val="both"/>
        <w:rPr>
          <w:sz w:val="24"/>
        </w:rPr>
      </w:pPr>
    </w:p>
    <w:tbl>
      <w:tblPr>
        <w:tblW w:w="0" w:type="auto"/>
        <w:tblInd w:w="354" w:type="dxa"/>
        <w:tblCellMar>
          <w:left w:w="10" w:type="dxa"/>
          <w:right w:w="10" w:type="dxa"/>
        </w:tblCellMar>
        <w:tblLook w:val="04A0"/>
      </w:tblPr>
      <w:tblGrid>
        <w:gridCol w:w="1881"/>
        <w:gridCol w:w="4536"/>
        <w:gridCol w:w="1559"/>
      </w:tblGrid>
      <w:tr w:rsidR="00F07A49" w:rsidRPr="00404027" w:rsidTr="00F07A49">
        <w:tc>
          <w:tcPr>
            <w:tcW w:w="188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p>
          <w:p w:rsidR="00F07A49" w:rsidRPr="00404027" w:rsidRDefault="00F07A49" w:rsidP="00404027">
            <w:pPr>
              <w:jc w:val="both"/>
              <w:rPr>
                <w:sz w:val="24"/>
              </w:rPr>
            </w:pPr>
            <w:r w:rsidRPr="00404027">
              <w:rPr>
                <w:sz w:val="24"/>
              </w:rPr>
              <w:t>КБК (вид дохода)</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p>
          <w:p w:rsidR="00F07A49" w:rsidRPr="00404027" w:rsidRDefault="00F07A49" w:rsidP="00404027">
            <w:pPr>
              <w:jc w:val="both"/>
              <w:rPr>
                <w:sz w:val="24"/>
              </w:rPr>
            </w:pPr>
            <w:r w:rsidRPr="00404027">
              <w:rPr>
                <w:sz w:val="24"/>
              </w:rPr>
              <w:t>Наименование налога (сбора) платежа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в процентах</w:t>
            </w:r>
          </w:p>
        </w:tc>
      </w:tr>
      <w:tr w:rsidR="00F07A49" w:rsidRPr="00404027" w:rsidTr="00F07A49">
        <w:tc>
          <w:tcPr>
            <w:tcW w:w="188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rFonts w:eastAsia="Calibri" w:cs="Calibri"/>
                <w:sz w:val="24"/>
              </w:rPr>
            </w:pP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rFonts w:eastAsia="Calibri" w:cs="Calibri"/>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Бюджет сельского поселения</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230 1 11 02033 10 0000 120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Доходы от размещения временно свободных средств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230 1 13 01995 10 0000 130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Прочие доходы от оказания платных услуг (работ) получателями средств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230 1 13 02065 10 0000 130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Доходы,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230 1 13 02995 10 0000 130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Прочие доходы от компенсации затрат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230 1 17 01050 10 0000 180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Невыясненные поступления, зачисляемые в бюджеты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230 1 17 02020 10 0000 180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230 1 17 05050 10 0000 180</w:t>
            </w:r>
          </w:p>
          <w:p w:rsidR="00F07A49" w:rsidRPr="00404027" w:rsidRDefault="00F07A49" w:rsidP="00404027">
            <w:pPr>
              <w:jc w:val="both"/>
              <w:rPr>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Прочие неналоговые доходы бюджетов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r w:rsidR="00F07A49" w:rsidRPr="00404027" w:rsidTr="00F07A49">
        <w:tc>
          <w:tcPr>
            <w:tcW w:w="18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230 1 17 14030 10 0000 150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Средства самообложения граждан, зачисляемые в бюджеты сельских поселений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07A49" w:rsidRPr="00404027" w:rsidRDefault="00F07A49" w:rsidP="00404027">
            <w:pPr>
              <w:jc w:val="both"/>
              <w:rPr>
                <w:sz w:val="24"/>
              </w:rPr>
            </w:pPr>
            <w:r w:rsidRPr="00404027">
              <w:rPr>
                <w:sz w:val="24"/>
              </w:rPr>
              <w:t>100</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Default="00404027" w:rsidP="00404027">
      <w:pPr>
        <w:jc w:val="both"/>
        <w:rPr>
          <w:sz w:val="24"/>
        </w:rPr>
      </w:pPr>
    </w:p>
    <w:p w:rsidR="00404027" w:rsidRPr="00404027" w:rsidRDefault="00404027" w:rsidP="00404027">
      <w:pPr>
        <w:jc w:val="both"/>
        <w:rPr>
          <w:sz w:val="24"/>
        </w:rPr>
      </w:pPr>
    </w:p>
    <w:p w:rsidR="00F07A49" w:rsidRPr="00404027" w:rsidRDefault="00F07A49" w:rsidP="00404027">
      <w:pPr>
        <w:jc w:val="both"/>
        <w:rPr>
          <w:sz w:val="24"/>
        </w:rPr>
      </w:pPr>
    </w:p>
    <w:p w:rsidR="00404027" w:rsidRDefault="00F07A49" w:rsidP="00404027">
      <w:pPr>
        <w:jc w:val="right"/>
        <w:rPr>
          <w:sz w:val="24"/>
        </w:rPr>
      </w:pPr>
      <w:r w:rsidRPr="00404027">
        <w:rPr>
          <w:sz w:val="24"/>
        </w:rPr>
        <w:lastRenderedPageBreak/>
        <w:t xml:space="preserve">Приложение  № 2 к решению Совета Ингарского </w:t>
      </w:r>
    </w:p>
    <w:p w:rsidR="00F07A49" w:rsidRPr="00404027" w:rsidRDefault="00F07A49" w:rsidP="00404027">
      <w:pPr>
        <w:jc w:val="right"/>
        <w:rPr>
          <w:sz w:val="24"/>
        </w:rPr>
      </w:pPr>
      <w:r w:rsidRPr="00404027">
        <w:rPr>
          <w:sz w:val="24"/>
        </w:rPr>
        <w:t>сельского поселения от 24.12.2024г. №38</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Доходы бюджета Ингарского сельского поселения на 2025 год и на плановый период 2026 и 2027 годов</w:t>
      </w:r>
    </w:p>
    <w:p w:rsidR="00F07A49" w:rsidRPr="00404027" w:rsidRDefault="00F07A49" w:rsidP="00404027">
      <w:pPr>
        <w:jc w:val="both"/>
        <w:rPr>
          <w:sz w:val="24"/>
        </w:rPr>
      </w:pPr>
    </w:p>
    <w:tbl>
      <w:tblPr>
        <w:tblStyle w:val="a4"/>
        <w:tblW w:w="0" w:type="auto"/>
        <w:tblLook w:val="04A0"/>
      </w:tblPr>
      <w:tblGrid>
        <w:gridCol w:w="1896"/>
        <w:gridCol w:w="2636"/>
        <w:gridCol w:w="1789"/>
        <w:gridCol w:w="1766"/>
        <w:gridCol w:w="1519"/>
      </w:tblGrid>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Код классификации доходов бюджетов Российской Федерации</w:t>
            </w:r>
          </w:p>
        </w:tc>
        <w:tc>
          <w:tcPr>
            <w:tcW w:w="2636" w:type="dxa"/>
            <w:vAlign w:val="center"/>
          </w:tcPr>
          <w:p w:rsidR="00F07A49" w:rsidRPr="00404027" w:rsidRDefault="00F07A49" w:rsidP="00404027">
            <w:pPr>
              <w:jc w:val="both"/>
              <w:rPr>
                <w:bCs/>
                <w:sz w:val="24"/>
                <w:szCs w:val="24"/>
              </w:rPr>
            </w:pPr>
            <w:r w:rsidRPr="00404027">
              <w:rPr>
                <w:bCs/>
                <w:sz w:val="24"/>
              </w:rPr>
              <w:t>Наименование доходов</w:t>
            </w:r>
          </w:p>
        </w:tc>
        <w:tc>
          <w:tcPr>
            <w:tcW w:w="1789" w:type="dxa"/>
            <w:vAlign w:val="center"/>
          </w:tcPr>
          <w:p w:rsidR="00F07A49" w:rsidRPr="00404027" w:rsidRDefault="00F07A49" w:rsidP="00404027">
            <w:pPr>
              <w:jc w:val="both"/>
              <w:rPr>
                <w:bCs/>
                <w:sz w:val="24"/>
                <w:szCs w:val="24"/>
              </w:rPr>
            </w:pPr>
            <w:r w:rsidRPr="00404027">
              <w:rPr>
                <w:bCs/>
                <w:sz w:val="24"/>
              </w:rPr>
              <w:t>2025год</w:t>
            </w:r>
          </w:p>
        </w:tc>
        <w:tc>
          <w:tcPr>
            <w:tcW w:w="1766" w:type="dxa"/>
            <w:vAlign w:val="center"/>
          </w:tcPr>
          <w:p w:rsidR="00F07A49" w:rsidRPr="00404027" w:rsidRDefault="00F07A49" w:rsidP="00404027">
            <w:pPr>
              <w:jc w:val="both"/>
              <w:rPr>
                <w:bCs/>
                <w:sz w:val="24"/>
                <w:szCs w:val="24"/>
              </w:rPr>
            </w:pPr>
            <w:r w:rsidRPr="00404027">
              <w:rPr>
                <w:bCs/>
                <w:sz w:val="24"/>
              </w:rPr>
              <w:t>2026</w:t>
            </w:r>
          </w:p>
        </w:tc>
        <w:tc>
          <w:tcPr>
            <w:tcW w:w="1519" w:type="dxa"/>
            <w:vAlign w:val="center"/>
          </w:tcPr>
          <w:p w:rsidR="00F07A49" w:rsidRPr="00404027" w:rsidRDefault="00F07A49" w:rsidP="00404027">
            <w:pPr>
              <w:jc w:val="both"/>
              <w:rPr>
                <w:bCs/>
                <w:sz w:val="24"/>
                <w:szCs w:val="24"/>
              </w:rPr>
            </w:pPr>
            <w:r w:rsidRPr="00404027">
              <w:rPr>
                <w:bCs/>
                <w:sz w:val="24"/>
              </w:rPr>
              <w:t>2027</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000 1 00 00000 00 0000 000</w:t>
            </w:r>
          </w:p>
        </w:tc>
        <w:tc>
          <w:tcPr>
            <w:tcW w:w="2636" w:type="dxa"/>
            <w:vAlign w:val="center"/>
          </w:tcPr>
          <w:p w:rsidR="00F07A49" w:rsidRPr="00404027" w:rsidRDefault="00F07A49" w:rsidP="00404027">
            <w:pPr>
              <w:jc w:val="both"/>
              <w:rPr>
                <w:bCs/>
                <w:sz w:val="24"/>
                <w:szCs w:val="24"/>
              </w:rPr>
            </w:pPr>
            <w:r w:rsidRPr="00404027">
              <w:rPr>
                <w:bCs/>
                <w:sz w:val="24"/>
              </w:rPr>
              <w:t>НАЛОГОВЫЕ И НЕНАЛОГОВЫЕ ДОХОДЫ</w:t>
            </w:r>
          </w:p>
        </w:tc>
        <w:tc>
          <w:tcPr>
            <w:tcW w:w="1789" w:type="dxa"/>
          </w:tcPr>
          <w:p w:rsidR="00F07A49" w:rsidRPr="00404027" w:rsidRDefault="00F07A49" w:rsidP="00404027">
            <w:pPr>
              <w:jc w:val="both"/>
              <w:rPr>
                <w:bCs/>
                <w:sz w:val="24"/>
                <w:szCs w:val="24"/>
              </w:rPr>
            </w:pPr>
            <w:r w:rsidRPr="00404027">
              <w:rPr>
                <w:bCs/>
                <w:sz w:val="24"/>
              </w:rPr>
              <w:t>2 429 393,23</w:t>
            </w:r>
          </w:p>
        </w:tc>
        <w:tc>
          <w:tcPr>
            <w:tcW w:w="1766" w:type="dxa"/>
          </w:tcPr>
          <w:p w:rsidR="00F07A49" w:rsidRPr="00404027" w:rsidRDefault="00F07A49" w:rsidP="007E606E">
            <w:pPr>
              <w:jc w:val="both"/>
              <w:rPr>
                <w:bCs/>
                <w:sz w:val="24"/>
                <w:szCs w:val="24"/>
              </w:rPr>
            </w:pPr>
            <w:r w:rsidRPr="00404027">
              <w:rPr>
                <w:bCs/>
                <w:sz w:val="24"/>
              </w:rPr>
              <w:t>2</w:t>
            </w:r>
            <w:r w:rsidR="007E606E">
              <w:rPr>
                <w:bCs/>
                <w:sz w:val="24"/>
              </w:rPr>
              <w:t> 157 050,00</w:t>
            </w:r>
          </w:p>
        </w:tc>
        <w:tc>
          <w:tcPr>
            <w:tcW w:w="1519" w:type="dxa"/>
          </w:tcPr>
          <w:p w:rsidR="00F07A49" w:rsidRPr="00404027" w:rsidRDefault="00F07A49" w:rsidP="00404027">
            <w:pPr>
              <w:jc w:val="both"/>
              <w:rPr>
                <w:bCs/>
                <w:sz w:val="24"/>
                <w:szCs w:val="24"/>
              </w:rPr>
            </w:pPr>
            <w:r w:rsidRPr="00404027">
              <w:rPr>
                <w:bCs/>
                <w:sz w:val="24"/>
              </w:rPr>
              <w:t>2 187 400,00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000 1 01 00000 00 0000 000</w:t>
            </w:r>
          </w:p>
        </w:tc>
        <w:tc>
          <w:tcPr>
            <w:tcW w:w="2636" w:type="dxa"/>
            <w:vAlign w:val="center"/>
          </w:tcPr>
          <w:p w:rsidR="00F07A49" w:rsidRPr="00404027" w:rsidRDefault="00F07A49" w:rsidP="00404027">
            <w:pPr>
              <w:jc w:val="both"/>
              <w:rPr>
                <w:bCs/>
                <w:sz w:val="24"/>
                <w:szCs w:val="24"/>
              </w:rPr>
            </w:pPr>
            <w:r w:rsidRPr="00404027">
              <w:rPr>
                <w:bCs/>
                <w:sz w:val="24"/>
              </w:rPr>
              <w:t>НАЛОГИ НА ПРИБЫЛЬ, ДОХОДЫ</w:t>
            </w:r>
          </w:p>
        </w:tc>
        <w:tc>
          <w:tcPr>
            <w:tcW w:w="1789" w:type="dxa"/>
          </w:tcPr>
          <w:p w:rsidR="00F07A49" w:rsidRPr="00404027" w:rsidRDefault="00F07A49" w:rsidP="00404027">
            <w:pPr>
              <w:jc w:val="both"/>
              <w:rPr>
                <w:bCs/>
                <w:sz w:val="24"/>
                <w:szCs w:val="24"/>
              </w:rPr>
            </w:pPr>
            <w:r w:rsidRPr="00404027">
              <w:rPr>
                <w:bCs/>
                <w:sz w:val="24"/>
              </w:rPr>
              <w:t>364 700,00</w:t>
            </w:r>
          </w:p>
        </w:tc>
        <w:tc>
          <w:tcPr>
            <w:tcW w:w="1766" w:type="dxa"/>
          </w:tcPr>
          <w:p w:rsidR="00F07A49" w:rsidRPr="00404027" w:rsidRDefault="007E606E" w:rsidP="007E606E">
            <w:pPr>
              <w:jc w:val="both"/>
              <w:rPr>
                <w:bCs/>
                <w:sz w:val="24"/>
                <w:szCs w:val="24"/>
              </w:rPr>
            </w:pPr>
            <w:r>
              <w:rPr>
                <w:bCs/>
                <w:sz w:val="24"/>
              </w:rPr>
              <w:t>383</w:t>
            </w:r>
            <w:r w:rsidR="00F07A49" w:rsidRPr="00404027">
              <w:rPr>
                <w:bCs/>
                <w:sz w:val="24"/>
              </w:rPr>
              <w:t xml:space="preserve"> </w:t>
            </w:r>
            <w:r>
              <w:rPr>
                <w:bCs/>
                <w:sz w:val="24"/>
              </w:rPr>
              <w:t>65</w:t>
            </w:r>
            <w:r w:rsidR="00F07A49"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402 900,00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000 1 01 02000 01 0000 110</w:t>
            </w:r>
          </w:p>
        </w:tc>
        <w:tc>
          <w:tcPr>
            <w:tcW w:w="2636" w:type="dxa"/>
            <w:vAlign w:val="center"/>
          </w:tcPr>
          <w:p w:rsidR="00F07A49" w:rsidRPr="00404027" w:rsidRDefault="00F07A49" w:rsidP="00404027">
            <w:pPr>
              <w:jc w:val="both"/>
              <w:rPr>
                <w:bCs/>
                <w:sz w:val="24"/>
                <w:szCs w:val="24"/>
              </w:rPr>
            </w:pPr>
            <w:r w:rsidRPr="00404027">
              <w:rPr>
                <w:bCs/>
                <w:sz w:val="24"/>
              </w:rPr>
              <w:t>Налог на доходы физических лиц</w:t>
            </w:r>
          </w:p>
        </w:tc>
        <w:tc>
          <w:tcPr>
            <w:tcW w:w="1789" w:type="dxa"/>
          </w:tcPr>
          <w:p w:rsidR="00F07A49" w:rsidRPr="00404027" w:rsidRDefault="00F07A49" w:rsidP="00404027">
            <w:pPr>
              <w:jc w:val="both"/>
              <w:rPr>
                <w:bCs/>
                <w:sz w:val="24"/>
                <w:szCs w:val="24"/>
              </w:rPr>
            </w:pPr>
            <w:r w:rsidRPr="00404027">
              <w:rPr>
                <w:bCs/>
                <w:sz w:val="24"/>
              </w:rPr>
              <w:t>364 700,00</w:t>
            </w:r>
          </w:p>
        </w:tc>
        <w:tc>
          <w:tcPr>
            <w:tcW w:w="1766" w:type="dxa"/>
          </w:tcPr>
          <w:p w:rsidR="00F07A49" w:rsidRPr="00404027" w:rsidRDefault="00F07A49" w:rsidP="007E606E">
            <w:pPr>
              <w:jc w:val="both"/>
              <w:rPr>
                <w:bCs/>
                <w:sz w:val="24"/>
                <w:szCs w:val="24"/>
              </w:rPr>
            </w:pPr>
            <w:r w:rsidRPr="00404027">
              <w:rPr>
                <w:bCs/>
                <w:sz w:val="24"/>
              </w:rPr>
              <w:t>3</w:t>
            </w:r>
            <w:r w:rsidR="007E606E">
              <w:rPr>
                <w:bCs/>
                <w:sz w:val="24"/>
              </w:rPr>
              <w:t>83</w:t>
            </w:r>
            <w:r w:rsidRPr="00404027">
              <w:rPr>
                <w:bCs/>
                <w:sz w:val="24"/>
              </w:rPr>
              <w:t xml:space="preserve"> </w:t>
            </w:r>
            <w:r w:rsidR="007E606E">
              <w:rPr>
                <w:bCs/>
                <w:sz w:val="24"/>
              </w:rPr>
              <w:t>65</w:t>
            </w: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402 900,00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182 1 01 02010 01 0000 110</w:t>
            </w:r>
          </w:p>
        </w:tc>
        <w:tc>
          <w:tcPr>
            <w:tcW w:w="2636" w:type="dxa"/>
            <w:vAlign w:val="center"/>
          </w:tcPr>
          <w:p w:rsidR="00F07A49" w:rsidRPr="00404027" w:rsidRDefault="00F07A49" w:rsidP="00404027">
            <w:pPr>
              <w:jc w:val="both"/>
              <w:rPr>
                <w:sz w:val="24"/>
                <w:szCs w:val="24"/>
              </w:rPr>
            </w:pPr>
            <w:r w:rsidRPr="00404027">
              <w:rPr>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89" w:type="dxa"/>
          </w:tcPr>
          <w:p w:rsidR="00F07A49" w:rsidRPr="00404027" w:rsidRDefault="00F07A49" w:rsidP="00404027">
            <w:pPr>
              <w:jc w:val="both"/>
              <w:rPr>
                <w:sz w:val="24"/>
                <w:szCs w:val="24"/>
              </w:rPr>
            </w:pPr>
            <w:r w:rsidRPr="00404027">
              <w:rPr>
                <w:sz w:val="24"/>
              </w:rPr>
              <w:t>339 150,00</w:t>
            </w:r>
          </w:p>
        </w:tc>
        <w:tc>
          <w:tcPr>
            <w:tcW w:w="1766" w:type="dxa"/>
          </w:tcPr>
          <w:p w:rsidR="00F07A49" w:rsidRPr="00404027" w:rsidRDefault="00F07A49" w:rsidP="00404027">
            <w:pPr>
              <w:jc w:val="both"/>
              <w:rPr>
                <w:sz w:val="24"/>
                <w:szCs w:val="24"/>
              </w:rPr>
            </w:pPr>
            <w:r w:rsidRPr="00404027">
              <w:rPr>
                <w:sz w:val="24"/>
              </w:rPr>
              <w:t>356 800,00</w:t>
            </w:r>
          </w:p>
        </w:tc>
        <w:tc>
          <w:tcPr>
            <w:tcW w:w="1519" w:type="dxa"/>
          </w:tcPr>
          <w:p w:rsidR="00F07A49" w:rsidRPr="00404027" w:rsidRDefault="00F07A49" w:rsidP="00404027">
            <w:pPr>
              <w:jc w:val="both"/>
              <w:rPr>
                <w:sz w:val="24"/>
                <w:szCs w:val="24"/>
              </w:rPr>
            </w:pPr>
            <w:r w:rsidRPr="00404027">
              <w:rPr>
                <w:sz w:val="24"/>
              </w:rPr>
              <w:t>374 700,00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182 1 01 02020 01 0000 110</w:t>
            </w:r>
          </w:p>
        </w:tc>
        <w:tc>
          <w:tcPr>
            <w:tcW w:w="2636" w:type="dxa"/>
            <w:vAlign w:val="center"/>
          </w:tcPr>
          <w:p w:rsidR="00F07A49" w:rsidRPr="00404027" w:rsidRDefault="00F07A49" w:rsidP="00404027">
            <w:pPr>
              <w:jc w:val="both"/>
              <w:rPr>
                <w:sz w:val="24"/>
                <w:szCs w:val="24"/>
              </w:rPr>
            </w:pPr>
            <w:r w:rsidRPr="00404027">
              <w:rPr>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w:t>
            </w:r>
            <w:r w:rsidRPr="00404027">
              <w:rPr>
                <w:sz w:val="24"/>
              </w:rPr>
              <w:lastRenderedPageBreak/>
              <w:t>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9" w:type="dxa"/>
          </w:tcPr>
          <w:p w:rsidR="00F07A49" w:rsidRPr="00404027" w:rsidRDefault="00F07A49" w:rsidP="00404027">
            <w:pPr>
              <w:jc w:val="both"/>
              <w:rPr>
                <w:sz w:val="24"/>
                <w:szCs w:val="24"/>
              </w:rPr>
            </w:pPr>
            <w:r w:rsidRPr="00404027">
              <w:rPr>
                <w:sz w:val="24"/>
              </w:rPr>
              <w:lastRenderedPageBreak/>
              <w:t>7 900,00</w:t>
            </w:r>
          </w:p>
        </w:tc>
        <w:tc>
          <w:tcPr>
            <w:tcW w:w="1766" w:type="dxa"/>
          </w:tcPr>
          <w:p w:rsidR="00F07A49" w:rsidRPr="00404027" w:rsidRDefault="00F07A49" w:rsidP="00404027">
            <w:pPr>
              <w:jc w:val="both"/>
              <w:rPr>
                <w:sz w:val="24"/>
                <w:szCs w:val="24"/>
              </w:rPr>
            </w:pPr>
            <w:r w:rsidRPr="00404027">
              <w:rPr>
                <w:sz w:val="24"/>
              </w:rPr>
              <w:t>8 300,00</w:t>
            </w:r>
          </w:p>
        </w:tc>
        <w:tc>
          <w:tcPr>
            <w:tcW w:w="1519" w:type="dxa"/>
          </w:tcPr>
          <w:p w:rsidR="00F07A49" w:rsidRPr="00404027" w:rsidRDefault="00F07A49" w:rsidP="00404027">
            <w:pPr>
              <w:jc w:val="both"/>
              <w:rPr>
                <w:sz w:val="24"/>
                <w:szCs w:val="24"/>
              </w:rPr>
            </w:pPr>
            <w:r w:rsidRPr="00404027">
              <w:rPr>
                <w:sz w:val="24"/>
              </w:rPr>
              <w:t>8 700,00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lastRenderedPageBreak/>
              <w:t>182 1 01 02030 01 0000 110</w:t>
            </w:r>
          </w:p>
        </w:tc>
        <w:tc>
          <w:tcPr>
            <w:tcW w:w="2636" w:type="dxa"/>
            <w:vAlign w:val="center"/>
          </w:tcPr>
          <w:p w:rsidR="00F07A49" w:rsidRPr="00404027" w:rsidRDefault="00F07A49" w:rsidP="00404027">
            <w:pPr>
              <w:jc w:val="both"/>
              <w:rPr>
                <w:sz w:val="24"/>
                <w:szCs w:val="24"/>
              </w:rPr>
            </w:pPr>
            <w:r w:rsidRPr="00404027">
              <w:rPr>
                <w:sz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789" w:type="dxa"/>
          </w:tcPr>
          <w:p w:rsidR="00F07A49" w:rsidRPr="00404027" w:rsidRDefault="00F07A49" w:rsidP="00404027">
            <w:pPr>
              <w:jc w:val="both"/>
              <w:rPr>
                <w:sz w:val="24"/>
                <w:szCs w:val="24"/>
              </w:rPr>
            </w:pPr>
            <w:r w:rsidRPr="00404027">
              <w:rPr>
                <w:sz w:val="24"/>
              </w:rPr>
              <w:t>17 650,00</w:t>
            </w:r>
          </w:p>
        </w:tc>
        <w:tc>
          <w:tcPr>
            <w:tcW w:w="1766" w:type="dxa"/>
          </w:tcPr>
          <w:p w:rsidR="00F07A49" w:rsidRPr="00404027" w:rsidRDefault="00F07A49" w:rsidP="00404027">
            <w:pPr>
              <w:jc w:val="both"/>
              <w:rPr>
                <w:sz w:val="24"/>
                <w:szCs w:val="24"/>
              </w:rPr>
            </w:pPr>
            <w:r w:rsidRPr="00404027">
              <w:rPr>
                <w:sz w:val="24"/>
              </w:rPr>
              <w:t>18 550,00</w:t>
            </w:r>
          </w:p>
        </w:tc>
        <w:tc>
          <w:tcPr>
            <w:tcW w:w="1519" w:type="dxa"/>
          </w:tcPr>
          <w:p w:rsidR="00F07A49" w:rsidRPr="00404027" w:rsidRDefault="00F07A49" w:rsidP="00404027">
            <w:pPr>
              <w:jc w:val="both"/>
              <w:rPr>
                <w:sz w:val="24"/>
                <w:szCs w:val="24"/>
              </w:rPr>
            </w:pPr>
            <w:r w:rsidRPr="00404027">
              <w:rPr>
                <w:sz w:val="24"/>
              </w:rPr>
              <w:t>19 500,00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000 1 05 00000 00 0000 000</w:t>
            </w:r>
          </w:p>
        </w:tc>
        <w:tc>
          <w:tcPr>
            <w:tcW w:w="2636" w:type="dxa"/>
            <w:vAlign w:val="center"/>
          </w:tcPr>
          <w:p w:rsidR="00F07A49" w:rsidRPr="00404027" w:rsidRDefault="00F07A49" w:rsidP="00404027">
            <w:pPr>
              <w:jc w:val="both"/>
              <w:rPr>
                <w:bCs/>
                <w:sz w:val="24"/>
                <w:szCs w:val="24"/>
              </w:rPr>
            </w:pPr>
            <w:r w:rsidRPr="00404027">
              <w:rPr>
                <w:bCs/>
                <w:sz w:val="24"/>
              </w:rPr>
              <w:t>НАЛОГИ НА СОВОКУПНЫЙ ДОХОД</w:t>
            </w:r>
          </w:p>
        </w:tc>
        <w:tc>
          <w:tcPr>
            <w:tcW w:w="1789" w:type="dxa"/>
          </w:tcPr>
          <w:p w:rsidR="00F07A49" w:rsidRPr="00404027" w:rsidRDefault="00F07A49" w:rsidP="00404027">
            <w:pPr>
              <w:jc w:val="both"/>
              <w:rPr>
                <w:bCs/>
                <w:sz w:val="24"/>
                <w:szCs w:val="24"/>
              </w:rPr>
            </w:pPr>
            <w:r w:rsidRPr="00404027">
              <w:rPr>
                <w:bCs/>
                <w:sz w:val="24"/>
              </w:rPr>
              <w:t>13 500,00</w:t>
            </w:r>
          </w:p>
        </w:tc>
        <w:tc>
          <w:tcPr>
            <w:tcW w:w="1766" w:type="dxa"/>
          </w:tcPr>
          <w:p w:rsidR="00F07A49" w:rsidRPr="00404027" w:rsidRDefault="00F07A49" w:rsidP="00404027">
            <w:pPr>
              <w:jc w:val="both"/>
              <w:rPr>
                <w:bCs/>
                <w:sz w:val="24"/>
                <w:szCs w:val="24"/>
              </w:rPr>
            </w:pPr>
            <w:r w:rsidRPr="00404027">
              <w:rPr>
                <w:bCs/>
                <w:sz w:val="24"/>
              </w:rPr>
              <w:t>14 100,00</w:t>
            </w:r>
          </w:p>
        </w:tc>
        <w:tc>
          <w:tcPr>
            <w:tcW w:w="1519" w:type="dxa"/>
          </w:tcPr>
          <w:p w:rsidR="00F07A49" w:rsidRPr="00404027" w:rsidRDefault="00F07A49" w:rsidP="00404027">
            <w:pPr>
              <w:jc w:val="both"/>
              <w:rPr>
                <w:bCs/>
                <w:sz w:val="24"/>
                <w:szCs w:val="24"/>
              </w:rPr>
            </w:pPr>
            <w:r w:rsidRPr="00404027">
              <w:rPr>
                <w:bCs/>
                <w:sz w:val="24"/>
              </w:rPr>
              <w:t>14 700,00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000 1 05 03000 01 0000 110</w:t>
            </w:r>
          </w:p>
        </w:tc>
        <w:tc>
          <w:tcPr>
            <w:tcW w:w="2636" w:type="dxa"/>
            <w:vAlign w:val="center"/>
          </w:tcPr>
          <w:p w:rsidR="00F07A49" w:rsidRPr="00404027" w:rsidRDefault="00F07A49" w:rsidP="00404027">
            <w:pPr>
              <w:jc w:val="both"/>
              <w:rPr>
                <w:bCs/>
                <w:sz w:val="24"/>
                <w:szCs w:val="24"/>
              </w:rPr>
            </w:pPr>
            <w:r w:rsidRPr="00404027">
              <w:rPr>
                <w:bCs/>
                <w:sz w:val="24"/>
              </w:rPr>
              <w:t>Единый сельскохозяйственный налог</w:t>
            </w:r>
          </w:p>
        </w:tc>
        <w:tc>
          <w:tcPr>
            <w:tcW w:w="1789" w:type="dxa"/>
          </w:tcPr>
          <w:p w:rsidR="00F07A49" w:rsidRPr="00404027" w:rsidRDefault="00F07A49" w:rsidP="00404027">
            <w:pPr>
              <w:jc w:val="both"/>
              <w:rPr>
                <w:bCs/>
                <w:sz w:val="24"/>
                <w:szCs w:val="24"/>
              </w:rPr>
            </w:pPr>
            <w:r w:rsidRPr="00404027">
              <w:rPr>
                <w:bCs/>
                <w:sz w:val="24"/>
              </w:rPr>
              <w:t>13 500,00</w:t>
            </w:r>
          </w:p>
        </w:tc>
        <w:tc>
          <w:tcPr>
            <w:tcW w:w="1766" w:type="dxa"/>
          </w:tcPr>
          <w:p w:rsidR="00F07A49" w:rsidRPr="00404027" w:rsidRDefault="00F07A49" w:rsidP="00404027">
            <w:pPr>
              <w:jc w:val="both"/>
              <w:rPr>
                <w:bCs/>
                <w:sz w:val="24"/>
                <w:szCs w:val="24"/>
              </w:rPr>
            </w:pPr>
            <w:r w:rsidRPr="00404027">
              <w:rPr>
                <w:bCs/>
                <w:sz w:val="24"/>
              </w:rPr>
              <w:t>14 100,00</w:t>
            </w:r>
          </w:p>
        </w:tc>
        <w:tc>
          <w:tcPr>
            <w:tcW w:w="1519" w:type="dxa"/>
          </w:tcPr>
          <w:p w:rsidR="00F07A49" w:rsidRPr="00404027" w:rsidRDefault="00F07A49" w:rsidP="00404027">
            <w:pPr>
              <w:jc w:val="both"/>
              <w:rPr>
                <w:bCs/>
                <w:sz w:val="24"/>
                <w:szCs w:val="24"/>
              </w:rPr>
            </w:pPr>
            <w:r w:rsidRPr="00404027">
              <w:rPr>
                <w:bCs/>
                <w:sz w:val="24"/>
              </w:rPr>
              <w:t>14 700,00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182 1 05 03010 01 0000 110</w:t>
            </w:r>
          </w:p>
        </w:tc>
        <w:tc>
          <w:tcPr>
            <w:tcW w:w="2636" w:type="dxa"/>
            <w:vAlign w:val="center"/>
          </w:tcPr>
          <w:p w:rsidR="00F07A49" w:rsidRPr="00404027" w:rsidRDefault="00F07A49" w:rsidP="00404027">
            <w:pPr>
              <w:jc w:val="both"/>
              <w:rPr>
                <w:sz w:val="24"/>
                <w:szCs w:val="24"/>
              </w:rPr>
            </w:pPr>
            <w:r w:rsidRPr="00404027">
              <w:rPr>
                <w:sz w:val="24"/>
              </w:rPr>
              <w:t>Единый сельскохозяйственный налог</w:t>
            </w:r>
          </w:p>
        </w:tc>
        <w:tc>
          <w:tcPr>
            <w:tcW w:w="1789" w:type="dxa"/>
          </w:tcPr>
          <w:p w:rsidR="00F07A49" w:rsidRPr="00404027" w:rsidRDefault="00F07A49" w:rsidP="00404027">
            <w:pPr>
              <w:jc w:val="both"/>
              <w:rPr>
                <w:sz w:val="24"/>
                <w:szCs w:val="24"/>
              </w:rPr>
            </w:pPr>
            <w:r w:rsidRPr="00404027">
              <w:rPr>
                <w:sz w:val="24"/>
              </w:rPr>
              <w:t>13 500,00</w:t>
            </w:r>
          </w:p>
        </w:tc>
        <w:tc>
          <w:tcPr>
            <w:tcW w:w="1766" w:type="dxa"/>
          </w:tcPr>
          <w:p w:rsidR="00F07A49" w:rsidRPr="00404027" w:rsidRDefault="00F07A49" w:rsidP="00404027">
            <w:pPr>
              <w:jc w:val="both"/>
              <w:rPr>
                <w:sz w:val="24"/>
                <w:szCs w:val="24"/>
              </w:rPr>
            </w:pPr>
            <w:r w:rsidRPr="00404027">
              <w:rPr>
                <w:sz w:val="24"/>
              </w:rPr>
              <w:t>14 100,00</w:t>
            </w:r>
          </w:p>
        </w:tc>
        <w:tc>
          <w:tcPr>
            <w:tcW w:w="1519" w:type="dxa"/>
          </w:tcPr>
          <w:p w:rsidR="00F07A49" w:rsidRPr="00404027" w:rsidRDefault="00F07A49" w:rsidP="00404027">
            <w:pPr>
              <w:jc w:val="both"/>
              <w:rPr>
                <w:sz w:val="24"/>
                <w:szCs w:val="24"/>
              </w:rPr>
            </w:pPr>
            <w:r w:rsidRPr="00404027">
              <w:rPr>
                <w:sz w:val="24"/>
              </w:rPr>
              <w:t>14 700,00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000 1 06 00000 00 0000 000</w:t>
            </w:r>
          </w:p>
        </w:tc>
        <w:tc>
          <w:tcPr>
            <w:tcW w:w="2636" w:type="dxa"/>
            <w:vAlign w:val="center"/>
          </w:tcPr>
          <w:p w:rsidR="00F07A49" w:rsidRPr="00404027" w:rsidRDefault="00F07A49" w:rsidP="00404027">
            <w:pPr>
              <w:jc w:val="both"/>
              <w:rPr>
                <w:bCs/>
                <w:sz w:val="24"/>
                <w:szCs w:val="24"/>
              </w:rPr>
            </w:pPr>
            <w:r w:rsidRPr="00404027">
              <w:rPr>
                <w:bCs/>
                <w:sz w:val="24"/>
              </w:rPr>
              <w:t xml:space="preserve">НАЛОГИ НА ИМУЩЕСТВО </w:t>
            </w:r>
          </w:p>
        </w:tc>
        <w:tc>
          <w:tcPr>
            <w:tcW w:w="1789" w:type="dxa"/>
          </w:tcPr>
          <w:p w:rsidR="00F07A49" w:rsidRPr="00404027" w:rsidRDefault="00F07A49" w:rsidP="00404027">
            <w:pPr>
              <w:jc w:val="both"/>
              <w:rPr>
                <w:bCs/>
                <w:sz w:val="24"/>
                <w:szCs w:val="24"/>
              </w:rPr>
            </w:pPr>
            <w:r w:rsidRPr="00404027">
              <w:rPr>
                <w:bCs/>
                <w:sz w:val="24"/>
              </w:rPr>
              <w:t>1 694 000,00</w:t>
            </w:r>
          </w:p>
        </w:tc>
        <w:tc>
          <w:tcPr>
            <w:tcW w:w="1766" w:type="dxa"/>
          </w:tcPr>
          <w:p w:rsidR="00F07A49" w:rsidRPr="00404027" w:rsidRDefault="00F07A49" w:rsidP="00404027">
            <w:pPr>
              <w:jc w:val="both"/>
              <w:rPr>
                <w:bCs/>
                <w:sz w:val="24"/>
                <w:szCs w:val="24"/>
              </w:rPr>
            </w:pPr>
            <w:r w:rsidRPr="00404027">
              <w:rPr>
                <w:bCs/>
                <w:sz w:val="24"/>
              </w:rPr>
              <w:t>1 710 000,00</w:t>
            </w:r>
          </w:p>
        </w:tc>
        <w:tc>
          <w:tcPr>
            <w:tcW w:w="1519" w:type="dxa"/>
          </w:tcPr>
          <w:p w:rsidR="00F07A49" w:rsidRPr="00404027" w:rsidRDefault="00F07A49" w:rsidP="00404027">
            <w:pPr>
              <w:jc w:val="both"/>
              <w:rPr>
                <w:bCs/>
                <w:sz w:val="24"/>
                <w:szCs w:val="24"/>
              </w:rPr>
            </w:pPr>
            <w:r w:rsidRPr="00404027">
              <w:rPr>
                <w:bCs/>
                <w:sz w:val="24"/>
              </w:rPr>
              <w:t>1 719 000,00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000 1 06 01000 00 0000 110</w:t>
            </w:r>
          </w:p>
        </w:tc>
        <w:tc>
          <w:tcPr>
            <w:tcW w:w="2636" w:type="dxa"/>
            <w:vAlign w:val="center"/>
          </w:tcPr>
          <w:p w:rsidR="00F07A49" w:rsidRPr="00404027" w:rsidRDefault="00F07A49" w:rsidP="00404027">
            <w:pPr>
              <w:jc w:val="both"/>
              <w:rPr>
                <w:bCs/>
                <w:sz w:val="24"/>
                <w:szCs w:val="24"/>
              </w:rPr>
            </w:pPr>
            <w:r w:rsidRPr="00404027">
              <w:rPr>
                <w:bCs/>
                <w:sz w:val="24"/>
              </w:rPr>
              <w:t>Налог на имущество физических лиц.</w:t>
            </w:r>
          </w:p>
        </w:tc>
        <w:tc>
          <w:tcPr>
            <w:tcW w:w="1789" w:type="dxa"/>
          </w:tcPr>
          <w:p w:rsidR="00F07A49" w:rsidRPr="00404027" w:rsidRDefault="00F07A49" w:rsidP="00404027">
            <w:pPr>
              <w:jc w:val="both"/>
              <w:rPr>
                <w:sz w:val="24"/>
                <w:szCs w:val="24"/>
              </w:rPr>
            </w:pPr>
            <w:r w:rsidRPr="00404027">
              <w:rPr>
                <w:sz w:val="24"/>
              </w:rPr>
              <w:t>714 000,00</w:t>
            </w:r>
          </w:p>
        </w:tc>
        <w:tc>
          <w:tcPr>
            <w:tcW w:w="1766" w:type="dxa"/>
          </w:tcPr>
          <w:p w:rsidR="00F07A49" w:rsidRPr="00404027" w:rsidRDefault="00F07A49" w:rsidP="00404027">
            <w:pPr>
              <w:jc w:val="both"/>
              <w:rPr>
                <w:sz w:val="24"/>
                <w:szCs w:val="24"/>
              </w:rPr>
            </w:pPr>
            <w:r w:rsidRPr="00404027">
              <w:rPr>
                <w:sz w:val="24"/>
              </w:rPr>
              <w:t>730 000,00</w:t>
            </w:r>
          </w:p>
        </w:tc>
        <w:tc>
          <w:tcPr>
            <w:tcW w:w="1519" w:type="dxa"/>
          </w:tcPr>
          <w:p w:rsidR="00F07A49" w:rsidRPr="00404027" w:rsidRDefault="00F07A49" w:rsidP="00404027">
            <w:pPr>
              <w:jc w:val="both"/>
              <w:rPr>
                <w:sz w:val="24"/>
                <w:szCs w:val="24"/>
              </w:rPr>
            </w:pPr>
            <w:r w:rsidRPr="00404027">
              <w:rPr>
                <w:sz w:val="24"/>
              </w:rPr>
              <w:t>739 000,00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182 1 06 01030 10 0000 110</w:t>
            </w:r>
          </w:p>
        </w:tc>
        <w:tc>
          <w:tcPr>
            <w:tcW w:w="2636" w:type="dxa"/>
            <w:vAlign w:val="center"/>
          </w:tcPr>
          <w:p w:rsidR="00F07A49" w:rsidRPr="00404027" w:rsidRDefault="00F07A49" w:rsidP="00404027">
            <w:pPr>
              <w:jc w:val="both"/>
              <w:rPr>
                <w:sz w:val="24"/>
                <w:szCs w:val="24"/>
              </w:rPr>
            </w:pPr>
            <w:r w:rsidRPr="00404027">
              <w:rPr>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9" w:type="dxa"/>
          </w:tcPr>
          <w:p w:rsidR="00F07A49" w:rsidRPr="00404027" w:rsidRDefault="00F07A49" w:rsidP="00404027">
            <w:pPr>
              <w:jc w:val="both"/>
              <w:rPr>
                <w:sz w:val="24"/>
                <w:szCs w:val="24"/>
              </w:rPr>
            </w:pPr>
            <w:r w:rsidRPr="00404027">
              <w:rPr>
                <w:sz w:val="24"/>
              </w:rPr>
              <w:t>714 000,00</w:t>
            </w:r>
          </w:p>
        </w:tc>
        <w:tc>
          <w:tcPr>
            <w:tcW w:w="1766" w:type="dxa"/>
          </w:tcPr>
          <w:p w:rsidR="00F07A49" w:rsidRPr="00404027" w:rsidRDefault="00F07A49" w:rsidP="00404027">
            <w:pPr>
              <w:jc w:val="both"/>
              <w:rPr>
                <w:sz w:val="24"/>
                <w:szCs w:val="24"/>
              </w:rPr>
            </w:pPr>
            <w:r w:rsidRPr="00404027">
              <w:rPr>
                <w:sz w:val="24"/>
              </w:rPr>
              <w:t>730 000,00</w:t>
            </w:r>
          </w:p>
        </w:tc>
        <w:tc>
          <w:tcPr>
            <w:tcW w:w="1519" w:type="dxa"/>
          </w:tcPr>
          <w:p w:rsidR="00F07A49" w:rsidRPr="00404027" w:rsidRDefault="00F07A49" w:rsidP="00404027">
            <w:pPr>
              <w:jc w:val="both"/>
              <w:rPr>
                <w:sz w:val="24"/>
                <w:szCs w:val="24"/>
              </w:rPr>
            </w:pPr>
            <w:r w:rsidRPr="00404027">
              <w:rPr>
                <w:sz w:val="24"/>
              </w:rPr>
              <w:t>739 000,00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000 1 06 06000 00 0000 110</w:t>
            </w:r>
          </w:p>
        </w:tc>
        <w:tc>
          <w:tcPr>
            <w:tcW w:w="2636" w:type="dxa"/>
            <w:vAlign w:val="center"/>
          </w:tcPr>
          <w:p w:rsidR="00F07A49" w:rsidRPr="00404027" w:rsidRDefault="00F07A49" w:rsidP="00404027">
            <w:pPr>
              <w:jc w:val="both"/>
              <w:rPr>
                <w:bCs/>
                <w:sz w:val="24"/>
                <w:szCs w:val="24"/>
              </w:rPr>
            </w:pPr>
            <w:r w:rsidRPr="00404027">
              <w:rPr>
                <w:bCs/>
                <w:sz w:val="24"/>
              </w:rPr>
              <w:t xml:space="preserve">Земельный налог                                                                  </w:t>
            </w:r>
          </w:p>
        </w:tc>
        <w:tc>
          <w:tcPr>
            <w:tcW w:w="1789" w:type="dxa"/>
          </w:tcPr>
          <w:p w:rsidR="00F07A49" w:rsidRPr="00404027" w:rsidRDefault="00F07A49" w:rsidP="00404027">
            <w:pPr>
              <w:jc w:val="both"/>
              <w:rPr>
                <w:sz w:val="24"/>
                <w:szCs w:val="24"/>
              </w:rPr>
            </w:pPr>
            <w:r w:rsidRPr="00404027">
              <w:rPr>
                <w:sz w:val="24"/>
              </w:rPr>
              <w:t>980 000,00</w:t>
            </w:r>
          </w:p>
        </w:tc>
        <w:tc>
          <w:tcPr>
            <w:tcW w:w="1766" w:type="dxa"/>
          </w:tcPr>
          <w:p w:rsidR="00F07A49" w:rsidRPr="00404027" w:rsidRDefault="00F07A49" w:rsidP="00404027">
            <w:pPr>
              <w:jc w:val="both"/>
              <w:rPr>
                <w:sz w:val="24"/>
                <w:szCs w:val="24"/>
              </w:rPr>
            </w:pPr>
            <w:r w:rsidRPr="00404027">
              <w:rPr>
                <w:sz w:val="24"/>
              </w:rPr>
              <w:t>980 000,00</w:t>
            </w:r>
          </w:p>
        </w:tc>
        <w:tc>
          <w:tcPr>
            <w:tcW w:w="1519" w:type="dxa"/>
          </w:tcPr>
          <w:p w:rsidR="00F07A49" w:rsidRPr="00404027" w:rsidRDefault="00F07A49" w:rsidP="00404027">
            <w:pPr>
              <w:jc w:val="both"/>
              <w:rPr>
                <w:sz w:val="24"/>
                <w:szCs w:val="24"/>
              </w:rPr>
            </w:pPr>
            <w:r w:rsidRPr="00404027">
              <w:rPr>
                <w:sz w:val="24"/>
              </w:rPr>
              <w:t>980 000,00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 xml:space="preserve">000 1 06 06030 </w:t>
            </w:r>
            <w:r w:rsidRPr="00404027">
              <w:rPr>
                <w:sz w:val="24"/>
              </w:rPr>
              <w:lastRenderedPageBreak/>
              <w:t>00 0000 110</w:t>
            </w:r>
          </w:p>
        </w:tc>
        <w:tc>
          <w:tcPr>
            <w:tcW w:w="2636" w:type="dxa"/>
            <w:vAlign w:val="center"/>
          </w:tcPr>
          <w:p w:rsidR="00F07A49" w:rsidRPr="00404027" w:rsidRDefault="00F07A49" w:rsidP="00404027">
            <w:pPr>
              <w:jc w:val="both"/>
              <w:rPr>
                <w:sz w:val="24"/>
                <w:szCs w:val="24"/>
              </w:rPr>
            </w:pPr>
            <w:r w:rsidRPr="00404027">
              <w:rPr>
                <w:sz w:val="24"/>
              </w:rPr>
              <w:lastRenderedPageBreak/>
              <w:t xml:space="preserve">Земельный налог с </w:t>
            </w:r>
            <w:r w:rsidRPr="00404027">
              <w:rPr>
                <w:sz w:val="24"/>
              </w:rPr>
              <w:lastRenderedPageBreak/>
              <w:t>организаций</w:t>
            </w:r>
          </w:p>
        </w:tc>
        <w:tc>
          <w:tcPr>
            <w:tcW w:w="1789" w:type="dxa"/>
          </w:tcPr>
          <w:p w:rsidR="00F07A49" w:rsidRPr="00404027" w:rsidRDefault="00F07A49" w:rsidP="00404027">
            <w:pPr>
              <w:jc w:val="both"/>
              <w:rPr>
                <w:sz w:val="24"/>
                <w:szCs w:val="24"/>
              </w:rPr>
            </w:pPr>
            <w:r w:rsidRPr="00404027">
              <w:rPr>
                <w:sz w:val="24"/>
              </w:rPr>
              <w:lastRenderedPageBreak/>
              <w:t>208 000,00</w:t>
            </w:r>
          </w:p>
        </w:tc>
        <w:tc>
          <w:tcPr>
            <w:tcW w:w="1766" w:type="dxa"/>
          </w:tcPr>
          <w:p w:rsidR="00F07A49" w:rsidRPr="00404027" w:rsidRDefault="00F07A49" w:rsidP="00404027">
            <w:pPr>
              <w:jc w:val="both"/>
              <w:rPr>
                <w:sz w:val="24"/>
                <w:szCs w:val="24"/>
              </w:rPr>
            </w:pPr>
            <w:r w:rsidRPr="00404027">
              <w:rPr>
                <w:sz w:val="24"/>
              </w:rPr>
              <w:t>208 000,00</w:t>
            </w:r>
          </w:p>
        </w:tc>
        <w:tc>
          <w:tcPr>
            <w:tcW w:w="1519" w:type="dxa"/>
          </w:tcPr>
          <w:p w:rsidR="00F07A49" w:rsidRPr="00404027" w:rsidRDefault="00F07A49" w:rsidP="00404027">
            <w:pPr>
              <w:jc w:val="both"/>
              <w:rPr>
                <w:sz w:val="24"/>
                <w:szCs w:val="24"/>
              </w:rPr>
            </w:pPr>
            <w:r w:rsidRPr="00404027">
              <w:rPr>
                <w:sz w:val="24"/>
              </w:rPr>
              <w:t>208 000,00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lastRenderedPageBreak/>
              <w:t>182 1 06 06033 10 0000 110</w:t>
            </w:r>
          </w:p>
        </w:tc>
        <w:tc>
          <w:tcPr>
            <w:tcW w:w="2636" w:type="dxa"/>
            <w:vAlign w:val="center"/>
          </w:tcPr>
          <w:p w:rsidR="00F07A49" w:rsidRPr="00404027" w:rsidRDefault="00F07A49" w:rsidP="00404027">
            <w:pPr>
              <w:jc w:val="both"/>
              <w:rPr>
                <w:sz w:val="24"/>
                <w:szCs w:val="24"/>
              </w:rPr>
            </w:pPr>
            <w:r w:rsidRPr="00404027">
              <w:rPr>
                <w:sz w:val="24"/>
              </w:rPr>
              <w:t>Земельный налог с организаций, обладающих земельным участком, расположенным в границах сельских поселений</w:t>
            </w:r>
          </w:p>
        </w:tc>
        <w:tc>
          <w:tcPr>
            <w:tcW w:w="1789" w:type="dxa"/>
          </w:tcPr>
          <w:p w:rsidR="00F07A49" w:rsidRPr="00404027" w:rsidRDefault="00F07A49" w:rsidP="00404027">
            <w:pPr>
              <w:jc w:val="both"/>
              <w:rPr>
                <w:sz w:val="24"/>
                <w:szCs w:val="24"/>
              </w:rPr>
            </w:pPr>
            <w:r w:rsidRPr="00404027">
              <w:rPr>
                <w:sz w:val="24"/>
              </w:rPr>
              <w:t>208 000,00</w:t>
            </w:r>
          </w:p>
        </w:tc>
        <w:tc>
          <w:tcPr>
            <w:tcW w:w="1766" w:type="dxa"/>
          </w:tcPr>
          <w:p w:rsidR="00F07A49" w:rsidRPr="00404027" w:rsidRDefault="00F07A49" w:rsidP="00404027">
            <w:pPr>
              <w:jc w:val="both"/>
              <w:rPr>
                <w:sz w:val="24"/>
                <w:szCs w:val="24"/>
              </w:rPr>
            </w:pPr>
            <w:r w:rsidRPr="00404027">
              <w:rPr>
                <w:sz w:val="24"/>
              </w:rPr>
              <w:t>208 000,00</w:t>
            </w:r>
          </w:p>
        </w:tc>
        <w:tc>
          <w:tcPr>
            <w:tcW w:w="1519" w:type="dxa"/>
          </w:tcPr>
          <w:p w:rsidR="00F07A49" w:rsidRPr="00404027" w:rsidRDefault="00F07A49" w:rsidP="00404027">
            <w:pPr>
              <w:jc w:val="both"/>
              <w:rPr>
                <w:sz w:val="24"/>
                <w:szCs w:val="24"/>
              </w:rPr>
            </w:pPr>
            <w:r w:rsidRPr="00404027">
              <w:rPr>
                <w:sz w:val="24"/>
              </w:rPr>
              <w:t>208 000,00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000 1 06 06040 00 0000 110</w:t>
            </w:r>
          </w:p>
        </w:tc>
        <w:tc>
          <w:tcPr>
            <w:tcW w:w="2636" w:type="dxa"/>
            <w:vAlign w:val="center"/>
          </w:tcPr>
          <w:p w:rsidR="00F07A49" w:rsidRPr="00404027" w:rsidRDefault="00F07A49" w:rsidP="00404027">
            <w:pPr>
              <w:jc w:val="both"/>
              <w:rPr>
                <w:sz w:val="24"/>
                <w:szCs w:val="24"/>
              </w:rPr>
            </w:pPr>
            <w:r w:rsidRPr="00404027">
              <w:rPr>
                <w:sz w:val="24"/>
              </w:rPr>
              <w:t xml:space="preserve">Земельный налог с физических лиц </w:t>
            </w:r>
          </w:p>
        </w:tc>
        <w:tc>
          <w:tcPr>
            <w:tcW w:w="1789" w:type="dxa"/>
          </w:tcPr>
          <w:p w:rsidR="00F07A49" w:rsidRPr="00404027" w:rsidRDefault="00F07A49" w:rsidP="00404027">
            <w:pPr>
              <w:jc w:val="both"/>
              <w:rPr>
                <w:sz w:val="24"/>
                <w:szCs w:val="24"/>
              </w:rPr>
            </w:pPr>
            <w:r w:rsidRPr="00404027">
              <w:rPr>
                <w:sz w:val="24"/>
              </w:rPr>
              <w:t>772 000,00</w:t>
            </w:r>
          </w:p>
        </w:tc>
        <w:tc>
          <w:tcPr>
            <w:tcW w:w="1766" w:type="dxa"/>
          </w:tcPr>
          <w:p w:rsidR="00F07A49" w:rsidRPr="00404027" w:rsidRDefault="00F07A49" w:rsidP="00404027">
            <w:pPr>
              <w:jc w:val="both"/>
              <w:rPr>
                <w:sz w:val="24"/>
                <w:szCs w:val="24"/>
              </w:rPr>
            </w:pPr>
            <w:r w:rsidRPr="00404027">
              <w:rPr>
                <w:sz w:val="24"/>
              </w:rPr>
              <w:t>772 000,00</w:t>
            </w:r>
          </w:p>
        </w:tc>
        <w:tc>
          <w:tcPr>
            <w:tcW w:w="1519" w:type="dxa"/>
          </w:tcPr>
          <w:p w:rsidR="00F07A49" w:rsidRPr="00404027" w:rsidRDefault="00F07A49" w:rsidP="00404027">
            <w:pPr>
              <w:jc w:val="both"/>
              <w:rPr>
                <w:sz w:val="24"/>
                <w:szCs w:val="24"/>
              </w:rPr>
            </w:pPr>
            <w:r w:rsidRPr="00404027">
              <w:rPr>
                <w:sz w:val="24"/>
              </w:rPr>
              <w:t>772 000,00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182 1 06 06043 10 0000 110</w:t>
            </w:r>
          </w:p>
        </w:tc>
        <w:tc>
          <w:tcPr>
            <w:tcW w:w="2636" w:type="dxa"/>
            <w:vAlign w:val="center"/>
          </w:tcPr>
          <w:p w:rsidR="00F07A49" w:rsidRPr="00404027" w:rsidRDefault="00F07A49" w:rsidP="00404027">
            <w:pPr>
              <w:jc w:val="both"/>
              <w:rPr>
                <w:sz w:val="24"/>
                <w:szCs w:val="24"/>
              </w:rPr>
            </w:pPr>
            <w:r w:rsidRPr="00404027">
              <w:rPr>
                <w:sz w:val="24"/>
              </w:rPr>
              <w:t>Земельный налог с физических лиц, обладающих земельным участком, расположенным в границах  сельских  поселений</w:t>
            </w:r>
          </w:p>
        </w:tc>
        <w:tc>
          <w:tcPr>
            <w:tcW w:w="1789" w:type="dxa"/>
          </w:tcPr>
          <w:p w:rsidR="00F07A49" w:rsidRPr="00404027" w:rsidRDefault="00F07A49" w:rsidP="00404027">
            <w:pPr>
              <w:jc w:val="both"/>
              <w:rPr>
                <w:sz w:val="24"/>
                <w:szCs w:val="24"/>
              </w:rPr>
            </w:pPr>
            <w:r w:rsidRPr="00404027">
              <w:rPr>
                <w:sz w:val="24"/>
              </w:rPr>
              <w:t>772 000,00</w:t>
            </w:r>
          </w:p>
        </w:tc>
        <w:tc>
          <w:tcPr>
            <w:tcW w:w="1766" w:type="dxa"/>
          </w:tcPr>
          <w:p w:rsidR="00F07A49" w:rsidRPr="00404027" w:rsidRDefault="00F07A49" w:rsidP="00404027">
            <w:pPr>
              <w:jc w:val="both"/>
              <w:rPr>
                <w:sz w:val="24"/>
                <w:szCs w:val="24"/>
              </w:rPr>
            </w:pPr>
            <w:r w:rsidRPr="00404027">
              <w:rPr>
                <w:sz w:val="24"/>
              </w:rPr>
              <w:t>772 000,00</w:t>
            </w:r>
          </w:p>
        </w:tc>
        <w:tc>
          <w:tcPr>
            <w:tcW w:w="1519" w:type="dxa"/>
          </w:tcPr>
          <w:p w:rsidR="00F07A49" w:rsidRPr="00404027" w:rsidRDefault="00F07A49" w:rsidP="00404027">
            <w:pPr>
              <w:jc w:val="both"/>
              <w:rPr>
                <w:sz w:val="24"/>
                <w:szCs w:val="24"/>
              </w:rPr>
            </w:pPr>
            <w:r w:rsidRPr="00404027">
              <w:rPr>
                <w:sz w:val="24"/>
              </w:rPr>
              <w:t>772 000,00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000 1 11 00000 00 0000 000</w:t>
            </w:r>
          </w:p>
        </w:tc>
        <w:tc>
          <w:tcPr>
            <w:tcW w:w="2636" w:type="dxa"/>
            <w:vAlign w:val="center"/>
          </w:tcPr>
          <w:p w:rsidR="00F07A49" w:rsidRPr="00404027" w:rsidRDefault="00F07A49" w:rsidP="00404027">
            <w:pPr>
              <w:jc w:val="both"/>
              <w:rPr>
                <w:bCs/>
                <w:sz w:val="24"/>
                <w:szCs w:val="24"/>
              </w:rPr>
            </w:pPr>
            <w:r w:rsidRPr="00404027">
              <w:rPr>
                <w:bCs/>
                <w:sz w:val="24"/>
              </w:rPr>
              <w:t>ДОХОДЫ ОТ ИСПОЛЬЗОВАНИЯ ИМУЩЕСТВА, НАХОДЯЩЕГОСЯ В ГОСУДАРСТВЕННОЙ И МУНИЦИПАЛЬНОЙ СОБСТВЕННОСТИ</w:t>
            </w:r>
          </w:p>
        </w:tc>
        <w:tc>
          <w:tcPr>
            <w:tcW w:w="1789" w:type="dxa"/>
          </w:tcPr>
          <w:p w:rsidR="00F07A49" w:rsidRPr="00404027" w:rsidRDefault="00F07A49" w:rsidP="00404027">
            <w:pPr>
              <w:jc w:val="both"/>
              <w:rPr>
                <w:bCs/>
                <w:sz w:val="24"/>
                <w:szCs w:val="24"/>
              </w:rPr>
            </w:pPr>
            <w:r w:rsidRPr="00404027">
              <w:rPr>
                <w:bCs/>
                <w:sz w:val="24"/>
              </w:rPr>
              <w:t>6 500,00</w:t>
            </w:r>
          </w:p>
        </w:tc>
        <w:tc>
          <w:tcPr>
            <w:tcW w:w="1766" w:type="dxa"/>
          </w:tcPr>
          <w:p w:rsidR="00F07A49" w:rsidRPr="00404027" w:rsidRDefault="00F07A49" w:rsidP="00404027">
            <w:pPr>
              <w:jc w:val="both"/>
              <w:rPr>
                <w:bCs/>
                <w:sz w:val="24"/>
                <w:szCs w:val="24"/>
              </w:rPr>
            </w:pPr>
            <w:r w:rsidRPr="00404027">
              <w:rPr>
                <w:bCs/>
                <w:sz w:val="24"/>
              </w:rPr>
              <w:t>6 500,00</w:t>
            </w:r>
          </w:p>
        </w:tc>
        <w:tc>
          <w:tcPr>
            <w:tcW w:w="1519" w:type="dxa"/>
          </w:tcPr>
          <w:p w:rsidR="00F07A49" w:rsidRPr="00404027" w:rsidRDefault="00F07A49" w:rsidP="00404027">
            <w:pPr>
              <w:jc w:val="both"/>
              <w:rPr>
                <w:bCs/>
                <w:sz w:val="24"/>
                <w:szCs w:val="24"/>
              </w:rPr>
            </w:pPr>
            <w:r w:rsidRPr="00404027">
              <w:rPr>
                <w:bCs/>
                <w:sz w:val="24"/>
              </w:rPr>
              <w:t>6 500,00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000 1 11 05000 00 0000 120</w:t>
            </w:r>
          </w:p>
        </w:tc>
        <w:tc>
          <w:tcPr>
            <w:tcW w:w="2636" w:type="dxa"/>
            <w:vAlign w:val="center"/>
          </w:tcPr>
          <w:p w:rsidR="00F07A49" w:rsidRPr="00404027" w:rsidRDefault="00F07A49" w:rsidP="00404027">
            <w:pPr>
              <w:jc w:val="both"/>
              <w:rPr>
                <w:bCs/>
                <w:sz w:val="24"/>
                <w:szCs w:val="24"/>
              </w:rPr>
            </w:pPr>
            <w:r w:rsidRPr="00404027">
              <w:rPr>
                <w:bCs/>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9" w:type="dxa"/>
          </w:tcPr>
          <w:p w:rsidR="00F07A49" w:rsidRPr="00404027" w:rsidRDefault="00F07A49" w:rsidP="00404027">
            <w:pPr>
              <w:jc w:val="both"/>
              <w:rPr>
                <w:sz w:val="24"/>
                <w:szCs w:val="24"/>
              </w:rPr>
            </w:pPr>
            <w:r w:rsidRPr="00404027">
              <w:rPr>
                <w:sz w:val="24"/>
              </w:rPr>
              <w:t>6 500,00</w:t>
            </w:r>
          </w:p>
        </w:tc>
        <w:tc>
          <w:tcPr>
            <w:tcW w:w="1766" w:type="dxa"/>
          </w:tcPr>
          <w:p w:rsidR="00F07A49" w:rsidRPr="00404027" w:rsidRDefault="00F07A49" w:rsidP="00404027">
            <w:pPr>
              <w:jc w:val="both"/>
              <w:rPr>
                <w:sz w:val="24"/>
                <w:szCs w:val="24"/>
              </w:rPr>
            </w:pPr>
            <w:r w:rsidRPr="00404027">
              <w:rPr>
                <w:sz w:val="24"/>
              </w:rPr>
              <w:t>6 500,00</w:t>
            </w:r>
          </w:p>
        </w:tc>
        <w:tc>
          <w:tcPr>
            <w:tcW w:w="1519" w:type="dxa"/>
          </w:tcPr>
          <w:p w:rsidR="00F07A49" w:rsidRPr="00404027" w:rsidRDefault="00F07A49" w:rsidP="00404027">
            <w:pPr>
              <w:jc w:val="both"/>
              <w:rPr>
                <w:sz w:val="24"/>
                <w:szCs w:val="24"/>
              </w:rPr>
            </w:pPr>
            <w:r w:rsidRPr="00404027">
              <w:rPr>
                <w:sz w:val="24"/>
              </w:rPr>
              <w:t>6 500,00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000 1 11 05020 00 0000 120</w:t>
            </w:r>
          </w:p>
        </w:tc>
        <w:tc>
          <w:tcPr>
            <w:tcW w:w="2636" w:type="dxa"/>
            <w:vAlign w:val="center"/>
          </w:tcPr>
          <w:p w:rsidR="00F07A49" w:rsidRPr="00404027" w:rsidRDefault="00F07A49" w:rsidP="00404027">
            <w:pPr>
              <w:jc w:val="both"/>
              <w:rPr>
                <w:bCs/>
                <w:sz w:val="24"/>
                <w:szCs w:val="24"/>
              </w:rPr>
            </w:pPr>
            <w:r w:rsidRPr="00404027">
              <w:rPr>
                <w:bCs/>
                <w:sz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w:t>
            </w:r>
            <w:r w:rsidRPr="00404027">
              <w:rPr>
                <w:bCs/>
                <w:sz w:val="24"/>
              </w:rPr>
              <w:lastRenderedPageBreak/>
              <w:t>договоров аренды указанных земельных участков (за исключением земельных участков бюджетных и автономных учреждений)</w:t>
            </w:r>
          </w:p>
        </w:tc>
        <w:tc>
          <w:tcPr>
            <w:tcW w:w="1789" w:type="dxa"/>
          </w:tcPr>
          <w:p w:rsidR="00F07A49" w:rsidRPr="00404027" w:rsidRDefault="00F07A49" w:rsidP="00404027">
            <w:pPr>
              <w:jc w:val="both"/>
              <w:rPr>
                <w:sz w:val="24"/>
                <w:szCs w:val="24"/>
              </w:rPr>
            </w:pPr>
            <w:r w:rsidRPr="00404027">
              <w:rPr>
                <w:sz w:val="24"/>
              </w:rPr>
              <w:lastRenderedPageBreak/>
              <w:t>6 500,00</w:t>
            </w:r>
          </w:p>
        </w:tc>
        <w:tc>
          <w:tcPr>
            <w:tcW w:w="1766" w:type="dxa"/>
          </w:tcPr>
          <w:p w:rsidR="00F07A49" w:rsidRPr="00404027" w:rsidRDefault="00F07A49" w:rsidP="00404027">
            <w:pPr>
              <w:jc w:val="both"/>
              <w:rPr>
                <w:sz w:val="24"/>
                <w:szCs w:val="24"/>
              </w:rPr>
            </w:pPr>
            <w:r w:rsidRPr="00404027">
              <w:rPr>
                <w:sz w:val="24"/>
              </w:rPr>
              <w:t>6 500,00</w:t>
            </w:r>
          </w:p>
        </w:tc>
        <w:tc>
          <w:tcPr>
            <w:tcW w:w="1519" w:type="dxa"/>
          </w:tcPr>
          <w:p w:rsidR="00F07A49" w:rsidRPr="00404027" w:rsidRDefault="00F07A49" w:rsidP="00404027">
            <w:pPr>
              <w:jc w:val="both"/>
              <w:rPr>
                <w:sz w:val="24"/>
                <w:szCs w:val="24"/>
              </w:rPr>
            </w:pPr>
            <w:r w:rsidRPr="00404027">
              <w:rPr>
                <w:sz w:val="24"/>
              </w:rPr>
              <w:t>6 500,00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lastRenderedPageBreak/>
              <w:t>230 1 11 05025 10 0000 120</w:t>
            </w:r>
          </w:p>
        </w:tc>
        <w:tc>
          <w:tcPr>
            <w:tcW w:w="2636" w:type="dxa"/>
            <w:vAlign w:val="center"/>
          </w:tcPr>
          <w:p w:rsidR="00F07A49" w:rsidRPr="00404027" w:rsidRDefault="00F07A49" w:rsidP="00404027">
            <w:pPr>
              <w:jc w:val="both"/>
              <w:rPr>
                <w:sz w:val="24"/>
                <w:szCs w:val="24"/>
              </w:rPr>
            </w:pPr>
            <w:r w:rsidRPr="00404027">
              <w:rPr>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89" w:type="dxa"/>
          </w:tcPr>
          <w:p w:rsidR="00F07A49" w:rsidRPr="00404027" w:rsidRDefault="00F07A49" w:rsidP="00404027">
            <w:pPr>
              <w:jc w:val="both"/>
              <w:rPr>
                <w:sz w:val="24"/>
                <w:szCs w:val="24"/>
              </w:rPr>
            </w:pPr>
            <w:r w:rsidRPr="00404027">
              <w:rPr>
                <w:sz w:val="24"/>
              </w:rPr>
              <w:t>6 500,00</w:t>
            </w:r>
          </w:p>
        </w:tc>
        <w:tc>
          <w:tcPr>
            <w:tcW w:w="1766" w:type="dxa"/>
          </w:tcPr>
          <w:p w:rsidR="00F07A49" w:rsidRPr="00404027" w:rsidRDefault="00F07A49" w:rsidP="00404027">
            <w:pPr>
              <w:jc w:val="both"/>
              <w:rPr>
                <w:sz w:val="24"/>
                <w:szCs w:val="24"/>
              </w:rPr>
            </w:pPr>
            <w:r w:rsidRPr="00404027">
              <w:rPr>
                <w:sz w:val="24"/>
              </w:rPr>
              <w:t>6 500,00</w:t>
            </w:r>
          </w:p>
        </w:tc>
        <w:tc>
          <w:tcPr>
            <w:tcW w:w="1519" w:type="dxa"/>
          </w:tcPr>
          <w:p w:rsidR="00F07A49" w:rsidRPr="00404027" w:rsidRDefault="00F07A49" w:rsidP="00404027">
            <w:pPr>
              <w:jc w:val="both"/>
              <w:rPr>
                <w:sz w:val="24"/>
                <w:szCs w:val="24"/>
              </w:rPr>
            </w:pPr>
            <w:r w:rsidRPr="00404027">
              <w:rPr>
                <w:sz w:val="24"/>
              </w:rPr>
              <w:t>6 500,00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000 1 13 00000 00 0000 000</w:t>
            </w:r>
          </w:p>
        </w:tc>
        <w:tc>
          <w:tcPr>
            <w:tcW w:w="2636" w:type="dxa"/>
          </w:tcPr>
          <w:p w:rsidR="00F07A49" w:rsidRPr="00404027" w:rsidRDefault="00F07A49" w:rsidP="00404027">
            <w:pPr>
              <w:jc w:val="both"/>
              <w:rPr>
                <w:bCs/>
                <w:sz w:val="24"/>
                <w:szCs w:val="24"/>
              </w:rPr>
            </w:pPr>
            <w:r w:rsidRPr="00404027">
              <w:rPr>
                <w:bCs/>
                <w:sz w:val="24"/>
              </w:rPr>
              <w:t>ДОХОДЫ ОТ ОКАЗАНИЯ ПЛАТНЫХ УСЛУГ И КОМПЕНСАЦИИ ЗАТРАТ ГОСУДАРСТВА</w:t>
            </w:r>
          </w:p>
        </w:tc>
        <w:tc>
          <w:tcPr>
            <w:tcW w:w="1789" w:type="dxa"/>
          </w:tcPr>
          <w:p w:rsidR="00F07A49" w:rsidRPr="00404027" w:rsidRDefault="00F07A49" w:rsidP="00404027">
            <w:pPr>
              <w:jc w:val="both"/>
              <w:rPr>
                <w:bCs/>
                <w:sz w:val="24"/>
                <w:szCs w:val="24"/>
              </w:rPr>
            </w:pPr>
            <w:r w:rsidRPr="00404027">
              <w:rPr>
                <w:bCs/>
                <w:sz w:val="24"/>
              </w:rPr>
              <w:t>345 893,23</w:t>
            </w:r>
          </w:p>
        </w:tc>
        <w:tc>
          <w:tcPr>
            <w:tcW w:w="1766" w:type="dxa"/>
          </w:tcPr>
          <w:p w:rsidR="00F07A49" w:rsidRPr="00404027" w:rsidRDefault="00F07A49" w:rsidP="00404027">
            <w:pPr>
              <w:jc w:val="both"/>
              <w:rPr>
                <w:bCs/>
                <w:sz w:val="24"/>
                <w:szCs w:val="24"/>
              </w:rPr>
            </w:pPr>
            <w:r w:rsidRPr="00404027">
              <w:rPr>
                <w:bCs/>
                <w:sz w:val="24"/>
              </w:rPr>
              <w:t>38 000,00</w:t>
            </w:r>
          </w:p>
        </w:tc>
        <w:tc>
          <w:tcPr>
            <w:tcW w:w="1519" w:type="dxa"/>
          </w:tcPr>
          <w:p w:rsidR="00F07A49" w:rsidRPr="00404027" w:rsidRDefault="00F07A49" w:rsidP="00404027">
            <w:pPr>
              <w:jc w:val="both"/>
              <w:rPr>
                <w:bCs/>
                <w:sz w:val="24"/>
                <w:szCs w:val="24"/>
              </w:rPr>
            </w:pPr>
            <w:r w:rsidRPr="00404027">
              <w:rPr>
                <w:bCs/>
                <w:sz w:val="24"/>
              </w:rPr>
              <w:t>39 500,00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000 1 13 01000 00 0000 130</w:t>
            </w:r>
          </w:p>
        </w:tc>
        <w:tc>
          <w:tcPr>
            <w:tcW w:w="2636" w:type="dxa"/>
          </w:tcPr>
          <w:p w:rsidR="00F07A49" w:rsidRPr="00404027" w:rsidRDefault="00F07A49" w:rsidP="00404027">
            <w:pPr>
              <w:jc w:val="both"/>
              <w:rPr>
                <w:bCs/>
                <w:sz w:val="24"/>
                <w:szCs w:val="24"/>
              </w:rPr>
            </w:pPr>
            <w:r w:rsidRPr="00404027">
              <w:rPr>
                <w:bCs/>
                <w:sz w:val="24"/>
              </w:rPr>
              <w:t>Доходы от оказания платных услуг (работ)</w:t>
            </w:r>
          </w:p>
        </w:tc>
        <w:tc>
          <w:tcPr>
            <w:tcW w:w="1789" w:type="dxa"/>
          </w:tcPr>
          <w:p w:rsidR="00F07A49" w:rsidRPr="00404027" w:rsidRDefault="00F07A49" w:rsidP="00404027">
            <w:pPr>
              <w:jc w:val="both"/>
              <w:rPr>
                <w:bCs/>
                <w:sz w:val="24"/>
                <w:szCs w:val="24"/>
              </w:rPr>
            </w:pPr>
            <w:r w:rsidRPr="00404027">
              <w:rPr>
                <w:bCs/>
                <w:sz w:val="24"/>
              </w:rPr>
              <w:t>35 000,00</w:t>
            </w:r>
          </w:p>
        </w:tc>
        <w:tc>
          <w:tcPr>
            <w:tcW w:w="1766" w:type="dxa"/>
          </w:tcPr>
          <w:p w:rsidR="00F07A49" w:rsidRPr="00404027" w:rsidRDefault="00F07A49" w:rsidP="00404027">
            <w:pPr>
              <w:jc w:val="both"/>
              <w:rPr>
                <w:bCs/>
                <w:sz w:val="24"/>
                <w:szCs w:val="24"/>
              </w:rPr>
            </w:pPr>
            <w:r w:rsidRPr="00404027">
              <w:rPr>
                <w:bCs/>
                <w:sz w:val="24"/>
              </w:rPr>
              <w:t>38 000,00</w:t>
            </w:r>
          </w:p>
        </w:tc>
        <w:tc>
          <w:tcPr>
            <w:tcW w:w="1519" w:type="dxa"/>
          </w:tcPr>
          <w:p w:rsidR="00F07A49" w:rsidRPr="00404027" w:rsidRDefault="00F07A49" w:rsidP="00404027">
            <w:pPr>
              <w:jc w:val="both"/>
              <w:rPr>
                <w:bCs/>
                <w:sz w:val="24"/>
                <w:szCs w:val="24"/>
              </w:rPr>
            </w:pPr>
            <w:r w:rsidRPr="00404027">
              <w:rPr>
                <w:bCs/>
                <w:sz w:val="24"/>
              </w:rPr>
              <w:t>39 500,00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000 1 13 01990 00 0000 130</w:t>
            </w:r>
          </w:p>
        </w:tc>
        <w:tc>
          <w:tcPr>
            <w:tcW w:w="2636" w:type="dxa"/>
          </w:tcPr>
          <w:p w:rsidR="00F07A49" w:rsidRPr="00404027" w:rsidRDefault="00F07A49" w:rsidP="00404027">
            <w:pPr>
              <w:jc w:val="both"/>
              <w:rPr>
                <w:bCs/>
                <w:sz w:val="24"/>
                <w:szCs w:val="24"/>
              </w:rPr>
            </w:pPr>
            <w:r w:rsidRPr="00404027">
              <w:rPr>
                <w:bCs/>
                <w:sz w:val="24"/>
              </w:rPr>
              <w:t>Прочие доходы от оказания платных услуг (работ)</w:t>
            </w:r>
          </w:p>
        </w:tc>
        <w:tc>
          <w:tcPr>
            <w:tcW w:w="1789" w:type="dxa"/>
          </w:tcPr>
          <w:p w:rsidR="00F07A49" w:rsidRPr="00404027" w:rsidRDefault="00F07A49" w:rsidP="00404027">
            <w:pPr>
              <w:jc w:val="both"/>
              <w:rPr>
                <w:bCs/>
                <w:sz w:val="24"/>
                <w:szCs w:val="24"/>
              </w:rPr>
            </w:pPr>
            <w:r w:rsidRPr="00404027">
              <w:rPr>
                <w:bCs/>
                <w:sz w:val="24"/>
              </w:rPr>
              <w:t>35 000,00</w:t>
            </w:r>
          </w:p>
        </w:tc>
        <w:tc>
          <w:tcPr>
            <w:tcW w:w="1766" w:type="dxa"/>
          </w:tcPr>
          <w:p w:rsidR="00F07A49" w:rsidRPr="00404027" w:rsidRDefault="00F07A49" w:rsidP="00404027">
            <w:pPr>
              <w:jc w:val="both"/>
              <w:rPr>
                <w:bCs/>
                <w:sz w:val="24"/>
                <w:szCs w:val="24"/>
              </w:rPr>
            </w:pPr>
            <w:r w:rsidRPr="00404027">
              <w:rPr>
                <w:bCs/>
                <w:sz w:val="24"/>
              </w:rPr>
              <w:t>38 000,00</w:t>
            </w:r>
          </w:p>
        </w:tc>
        <w:tc>
          <w:tcPr>
            <w:tcW w:w="1519" w:type="dxa"/>
          </w:tcPr>
          <w:p w:rsidR="00F07A49" w:rsidRPr="00404027" w:rsidRDefault="00F07A49" w:rsidP="00404027">
            <w:pPr>
              <w:jc w:val="both"/>
              <w:rPr>
                <w:bCs/>
                <w:sz w:val="24"/>
                <w:szCs w:val="24"/>
              </w:rPr>
            </w:pPr>
            <w:r w:rsidRPr="00404027">
              <w:rPr>
                <w:bCs/>
                <w:sz w:val="24"/>
              </w:rPr>
              <w:t>39 500,00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230 1 13 01995 10 0001 130</w:t>
            </w:r>
          </w:p>
        </w:tc>
        <w:tc>
          <w:tcPr>
            <w:tcW w:w="2636" w:type="dxa"/>
          </w:tcPr>
          <w:p w:rsidR="00F07A49" w:rsidRPr="00404027" w:rsidRDefault="00F07A49" w:rsidP="00404027">
            <w:pPr>
              <w:jc w:val="both"/>
              <w:rPr>
                <w:sz w:val="24"/>
                <w:szCs w:val="24"/>
              </w:rPr>
            </w:pPr>
            <w:r w:rsidRPr="00404027">
              <w:rPr>
                <w:sz w:val="24"/>
              </w:rPr>
              <w:t xml:space="preserve">Прочие доходы от оказания платных услуг (работ) получателями средств бюджетов сельских поселений </w:t>
            </w:r>
          </w:p>
        </w:tc>
        <w:tc>
          <w:tcPr>
            <w:tcW w:w="1789" w:type="dxa"/>
          </w:tcPr>
          <w:p w:rsidR="00F07A49" w:rsidRPr="00404027" w:rsidRDefault="00F07A49" w:rsidP="00404027">
            <w:pPr>
              <w:jc w:val="both"/>
              <w:rPr>
                <w:sz w:val="24"/>
                <w:szCs w:val="24"/>
              </w:rPr>
            </w:pPr>
            <w:r w:rsidRPr="00404027">
              <w:rPr>
                <w:sz w:val="24"/>
              </w:rPr>
              <w:t>35 000,00</w:t>
            </w:r>
          </w:p>
        </w:tc>
        <w:tc>
          <w:tcPr>
            <w:tcW w:w="1766" w:type="dxa"/>
          </w:tcPr>
          <w:p w:rsidR="00F07A49" w:rsidRPr="00404027" w:rsidRDefault="00F07A49" w:rsidP="00404027">
            <w:pPr>
              <w:jc w:val="both"/>
              <w:rPr>
                <w:sz w:val="24"/>
                <w:szCs w:val="24"/>
              </w:rPr>
            </w:pPr>
            <w:r w:rsidRPr="00404027">
              <w:rPr>
                <w:sz w:val="24"/>
              </w:rPr>
              <w:t>38 000,00</w:t>
            </w:r>
          </w:p>
        </w:tc>
        <w:tc>
          <w:tcPr>
            <w:tcW w:w="1519" w:type="dxa"/>
          </w:tcPr>
          <w:p w:rsidR="00F07A49" w:rsidRPr="00404027" w:rsidRDefault="00F07A49" w:rsidP="00404027">
            <w:pPr>
              <w:jc w:val="both"/>
              <w:rPr>
                <w:sz w:val="24"/>
                <w:szCs w:val="24"/>
              </w:rPr>
            </w:pPr>
            <w:r w:rsidRPr="00404027">
              <w:rPr>
                <w:sz w:val="24"/>
              </w:rPr>
              <w:t>39 500,00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000 1 13 02000 00 0000 130</w:t>
            </w:r>
          </w:p>
        </w:tc>
        <w:tc>
          <w:tcPr>
            <w:tcW w:w="2636" w:type="dxa"/>
            <w:vAlign w:val="center"/>
          </w:tcPr>
          <w:p w:rsidR="00F07A49" w:rsidRPr="00404027" w:rsidRDefault="00F07A49" w:rsidP="00404027">
            <w:pPr>
              <w:jc w:val="both"/>
              <w:rPr>
                <w:bCs/>
                <w:sz w:val="24"/>
                <w:szCs w:val="24"/>
              </w:rPr>
            </w:pPr>
            <w:r w:rsidRPr="00404027">
              <w:rPr>
                <w:bCs/>
                <w:sz w:val="24"/>
              </w:rPr>
              <w:t>Доходы от компенсации затрат государства</w:t>
            </w:r>
          </w:p>
        </w:tc>
        <w:tc>
          <w:tcPr>
            <w:tcW w:w="1789" w:type="dxa"/>
          </w:tcPr>
          <w:p w:rsidR="00F07A49" w:rsidRPr="00404027" w:rsidRDefault="00F07A49" w:rsidP="00404027">
            <w:pPr>
              <w:jc w:val="both"/>
              <w:rPr>
                <w:bCs/>
                <w:sz w:val="24"/>
                <w:szCs w:val="24"/>
              </w:rPr>
            </w:pPr>
            <w:r w:rsidRPr="00404027">
              <w:rPr>
                <w:bCs/>
                <w:sz w:val="24"/>
              </w:rPr>
              <w:t>310 893,23</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000 1 13 02060 00 0000 130</w:t>
            </w:r>
          </w:p>
        </w:tc>
        <w:tc>
          <w:tcPr>
            <w:tcW w:w="2636" w:type="dxa"/>
            <w:vAlign w:val="center"/>
          </w:tcPr>
          <w:p w:rsidR="00F07A49" w:rsidRPr="00404027" w:rsidRDefault="00F07A49" w:rsidP="00404027">
            <w:pPr>
              <w:jc w:val="both"/>
              <w:rPr>
                <w:sz w:val="24"/>
                <w:szCs w:val="24"/>
              </w:rPr>
            </w:pPr>
            <w:r w:rsidRPr="00404027">
              <w:rPr>
                <w:sz w:val="24"/>
              </w:rPr>
              <w:t>Доходы, поступающие в порядке возмещения расходов, понесенных в связи с эксплуатацией имущества</w:t>
            </w:r>
          </w:p>
        </w:tc>
        <w:tc>
          <w:tcPr>
            <w:tcW w:w="1789" w:type="dxa"/>
          </w:tcPr>
          <w:p w:rsidR="00F07A49" w:rsidRPr="00404027" w:rsidRDefault="00F07A49" w:rsidP="00404027">
            <w:pPr>
              <w:jc w:val="both"/>
              <w:rPr>
                <w:sz w:val="24"/>
                <w:szCs w:val="24"/>
              </w:rPr>
            </w:pPr>
            <w:r w:rsidRPr="00404027">
              <w:rPr>
                <w:sz w:val="24"/>
              </w:rPr>
              <w:t>310 893,23</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230 1 13 02065 10 0000 130</w:t>
            </w:r>
          </w:p>
        </w:tc>
        <w:tc>
          <w:tcPr>
            <w:tcW w:w="2636" w:type="dxa"/>
            <w:vAlign w:val="center"/>
          </w:tcPr>
          <w:p w:rsidR="00F07A49" w:rsidRPr="00404027" w:rsidRDefault="00F07A49" w:rsidP="00404027">
            <w:pPr>
              <w:jc w:val="both"/>
              <w:rPr>
                <w:sz w:val="24"/>
                <w:szCs w:val="24"/>
              </w:rPr>
            </w:pPr>
            <w:r w:rsidRPr="00404027">
              <w:rPr>
                <w:sz w:val="24"/>
              </w:rPr>
              <w:t xml:space="preserve">Доходы, поступающие в порядке возмещения расходов, понесенных </w:t>
            </w:r>
            <w:r w:rsidRPr="00404027">
              <w:rPr>
                <w:sz w:val="24"/>
              </w:rPr>
              <w:lastRenderedPageBreak/>
              <w:t>в связи с эксплуатацией имущества сельских поселений</w:t>
            </w:r>
          </w:p>
        </w:tc>
        <w:tc>
          <w:tcPr>
            <w:tcW w:w="1789" w:type="dxa"/>
          </w:tcPr>
          <w:p w:rsidR="00F07A49" w:rsidRPr="00404027" w:rsidRDefault="00F07A49" w:rsidP="00404027">
            <w:pPr>
              <w:jc w:val="both"/>
              <w:rPr>
                <w:sz w:val="24"/>
                <w:szCs w:val="24"/>
              </w:rPr>
            </w:pPr>
            <w:r w:rsidRPr="00404027">
              <w:rPr>
                <w:sz w:val="24"/>
              </w:rPr>
              <w:lastRenderedPageBreak/>
              <w:t>310 893,23</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lastRenderedPageBreak/>
              <w:t>000 1 17 00000 00 0000 000</w:t>
            </w:r>
          </w:p>
        </w:tc>
        <w:tc>
          <w:tcPr>
            <w:tcW w:w="2636" w:type="dxa"/>
            <w:vAlign w:val="center"/>
          </w:tcPr>
          <w:p w:rsidR="00F07A49" w:rsidRPr="00404027" w:rsidRDefault="00F07A49" w:rsidP="00404027">
            <w:pPr>
              <w:jc w:val="both"/>
              <w:rPr>
                <w:bCs/>
                <w:sz w:val="24"/>
                <w:szCs w:val="24"/>
              </w:rPr>
            </w:pPr>
            <w:r w:rsidRPr="00404027">
              <w:rPr>
                <w:bCs/>
                <w:sz w:val="24"/>
              </w:rPr>
              <w:t>ПРОЧИЕ НЕНАЛОГОВЫЕ ДОХОДЫ</w:t>
            </w:r>
          </w:p>
        </w:tc>
        <w:tc>
          <w:tcPr>
            <w:tcW w:w="1789" w:type="dxa"/>
          </w:tcPr>
          <w:p w:rsidR="00F07A49" w:rsidRPr="00404027" w:rsidRDefault="00F07A49" w:rsidP="00404027">
            <w:pPr>
              <w:jc w:val="both"/>
              <w:rPr>
                <w:bCs/>
                <w:sz w:val="24"/>
                <w:szCs w:val="24"/>
              </w:rPr>
            </w:pPr>
            <w:r w:rsidRPr="00404027">
              <w:rPr>
                <w:bCs/>
                <w:sz w:val="24"/>
              </w:rPr>
              <w:t>4 800,00</w:t>
            </w:r>
          </w:p>
        </w:tc>
        <w:tc>
          <w:tcPr>
            <w:tcW w:w="1766" w:type="dxa"/>
          </w:tcPr>
          <w:p w:rsidR="00F07A49" w:rsidRPr="00404027" w:rsidRDefault="00F07A49" w:rsidP="00404027">
            <w:pPr>
              <w:jc w:val="both"/>
              <w:rPr>
                <w:bCs/>
                <w:sz w:val="24"/>
                <w:szCs w:val="24"/>
              </w:rPr>
            </w:pPr>
            <w:r w:rsidRPr="00404027">
              <w:rPr>
                <w:bCs/>
                <w:sz w:val="24"/>
              </w:rPr>
              <w:t>4 800,00</w:t>
            </w:r>
          </w:p>
        </w:tc>
        <w:tc>
          <w:tcPr>
            <w:tcW w:w="1519" w:type="dxa"/>
          </w:tcPr>
          <w:p w:rsidR="00F07A49" w:rsidRPr="00404027" w:rsidRDefault="00F07A49" w:rsidP="00404027">
            <w:pPr>
              <w:jc w:val="both"/>
              <w:rPr>
                <w:bCs/>
                <w:sz w:val="24"/>
                <w:szCs w:val="24"/>
              </w:rPr>
            </w:pPr>
            <w:r w:rsidRPr="00404027">
              <w:rPr>
                <w:bCs/>
                <w:sz w:val="24"/>
              </w:rPr>
              <w:t>4 800,00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br/>
              <w:t>000 1 17 05000 00 0000 180</w:t>
            </w:r>
          </w:p>
        </w:tc>
        <w:tc>
          <w:tcPr>
            <w:tcW w:w="2636" w:type="dxa"/>
            <w:vAlign w:val="center"/>
          </w:tcPr>
          <w:p w:rsidR="00F07A49" w:rsidRPr="00404027" w:rsidRDefault="00F07A49" w:rsidP="00404027">
            <w:pPr>
              <w:jc w:val="both"/>
              <w:rPr>
                <w:bCs/>
                <w:sz w:val="24"/>
                <w:szCs w:val="24"/>
              </w:rPr>
            </w:pPr>
            <w:r w:rsidRPr="00404027">
              <w:rPr>
                <w:bCs/>
                <w:sz w:val="24"/>
              </w:rPr>
              <w:t>Прочие неналоговые доходы</w:t>
            </w:r>
          </w:p>
        </w:tc>
        <w:tc>
          <w:tcPr>
            <w:tcW w:w="1789" w:type="dxa"/>
          </w:tcPr>
          <w:p w:rsidR="00F07A49" w:rsidRPr="00404027" w:rsidRDefault="00F07A49" w:rsidP="00404027">
            <w:pPr>
              <w:jc w:val="both"/>
              <w:rPr>
                <w:bCs/>
                <w:sz w:val="24"/>
                <w:szCs w:val="24"/>
              </w:rPr>
            </w:pPr>
            <w:r w:rsidRPr="00404027">
              <w:rPr>
                <w:bCs/>
                <w:sz w:val="24"/>
              </w:rPr>
              <w:t>4 800,00</w:t>
            </w:r>
          </w:p>
        </w:tc>
        <w:tc>
          <w:tcPr>
            <w:tcW w:w="1766" w:type="dxa"/>
          </w:tcPr>
          <w:p w:rsidR="00F07A49" w:rsidRPr="00404027" w:rsidRDefault="00F07A49" w:rsidP="00404027">
            <w:pPr>
              <w:jc w:val="both"/>
              <w:rPr>
                <w:bCs/>
                <w:sz w:val="24"/>
                <w:szCs w:val="24"/>
              </w:rPr>
            </w:pPr>
            <w:r w:rsidRPr="00404027">
              <w:rPr>
                <w:bCs/>
                <w:sz w:val="24"/>
              </w:rPr>
              <w:t>4 800,00</w:t>
            </w:r>
          </w:p>
        </w:tc>
        <w:tc>
          <w:tcPr>
            <w:tcW w:w="1519" w:type="dxa"/>
          </w:tcPr>
          <w:p w:rsidR="00F07A49" w:rsidRPr="00404027" w:rsidRDefault="00F07A49" w:rsidP="00404027">
            <w:pPr>
              <w:jc w:val="both"/>
              <w:rPr>
                <w:bCs/>
                <w:sz w:val="24"/>
                <w:szCs w:val="24"/>
              </w:rPr>
            </w:pPr>
            <w:r w:rsidRPr="00404027">
              <w:rPr>
                <w:bCs/>
                <w:sz w:val="24"/>
              </w:rPr>
              <w:t>4 800,00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230 1 17 05050 10 0000 180</w:t>
            </w:r>
          </w:p>
        </w:tc>
        <w:tc>
          <w:tcPr>
            <w:tcW w:w="2636" w:type="dxa"/>
            <w:vAlign w:val="center"/>
          </w:tcPr>
          <w:p w:rsidR="00F07A49" w:rsidRPr="00404027" w:rsidRDefault="00F07A49" w:rsidP="00404027">
            <w:pPr>
              <w:jc w:val="both"/>
              <w:rPr>
                <w:sz w:val="24"/>
                <w:szCs w:val="24"/>
              </w:rPr>
            </w:pPr>
            <w:r w:rsidRPr="00404027">
              <w:rPr>
                <w:sz w:val="24"/>
              </w:rPr>
              <w:t xml:space="preserve">Прочие неналоговые доходы бюджетов сельских поселений </w:t>
            </w:r>
          </w:p>
        </w:tc>
        <w:tc>
          <w:tcPr>
            <w:tcW w:w="1789" w:type="dxa"/>
          </w:tcPr>
          <w:p w:rsidR="00F07A49" w:rsidRPr="00404027" w:rsidRDefault="00F07A49" w:rsidP="00404027">
            <w:pPr>
              <w:jc w:val="both"/>
              <w:rPr>
                <w:sz w:val="24"/>
                <w:szCs w:val="24"/>
              </w:rPr>
            </w:pPr>
            <w:r w:rsidRPr="00404027">
              <w:rPr>
                <w:sz w:val="24"/>
              </w:rPr>
              <w:t>4 800,00</w:t>
            </w:r>
          </w:p>
        </w:tc>
        <w:tc>
          <w:tcPr>
            <w:tcW w:w="1766" w:type="dxa"/>
          </w:tcPr>
          <w:p w:rsidR="00F07A49" w:rsidRPr="00404027" w:rsidRDefault="00F07A49" w:rsidP="00404027">
            <w:pPr>
              <w:jc w:val="both"/>
              <w:rPr>
                <w:sz w:val="24"/>
                <w:szCs w:val="24"/>
              </w:rPr>
            </w:pPr>
            <w:r w:rsidRPr="00404027">
              <w:rPr>
                <w:sz w:val="24"/>
              </w:rPr>
              <w:t>4 800,00</w:t>
            </w:r>
          </w:p>
        </w:tc>
        <w:tc>
          <w:tcPr>
            <w:tcW w:w="1519" w:type="dxa"/>
          </w:tcPr>
          <w:p w:rsidR="00F07A49" w:rsidRPr="00404027" w:rsidRDefault="00F07A49" w:rsidP="00404027">
            <w:pPr>
              <w:jc w:val="both"/>
              <w:rPr>
                <w:sz w:val="24"/>
                <w:szCs w:val="24"/>
              </w:rPr>
            </w:pPr>
            <w:r w:rsidRPr="00404027">
              <w:rPr>
                <w:sz w:val="24"/>
              </w:rPr>
              <w:t>4 800,00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000 2 00 00000 00 0000 000</w:t>
            </w:r>
          </w:p>
        </w:tc>
        <w:tc>
          <w:tcPr>
            <w:tcW w:w="2636" w:type="dxa"/>
            <w:vAlign w:val="center"/>
          </w:tcPr>
          <w:p w:rsidR="00F07A49" w:rsidRPr="00404027" w:rsidRDefault="00F07A49" w:rsidP="00404027">
            <w:pPr>
              <w:jc w:val="both"/>
              <w:rPr>
                <w:bCs/>
                <w:sz w:val="24"/>
                <w:szCs w:val="24"/>
              </w:rPr>
            </w:pPr>
            <w:r w:rsidRPr="00404027">
              <w:rPr>
                <w:bCs/>
                <w:sz w:val="24"/>
              </w:rPr>
              <w:t>БЕЗВОЗМЕЗДНЫЕ ПОСТУПЛЕНИЯ</w:t>
            </w:r>
          </w:p>
        </w:tc>
        <w:tc>
          <w:tcPr>
            <w:tcW w:w="1789" w:type="dxa"/>
          </w:tcPr>
          <w:p w:rsidR="00F07A49" w:rsidRPr="00404027" w:rsidRDefault="00F07A49" w:rsidP="00404027">
            <w:pPr>
              <w:jc w:val="both"/>
              <w:rPr>
                <w:bCs/>
                <w:sz w:val="24"/>
                <w:szCs w:val="24"/>
              </w:rPr>
            </w:pPr>
            <w:r w:rsidRPr="00404027">
              <w:rPr>
                <w:bCs/>
                <w:sz w:val="24"/>
              </w:rPr>
              <w:t>17 662 259,64</w:t>
            </w:r>
          </w:p>
        </w:tc>
        <w:tc>
          <w:tcPr>
            <w:tcW w:w="1766" w:type="dxa"/>
          </w:tcPr>
          <w:p w:rsidR="00F07A49" w:rsidRPr="00404027" w:rsidRDefault="00F07A49" w:rsidP="00404027">
            <w:pPr>
              <w:jc w:val="both"/>
              <w:rPr>
                <w:bCs/>
                <w:sz w:val="24"/>
                <w:szCs w:val="24"/>
              </w:rPr>
            </w:pPr>
            <w:r w:rsidRPr="00404027">
              <w:rPr>
                <w:bCs/>
                <w:sz w:val="24"/>
              </w:rPr>
              <w:t>12 625 752,06</w:t>
            </w:r>
          </w:p>
        </w:tc>
        <w:tc>
          <w:tcPr>
            <w:tcW w:w="1519" w:type="dxa"/>
          </w:tcPr>
          <w:p w:rsidR="00F07A49" w:rsidRPr="00404027" w:rsidRDefault="00F07A49" w:rsidP="00404027">
            <w:pPr>
              <w:jc w:val="both"/>
              <w:rPr>
                <w:bCs/>
                <w:sz w:val="24"/>
                <w:szCs w:val="24"/>
              </w:rPr>
            </w:pPr>
            <w:r w:rsidRPr="00404027">
              <w:rPr>
                <w:bCs/>
                <w:sz w:val="24"/>
              </w:rPr>
              <w:t>10 346 962,06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000 2 02 00000 00 0000 000</w:t>
            </w:r>
          </w:p>
        </w:tc>
        <w:tc>
          <w:tcPr>
            <w:tcW w:w="2636" w:type="dxa"/>
            <w:vAlign w:val="center"/>
          </w:tcPr>
          <w:p w:rsidR="00F07A49" w:rsidRPr="00404027" w:rsidRDefault="00F07A49" w:rsidP="00404027">
            <w:pPr>
              <w:jc w:val="both"/>
              <w:rPr>
                <w:bCs/>
                <w:sz w:val="24"/>
                <w:szCs w:val="24"/>
              </w:rPr>
            </w:pPr>
            <w:r w:rsidRPr="00404027">
              <w:rPr>
                <w:bCs/>
                <w:sz w:val="24"/>
              </w:rPr>
              <w:t>БЕЗВОЗМЕЗДНЫЕ ПОСТУПЛЕНИЯ ОТ ДРУГИХ БЮДЖЕТОВ БЮДЖЕТНОЙ СИСТЕМЫ РОССИЙСКОЙ ФЕДЕРАЦИИ</w:t>
            </w:r>
          </w:p>
        </w:tc>
        <w:tc>
          <w:tcPr>
            <w:tcW w:w="1789" w:type="dxa"/>
          </w:tcPr>
          <w:p w:rsidR="00F07A49" w:rsidRPr="00404027" w:rsidRDefault="00F07A49" w:rsidP="00404027">
            <w:pPr>
              <w:jc w:val="both"/>
              <w:rPr>
                <w:bCs/>
                <w:sz w:val="24"/>
                <w:szCs w:val="24"/>
              </w:rPr>
            </w:pPr>
            <w:r w:rsidRPr="00404027">
              <w:rPr>
                <w:bCs/>
                <w:sz w:val="24"/>
              </w:rPr>
              <w:t>17 662 259,64</w:t>
            </w:r>
          </w:p>
        </w:tc>
        <w:tc>
          <w:tcPr>
            <w:tcW w:w="1766" w:type="dxa"/>
          </w:tcPr>
          <w:p w:rsidR="00F07A49" w:rsidRPr="00404027" w:rsidRDefault="00F07A49" w:rsidP="00404027">
            <w:pPr>
              <w:jc w:val="both"/>
              <w:rPr>
                <w:bCs/>
                <w:sz w:val="24"/>
                <w:szCs w:val="24"/>
              </w:rPr>
            </w:pPr>
            <w:r w:rsidRPr="00404027">
              <w:rPr>
                <w:bCs/>
                <w:sz w:val="24"/>
              </w:rPr>
              <w:t>12 625 752,06</w:t>
            </w:r>
          </w:p>
        </w:tc>
        <w:tc>
          <w:tcPr>
            <w:tcW w:w="1519" w:type="dxa"/>
          </w:tcPr>
          <w:p w:rsidR="00F07A49" w:rsidRPr="00404027" w:rsidRDefault="00F07A49" w:rsidP="00404027">
            <w:pPr>
              <w:jc w:val="both"/>
              <w:rPr>
                <w:bCs/>
                <w:sz w:val="24"/>
                <w:szCs w:val="24"/>
              </w:rPr>
            </w:pPr>
            <w:r w:rsidRPr="00404027">
              <w:rPr>
                <w:bCs/>
                <w:sz w:val="24"/>
              </w:rPr>
              <w:t>10 346 962,06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000 2 02 10000 00 0000 150</w:t>
            </w:r>
          </w:p>
        </w:tc>
        <w:tc>
          <w:tcPr>
            <w:tcW w:w="2636" w:type="dxa"/>
            <w:vAlign w:val="center"/>
          </w:tcPr>
          <w:p w:rsidR="00F07A49" w:rsidRPr="00404027" w:rsidRDefault="00F07A49" w:rsidP="00404027">
            <w:pPr>
              <w:jc w:val="both"/>
              <w:rPr>
                <w:bCs/>
                <w:sz w:val="24"/>
                <w:szCs w:val="24"/>
              </w:rPr>
            </w:pPr>
            <w:r w:rsidRPr="00404027">
              <w:rPr>
                <w:bCs/>
                <w:sz w:val="24"/>
              </w:rPr>
              <w:t>Дотации бюджетам бюджетной системы Российской Федерации</w:t>
            </w:r>
          </w:p>
        </w:tc>
        <w:tc>
          <w:tcPr>
            <w:tcW w:w="1789" w:type="dxa"/>
          </w:tcPr>
          <w:p w:rsidR="00F07A49" w:rsidRPr="00404027" w:rsidRDefault="00F07A49" w:rsidP="00404027">
            <w:pPr>
              <w:jc w:val="both"/>
              <w:rPr>
                <w:bCs/>
                <w:sz w:val="24"/>
                <w:szCs w:val="24"/>
              </w:rPr>
            </w:pPr>
            <w:r w:rsidRPr="00404027">
              <w:rPr>
                <w:bCs/>
                <w:sz w:val="24"/>
              </w:rPr>
              <w:t>13 962 018,73</w:t>
            </w:r>
          </w:p>
        </w:tc>
        <w:tc>
          <w:tcPr>
            <w:tcW w:w="1766" w:type="dxa"/>
          </w:tcPr>
          <w:p w:rsidR="00F07A49" w:rsidRPr="00404027" w:rsidRDefault="00F07A49" w:rsidP="00404027">
            <w:pPr>
              <w:jc w:val="both"/>
              <w:rPr>
                <w:bCs/>
                <w:sz w:val="24"/>
                <w:szCs w:val="24"/>
              </w:rPr>
            </w:pPr>
            <w:r w:rsidRPr="00404027">
              <w:rPr>
                <w:bCs/>
                <w:sz w:val="24"/>
              </w:rPr>
              <w:t>12 176 252,06</w:t>
            </w:r>
          </w:p>
        </w:tc>
        <w:tc>
          <w:tcPr>
            <w:tcW w:w="1519" w:type="dxa"/>
          </w:tcPr>
          <w:p w:rsidR="00F07A49" w:rsidRPr="00404027" w:rsidRDefault="00F07A49" w:rsidP="00404027">
            <w:pPr>
              <w:jc w:val="both"/>
              <w:rPr>
                <w:bCs/>
                <w:sz w:val="24"/>
                <w:szCs w:val="24"/>
              </w:rPr>
            </w:pPr>
            <w:r w:rsidRPr="00404027">
              <w:rPr>
                <w:bCs/>
                <w:sz w:val="24"/>
              </w:rPr>
              <w:t>9 881 852,06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000 2 02 15001 00 0000 150</w:t>
            </w:r>
          </w:p>
        </w:tc>
        <w:tc>
          <w:tcPr>
            <w:tcW w:w="2636" w:type="dxa"/>
            <w:vAlign w:val="center"/>
          </w:tcPr>
          <w:p w:rsidR="00F07A49" w:rsidRPr="00404027" w:rsidRDefault="00F07A49" w:rsidP="00404027">
            <w:pPr>
              <w:jc w:val="both"/>
              <w:rPr>
                <w:bCs/>
                <w:sz w:val="24"/>
                <w:szCs w:val="24"/>
              </w:rPr>
            </w:pPr>
            <w:r w:rsidRPr="00404027">
              <w:rPr>
                <w:bCs/>
                <w:sz w:val="24"/>
              </w:rPr>
              <w:t>Дотации на выравнивание бюджетной обеспеченности</w:t>
            </w:r>
          </w:p>
        </w:tc>
        <w:tc>
          <w:tcPr>
            <w:tcW w:w="1789" w:type="dxa"/>
          </w:tcPr>
          <w:p w:rsidR="00F07A49" w:rsidRPr="00404027" w:rsidRDefault="00F07A49" w:rsidP="00404027">
            <w:pPr>
              <w:jc w:val="both"/>
              <w:rPr>
                <w:bCs/>
                <w:sz w:val="24"/>
                <w:szCs w:val="24"/>
              </w:rPr>
            </w:pPr>
            <w:r w:rsidRPr="00404027">
              <w:rPr>
                <w:bCs/>
                <w:sz w:val="24"/>
              </w:rPr>
              <w:t>11 115 800,00</w:t>
            </w:r>
          </w:p>
        </w:tc>
        <w:tc>
          <w:tcPr>
            <w:tcW w:w="1766" w:type="dxa"/>
          </w:tcPr>
          <w:p w:rsidR="00F07A49" w:rsidRPr="00404027" w:rsidRDefault="00F07A49" w:rsidP="00404027">
            <w:pPr>
              <w:jc w:val="both"/>
              <w:rPr>
                <w:bCs/>
                <w:sz w:val="24"/>
                <w:szCs w:val="24"/>
              </w:rPr>
            </w:pPr>
            <w:r w:rsidRPr="00404027">
              <w:rPr>
                <w:bCs/>
                <w:sz w:val="24"/>
              </w:rPr>
              <w:t>10 420 400,00</w:t>
            </w:r>
          </w:p>
        </w:tc>
        <w:tc>
          <w:tcPr>
            <w:tcW w:w="1519" w:type="dxa"/>
          </w:tcPr>
          <w:p w:rsidR="00F07A49" w:rsidRPr="00404027" w:rsidRDefault="00F07A49" w:rsidP="00404027">
            <w:pPr>
              <w:jc w:val="both"/>
              <w:rPr>
                <w:bCs/>
                <w:sz w:val="24"/>
                <w:szCs w:val="24"/>
              </w:rPr>
            </w:pPr>
            <w:r w:rsidRPr="00404027">
              <w:rPr>
                <w:bCs/>
                <w:sz w:val="24"/>
              </w:rPr>
              <w:t>8 126 000,00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230 2 02 15001 10 0000 150</w:t>
            </w:r>
          </w:p>
        </w:tc>
        <w:tc>
          <w:tcPr>
            <w:tcW w:w="2636" w:type="dxa"/>
            <w:vAlign w:val="center"/>
          </w:tcPr>
          <w:p w:rsidR="00F07A49" w:rsidRPr="00404027" w:rsidRDefault="00F07A49" w:rsidP="00404027">
            <w:pPr>
              <w:jc w:val="both"/>
              <w:rPr>
                <w:sz w:val="24"/>
                <w:szCs w:val="24"/>
              </w:rPr>
            </w:pPr>
            <w:r w:rsidRPr="00404027">
              <w:rPr>
                <w:sz w:val="24"/>
              </w:rPr>
              <w:t>Дотации бюджетам сельских поселений на выравнивание бюджетной обеспеченности из бюджета субъекта Российской Федерации</w:t>
            </w:r>
          </w:p>
        </w:tc>
        <w:tc>
          <w:tcPr>
            <w:tcW w:w="1789" w:type="dxa"/>
          </w:tcPr>
          <w:p w:rsidR="00F07A49" w:rsidRPr="00404027" w:rsidRDefault="00F07A49" w:rsidP="00404027">
            <w:pPr>
              <w:jc w:val="both"/>
              <w:rPr>
                <w:sz w:val="24"/>
                <w:szCs w:val="24"/>
              </w:rPr>
            </w:pPr>
            <w:r w:rsidRPr="00404027">
              <w:rPr>
                <w:sz w:val="24"/>
              </w:rPr>
              <w:t>11 115 800,00</w:t>
            </w:r>
          </w:p>
        </w:tc>
        <w:tc>
          <w:tcPr>
            <w:tcW w:w="1766" w:type="dxa"/>
          </w:tcPr>
          <w:p w:rsidR="00F07A49" w:rsidRPr="00404027" w:rsidRDefault="00F07A49" w:rsidP="00404027">
            <w:pPr>
              <w:jc w:val="both"/>
              <w:rPr>
                <w:sz w:val="24"/>
                <w:szCs w:val="24"/>
              </w:rPr>
            </w:pPr>
            <w:r w:rsidRPr="00404027">
              <w:rPr>
                <w:sz w:val="24"/>
              </w:rPr>
              <w:t>10 420 400,00</w:t>
            </w:r>
          </w:p>
        </w:tc>
        <w:tc>
          <w:tcPr>
            <w:tcW w:w="1519" w:type="dxa"/>
          </w:tcPr>
          <w:p w:rsidR="00F07A49" w:rsidRPr="00404027" w:rsidRDefault="00F07A49" w:rsidP="00404027">
            <w:pPr>
              <w:jc w:val="both"/>
              <w:rPr>
                <w:sz w:val="24"/>
                <w:szCs w:val="24"/>
              </w:rPr>
            </w:pPr>
            <w:r w:rsidRPr="00404027">
              <w:rPr>
                <w:sz w:val="24"/>
              </w:rPr>
              <w:t>8 126 000,00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000 2 02 15009 00 0000 150</w:t>
            </w:r>
          </w:p>
        </w:tc>
        <w:tc>
          <w:tcPr>
            <w:tcW w:w="2636" w:type="dxa"/>
            <w:vAlign w:val="center"/>
          </w:tcPr>
          <w:p w:rsidR="00F07A49" w:rsidRPr="00404027" w:rsidRDefault="00F07A49" w:rsidP="00404027">
            <w:pPr>
              <w:jc w:val="both"/>
              <w:rPr>
                <w:bCs/>
                <w:sz w:val="24"/>
                <w:szCs w:val="24"/>
              </w:rPr>
            </w:pPr>
            <w:r w:rsidRPr="00404027">
              <w:rPr>
                <w:bCs/>
                <w:sz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789" w:type="dxa"/>
          </w:tcPr>
          <w:p w:rsidR="00F07A49" w:rsidRPr="00404027" w:rsidRDefault="00F07A49" w:rsidP="00404027">
            <w:pPr>
              <w:jc w:val="both"/>
              <w:rPr>
                <w:bCs/>
                <w:sz w:val="24"/>
                <w:szCs w:val="24"/>
              </w:rPr>
            </w:pPr>
            <w:r w:rsidRPr="00404027">
              <w:rPr>
                <w:bCs/>
                <w:sz w:val="24"/>
              </w:rPr>
              <w:t>2 846 218,73</w:t>
            </w:r>
          </w:p>
        </w:tc>
        <w:tc>
          <w:tcPr>
            <w:tcW w:w="1766" w:type="dxa"/>
          </w:tcPr>
          <w:p w:rsidR="00F07A49" w:rsidRPr="00404027" w:rsidRDefault="00F07A49" w:rsidP="00404027">
            <w:pPr>
              <w:jc w:val="both"/>
              <w:rPr>
                <w:bCs/>
                <w:sz w:val="24"/>
                <w:szCs w:val="24"/>
              </w:rPr>
            </w:pPr>
            <w:r w:rsidRPr="00404027">
              <w:rPr>
                <w:bCs/>
                <w:sz w:val="24"/>
              </w:rPr>
              <w:t>1 755 852,06</w:t>
            </w:r>
          </w:p>
        </w:tc>
        <w:tc>
          <w:tcPr>
            <w:tcW w:w="1519" w:type="dxa"/>
          </w:tcPr>
          <w:p w:rsidR="00F07A49" w:rsidRPr="00404027" w:rsidRDefault="00F07A49" w:rsidP="00404027">
            <w:pPr>
              <w:jc w:val="both"/>
              <w:rPr>
                <w:bCs/>
                <w:sz w:val="24"/>
                <w:szCs w:val="24"/>
              </w:rPr>
            </w:pPr>
            <w:r w:rsidRPr="00404027">
              <w:rPr>
                <w:bCs/>
                <w:sz w:val="24"/>
              </w:rPr>
              <w:t>1 755 852,06</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230 2 02 15009 10 0000 150</w:t>
            </w:r>
          </w:p>
        </w:tc>
        <w:tc>
          <w:tcPr>
            <w:tcW w:w="2636" w:type="dxa"/>
            <w:vAlign w:val="center"/>
          </w:tcPr>
          <w:p w:rsidR="00F07A49" w:rsidRPr="00404027" w:rsidRDefault="00F07A49" w:rsidP="00404027">
            <w:pPr>
              <w:jc w:val="both"/>
              <w:rPr>
                <w:sz w:val="24"/>
                <w:szCs w:val="24"/>
              </w:rPr>
            </w:pPr>
            <w:r w:rsidRPr="00404027">
              <w:rPr>
                <w:sz w:val="24"/>
              </w:rPr>
              <w:t xml:space="preserve">Дотации бюджетам сельских поселений на частичную компенсацию дополнительных расходов на повышение оплаты </w:t>
            </w:r>
            <w:r w:rsidRPr="00404027">
              <w:rPr>
                <w:sz w:val="24"/>
              </w:rPr>
              <w:lastRenderedPageBreak/>
              <w:t>труда работников бюджетной сферы и иные цели</w:t>
            </w:r>
          </w:p>
        </w:tc>
        <w:tc>
          <w:tcPr>
            <w:tcW w:w="1789" w:type="dxa"/>
          </w:tcPr>
          <w:p w:rsidR="00F07A49" w:rsidRPr="00404027" w:rsidRDefault="00F07A49" w:rsidP="00404027">
            <w:pPr>
              <w:jc w:val="both"/>
              <w:rPr>
                <w:sz w:val="24"/>
                <w:szCs w:val="24"/>
              </w:rPr>
            </w:pPr>
            <w:r w:rsidRPr="00404027">
              <w:rPr>
                <w:sz w:val="24"/>
              </w:rPr>
              <w:lastRenderedPageBreak/>
              <w:t>2 846 218,73</w:t>
            </w:r>
          </w:p>
        </w:tc>
        <w:tc>
          <w:tcPr>
            <w:tcW w:w="1766" w:type="dxa"/>
          </w:tcPr>
          <w:p w:rsidR="00F07A49" w:rsidRPr="00404027" w:rsidRDefault="00F07A49" w:rsidP="00404027">
            <w:pPr>
              <w:jc w:val="both"/>
              <w:rPr>
                <w:sz w:val="24"/>
                <w:szCs w:val="24"/>
              </w:rPr>
            </w:pPr>
            <w:r w:rsidRPr="00404027">
              <w:rPr>
                <w:sz w:val="24"/>
              </w:rPr>
              <w:t>1 755 852,06</w:t>
            </w:r>
          </w:p>
        </w:tc>
        <w:tc>
          <w:tcPr>
            <w:tcW w:w="1519" w:type="dxa"/>
          </w:tcPr>
          <w:p w:rsidR="00F07A49" w:rsidRPr="00404027" w:rsidRDefault="00F07A49" w:rsidP="00404027">
            <w:pPr>
              <w:jc w:val="both"/>
              <w:rPr>
                <w:sz w:val="24"/>
                <w:szCs w:val="24"/>
              </w:rPr>
            </w:pPr>
            <w:r w:rsidRPr="00404027">
              <w:rPr>
                <w:sz w:val="24"/>
              </w:rPr>
              <w:t>1 755 852,06</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lastRenderedPageBreak/>
              <w:t>000 2 02 20000 00 000 150</w:t>
            </w:r>
          </w:p>
        </w:tc>
        <w:tc>
          <w:tcPr>
            <w:tcW w:w="2636" w:type="dxa"/>
            <w:vAlign w:val="center"/>
          </w:tcPr>
          <w:p w:rsidR="00F07A49" w:rsidRPr="00404027" w:rsidRDefault="00F07A49" w:rsidP="00404027">
            <w:pPr>
              <w:jc w:val="both"/>
              <w:rPr>
                <w:bCs/>
                <w:sz w:val="24"/>
                <w:szCs w:val="24"/>
              </w:rPr>
            </w:pPr>
            <w:r w:rsidRPr="00404027">
              <w:rPr>
                <w:bCs/>
                <w:sz w:val="24"/>
              </w:rPr>
              <w:t xml:space="preserve">Субсидии </w:t>
            </w:r>
            <w:proofErr w:type="spellStart"/>
            <w:r w:rsidRPr="00404027">
              <w:rPr>
                <w:bCs/>
                <w:sz w:val="24"/>
              </w:rPr>
              <w:t>бюджтам</w:t>
            </w:r>
            <w:proofErr w:type="spellEnd"/>
            <w:r w:rsidRPr="00404027">
              <w:rPr>
                <w:bCs/>
                <w:sz w:val="24"/>
              </w:rPr>
              <w:t xml:space="preserve"> бюджетной системы Российской Федерации (межбюджетные субсидии)</w:t>
            </w:r>
          </w:p>
        </w:tc>
        <w:tc>
          <w:tcPr>
            <w:tcW w:w="1789" w:type="dxa"/>
          </w:tcPr>
          <w:p w:rsidR="00F07A49" w:rsidRPr="00404027" w:rsidRDefault="00F07A49" w:rsidP="00404027">
            <w:pPr>
              <w:jc w:val="both"/>
              <w:rPr>
                <w:bCs/>
                <w:sz w:val="24"/>
                <w:szCs w:val="24"/>
              </w:rPr>
            </w:pPr>
            <w:r w:rsidRPr="00404027">
              <w:rPr>
                <w:bCs/>
                <w:sz w:val="24"/>
              </w:rPr>
              <w:t>318 000,00</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000 2 02 29999 00 0000 150</w:t>
            </w:r>
          </w:p>
        </w:tc>
        <w:tc>
          <w:tcPr>
            <w:tcW w:w="2636" w:type="dxa"/>
            <w:vAlign w:val="center"/>
          </w:tcPr>
          <w:p w:rsidR="00F07A49" w:rsidRPr="00404027" w:rsidRDefault="00F07A49" w:rsidP="00404027">
            <w:pPr>
              <w:jc w:val="both"/>
              <w:rPr>
                <w:bCs/>
                <w:sz w:val="24"/>
                <w:szCs w:val="24"/>
              </w:rPr>
            </w:pPr>
            <w:r w:rsidRPr="00404027">
              <w:rPr>
                <w:bCs/>
                <w:sz w:val="24"/>
              </w:rPr>
              <w:t>Прочие субсидии</w:t>
            </w:r>
          </w:p>
        </w:tc>
        <w:tc>
          <w:tcPr>
            <w:tcW w:w="1789" w:type="dxa"/>
          </w:tcPr>
          <w:p w:rsidR="00F07A49" w:rsidRPr="00404027" w:rsidRDefault="00F07A49" w:rsidP="00404027">
            <w:pPr>
              <w:jc w:val="both"/>
              <w:rPr>
                <w:bCs/>
                <w:sz w:val="24"/>
                <w:szCs w:val="24"/>
              </w:rPr>
            </w:pPr>
            <w:r w:rsidRPr="00404027">
              <w:rPr>
                <w:bCs/>
                <w:sz w:val="24"/>
              </w:rPr>
              <w:t>318 000,00</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230 2 02 29999 10 0000 150</w:t>
            </w:r>
          </w:p>
        </w:tc>
        <w:tc>
          <w:tcPr>
            <w:tcW w:w="2636" w:type="dxa"/>
            <w:vAlign w:val="center"/>
          </w:tcPr>
          <w:p w:rsidR="00F07A49" w:rsidRPr="00404027" w:rsidRDefault="00F07A49" w:rsidP="00404027">
            <w:pPr>
              <w:jc w:val="both"/>
              <w:rPr>
                <w:sz w:val="24"/>
                <w:szCs w:val="24"/>
              </w:rPr>
            </w:pPr>
            <w:r w:rsidRPr="00404027">
              <w:rPr>
                <w:sz w:val="24"/>
              </w:rPr>
              <w:t>Прочие субсидии бюджетам сельских поселений</w:t>
            </w:r>
          </w:p>
        </w:tc>
        <w:tc>
          <w:tcPr>
            <w:tcW w:w="1789" w:type="dxa"/>
          </w:tcPr>
          <w:p w:rsidR="00F07A49" w:rsidRPr="00404027" w:rsidRDefault="00F07A49" w:rsidP="00404027">
            <w:pPr>
              <w:jc w:val="both"/>
              <w:rPr>
                <w:sz w:val="24"/>
                <w:szCs w:val="24"/>
              </w:rPr>
            </w:pPr>
            <w:r w:rsidRPr="00404027">
              <w:rPr>
                <w:sz w:val="24"/>
              </w:rPr>
              <w:t>318 000,00</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000 2 02 30000 00 0000 150</w:t>
            </w:r>
          </w:p>
        </w:tc>
        <w:tc>
          <w:tcPr>
            <w:tcW w:w="2636" w:type="dxa"/>
            <w:vAlign w:val="center"/>
          </w:tcPr>
          <w:p w:rsidR="00F07A49" w:rsidRPr="00404027" w:rsidRDefault="00F07A49" w:rsidP="00404027">
            <w:pPr>
              <w:jc w:val="both"/>
              <w:rPr>
                <w:bCs/>
                <w:sz w:val="24"/>
                <w:szCs w:val="24"/>
              </w:rPr>
            </w:pPr>
            <w:r w:rsidRPr="00404027">
              <w:rPr>
                <w:bCs/>
                <w:sz w:val="24"/>
              </w:rPr>
              <w:t xml:space="preserve">Субвенции бюджетам бюджетной системы Российской Федерации </w:t>
            </w:r>
          </w:p>
        </w:tc>
        <w:tc>
          <w:tcPr>
            <w:tcW w:w="1789" w:type="dxa"/>
          </w:tcPr>
          <w:p w:rsidR="00F07A49" w:rsidRPr="00404027" w:rsidRDefault="00F07A49" w:rsidP="00404027">
            <w:pPr>
              <w:jc w:val="both"/>
              <w:rPr>
                <w:bCs/>
                <w:sz w:val="24"/>
                <w:szCs w:val="24"/>
              </w:rPr>
            </w:pPr>
            <w:r w:rsidRPr="00404027">
              <w:rPr>
                <w:bCs/>
                <w:sz w:val="24"/>
              </w:rPr>
              <w:t>412 220,00</w:t>
            </w:r>
          </w:p>
        </w:tc>
        <w:tc>
          <w:tcPr>
            <w:tcW w:w="1766" w:type="dxa"/>
          </w:tcPr>
          <w:p w:rsidR="00F07A49" w:rsidRPr="00404027" w:rsidRDefault="00F07A49" w:rsidP="00404027">
            <w:pPr>
              <w:jc w:val="both"/>
              <w:rPr>
                <w:bCs/>
                <w:sz w:val="24"/>
                <w:szCs w:val="24"/>
              </w:rPr>
            </w:pPr>
            <w:r w:rsidRPr="00404027">
              <w:rPr>
                <w:bCs/>
                <w:sz w:val="24"/>
              </w:rPr>
              <w:t>449 500,00</w:t>
            </w:r>
          </w:p>
        </w:tc>
        <w:tc>
          <w:tcPr>
            <w:tcW w:w="1519" w:type="dxa"/>
          </w:tcPr>
          <w:p w:rsidR="00F07A49" w:rsidRPr="00404027" w:rsidRDefault="00F07A49" w:rsidP="00404027">
            <w:pPr>
              <w:jc w:val="both"/>
              <w:rPr>
                <w:bCs/>
                <w:sz w:val="24"/>
                <w:szCs w:val="24"/>
              </w:rPr>
            </w:pPr>
            <w:r w:rsidRPr="00404027">
              <w:rPr>
                <w:bCs/>
                <w:sz w:val="24"/>
              </w:rPr>
              <w:t>465 110,00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230 2 02 35118 10 0000 150</w:t>
            </w:r>
          </w:p>
        </w:tc>
        <w:tc>
          <w:tcPr>
            <w:tcW w:w="2636" w:type="dxa"/>
            <w:vAlign w:val="center"/>
          </w:tcPr>
          <w:p w:rsidR="00F07A49" w:rsidRPr="00404027" w:rsidRDefault="00F07A49" w:rsidP="00404027">
            <w:pPr>
              <w:jc w:val="both"/>
              <w:rPr>
                <w:sz w:val="24"/>
                <w:szCs w:val="24"/>
              </w:rPr>
            </w:pPr>
            <w:r w:rsidRPr="00404027">
              <w:rPr>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89" w:type="dxa"/>
          </w:tcPr>
          <w:p w:rsidR="00F07A49" w:rsidRPr="00404027" w:rsidRDefault="00F07A49" w:rsidP="00404027">
            <w:pPr>
              <w:jc w:val="both"/>
              <w:rPr>
                <w:sz w:val="24"/>
                <w:szCs w:val="24"/>
              </w:rPr>
            </w:pPr>
            <w:r w:rsidRPr="00404027">
              <w:rPr>
                <w:sz w:val="24"/>
              </w:rPr>
              <w:t>412 220,00</w:t>
            </w:r>
          </w:p>
        </w:tc>
        <w:tc>
          <w:tcPr>
            <w:tcW w:w="1766" w:type="dxa"/>
          </w:tcPr>
          <w:p w:rsidR="00F07A49" w:rsidRPr="00404027" w:rsidRDefault="00F07A49" w:rsidP="00404027">
            <w:pPr>
              <w:jc w:val="both"/>
              <w:rPr>
                <w:sz w:val="24"/>
                <w:szCs w:val="24"/>
              </w:rPr>
            </w:pPr>
            <w:r w:rsidRPr="00404027">
              <w:rPr>
                <w:sz w:val="24"/>
              </w:rPr>
              <w:t>449 500,00</w:t>
            </w:r>
          </w:p>
        </w:tc>
        <w:tc>
          <w:tcPr>
            <w:tcW w:w="1519" w:type="dxa"/>
          </w:tcPr>
          <w:p w:rsidR="00F07A49" w:rsidRPr="00404027" w:rsidRDefault="00F07A49" w:rsidP="00404027">
            <w:pPr>
              <w:jc w:val="both"/>
              <w:rPr>
                <w:sz w:val="24"/>
                <w:szCs w:val="24"/>
              </w:rPr>
            </w:pPr>
            <w:r w:rsidRPr="00404027">
              <w:rPr>
                <w:sz w:val="24"/>
              </w:rPr>
              <w:t>465 110,00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000 2 02 40000 00 0000 150</w:t>
            </w:r>
          </w:p>
        </w:tc>
        <w:tc>
          <w:tcPr>
            <w:tcW w:w="2636" w:type="dxa"/>
            <w:vAlign w:val="center"/>
          </w:tcPr>
          <w:p w:rsidR="00F07A49" w:rsidRPr="00404027" w:rsidRDefault="00F07A49" w:rsidP="00404027">
            <w:pPr>
              <w:jc w:val="both"/>
              <w:rPr>
                <w:bCs/>
                <w:sz w:val="24"/>
                <w:szCs w:val="24"/>
              </w:rPr>
            </w:pPr>
            <w:r w:rsidRPr="00404027">
              <w:rPr>
                <w:bCs/>
                <w:sz w:val="24"/>
              </w:rPr>
              <w:t>Иные межбюджетные трансферты</w:t>
            </w:r>
          </w:p>
        </w:tc>
        <w:tc>
          <w:tcPr>
            <w:tcW w:w="1789" w:type="dxa"/>
          </w:tcPr>
          <w:p w:rsidR="00F07A49" w:rsidRPr="00404027" w:rsidRDefault="00F07A49" w:rsidP="00404027">
            <w:pPr>
              <w:jc w:val="both"/>
              <w:rPr>
                <w:bCs/>
                <w:sz w:val="24"/>
                <w:szCs w:val="24"/>
              </w:rPr>
            </w:pPr>
            <w:r w:rsidRPr="00404027">
              <w:rPr>
                <w:bCs/>
                <w:sz w:val="24"/>
              </w:rPr>
              <w:t>2 970 020,91</w:t>
            </w:r>
          </w:p>
        </w:tc>
        <w:tc>
          <w:tcPr>
            <w:tcW w:w="1766" w:type="dxa"/>
          </w:tcPr>
          <w:p w:rsidR="00F07A49" w:rsidRPr="00404027" w:rsidRDefault="00F07A49" w:rsidP="00404027">
            <w:pPr>
              <w:jc w:val="both"/>
              <w:rPr>
                <w:bCs/>
                <w:sz w:val="24"/>
                <w:szCs w:val="24"/>
              </w:rPr>
            </w:pPr>
            <w:r w:rsidRPr="00404027">
              <w:rPr>
                <w:bCs/>
                <w:sz w:val="24"/>
              </w:rPr>
              <w:t>0,00</w:t>
            </w:r>
          </w:p>
        </w:tc>
        <w:tc>
          <w:tcPr>
            <w:tcW w:w="1519" w:type="dxa"/>
          </w:tcPr>
          <w:p w:rsidR="00F07A49" w:rsidRPr="00404027" w:rsidRDefault="00F07A49" w:rsidP="00404027">
            <w:pPr>
              <w:jc w:val="both"/>
              <w:rPr>
                <w:bCs/>
                <w:sz w:val="24"/>
                <w:szCs w:val="24"/>
              </w:rPr>
            </w:pPr>
            <w:r w:rsidRPr="00404027">
              <w:rPr>
                <w:bCs/>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230 2 02 40014 10 0000 150</w:t>
            </w:r>
          </w:p>
        </w:tc>
        <w:tc>
          <w:tcPr>
            <w:tcW w:w="2636" w:type="dxa"/>
            <w:vAlign w:val="center"/>
          </w:tcPr>
          <w:p w:rsidR="00F07A49" w:rsidRPr="00404027" w:rsidRDefault="00F07A49" w:rsidP="00404027">
            <w:pPr>
              <w:jc w:val="both"/>
              <w:rPr>
                <w:sz w:val="24"/>
                <w:szCs w:val="24"/>
              </w:rPr>
            </w:pPr>
            <w:r w:rsidRPr="00404027">
              <w:rPr>
                <w:sz w:val="24"/>
              </w:rPr>
              <w:t>Прочие межбюджетные трансферты, передаваемые бюджетам сельских поселений</w:t>
            </w:r>
          </w:p>
        </w:tc>
        <w:tc>
          <w:tcPr>
            <w:tcW w:w="1789" w:type="dxa"/>
          </w:tcPr>
          <w:p w:rsidR="00F07A49" w:rsidRPr="00404027" w:rsidRDefault="00F07A49" w:rsidP="00404027">
            <w:pPr>
              <w:jc w:val="both"/>
              <w:rPr>
                <w:sz w:val="24"/>
                <w:szCs w:val="24"/>
              </w:rPr>
            </w:pPr>
            <w:r w:rsidRPr="00404027">
              <w:rPr>
                <w:sz w:val="24"/>
              </w:rPr>
              <w:t>2 970 020,91</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sz w:val="24"/>
                <w:szCs w:val="24"/>
              </w:rPr>
            </w:pPr>
            <w:r w:rsidRPr="00404027">
              <w:rPr>
                <w:sz w:val="24"/>
              </w:rPr>
              <w:t>000 2 19 00000 00 0000 000</w:t>
            </w:r>
          </w:p>
        </w:tc>
        <w:tc>
          <w:tcPr>
            <w:tcW w:w="2636" w:type="dxa"/>
            <w:vAlign w:val="center"/>
          </w:tcPr>
          <w:p w:rsidR="00F07A49" w:rsidRPr="00404027" w:rsidRDefault="00F07A49" w:rsidP="00404027">
            <w:pPr>
              <w:jc w:val="both"/>
              <w:rPr>
                <w:bCs/>
                <w:sz w:val="24"/>
                <w:szCs w:val="24"/>
              </w:rPr>
            </w:pPr>
            <w:r w:rsidRPr="00404027">
              <w:rPr>
                <w:bCs/>
                <w:sz w:val="24"/>
              </w:rPr>
              <w:t>ВОЗВРАТ ОСТАТКОВ СУБСИДИЙ, СУБВЕНЦИЙ И ИНЫХ МЕЖБЮДЖЕТНЫХ ТРАНСФЕРТОВ, ИМЕЮЩИХ ЦЕЛЕВОЕ НАЗНАЧЕНИЕ, ПРОШЛЫХ ЛЕТ</w:t>
            </w:r>
          </w:p>
        </w:tc>
        <w:tc>
          <w:tcPr>
            <w:tcW w:w="1789" w:type="dxa"/>
          </w:tcPr>
          <w:p w:rsidR="00F07A49" w:rsidRPr="00404027" w:rsidRDefault="00F07A49" w:rsidP="00404027">
            <w:pPr>
              <w:jc w:val="both"/>
              <w:rPr>
                <w:sz w:val="24"/>
                <w:szCs w:val="24"/>
              </w:rPr>
            </w:pPr>
            <w:r w:rsidRPr="00404027">
              <w:rPr>
                <w:sz w:val="24"/>
              </w:rPr>
              <w:t>0,00</w:t>
            </w:r>
          </w:p>
        </w:tc>
        <w:tc>
          <w:tcPr>
            <w:tcW w:w="1766" w:type="dxa"/>
          </w:tcPr>
          <w:p w:rsidR="00F07A49" w:rsidRPr="00404027" w:rsidRDefault="00F07A49" w:rsidP="00404027">
            <w:pPr>
              <w:jc w:val="both"/>
              <w:rPr>
                <w:sz w:val="24"/>
                <w:szCs w:val="24"/>
              </w:rPr>
            </w:pPr>
            <w:r w:rsidRPr="00404027">
              <w:rPr>
                <w:sz w:val="24"/>
              </w:rPr>
              <w:t>0,00</w:t>
            </w:r>
          </w:p>
        </w:tc>
        <w:tc>
          <w:tcPr>
            <w:tcW w:w="1519" w:type="dxa"/>
          </w:tcPr>
          <w:p w:rsidR="00F07A49" w:rsidRPr="00404027" w:rsidRDefault="00F07A49" w:rsidP="00404027">
            <w:pPr>
              <w:jc w:val="both"/>
              <w:rPr>
                <w:sz w:val="24"/>
                <w:szCs w:val="24"/>
              </w:rPr>
            </w:pPr>
            <w:r w:rsidRPr="00404027">
              <w:rPr>
                <w:sz w:val="24"/>
              </w:rPr>
              <w:t>0,00</w:t>
            </w:r>
          </w:p>
        </w:tc>
      </w:tr>
      <w:tr w:rsidR="00F07A49" w:rsidRPr="00404027" w:rsidTr="00404027">
        <w:tc>
          <w:tcPr>
            <w:tcW w:w="1896" w:type="dxa"/>
            <w:vAlign w:val="center"/>
          </w:tcPr>
          <w:p w:rsidR="00F07A49" w:rsidRPr="00404027" w:rsidRDefault="00F07A49" w:rsidP="00404027">
            <w:pPr>
              <w:jc w:val="both"/>
              <w:rPr>
                <w:bCs/>
                <w:sz w:val="24"/>
                <w:szCs w:val="24"/>
              </w:rPr>
            </w:pPr>
            <w:r w:rsidRPr="00404027">
              <w:rPr>
                <w:bCs/>
                <w:sz w:val="24"/>
              </w:rPr>
              <w:t>ВСЕГО ДОХОДОВ</w:t>
            </w:r>
          </w:p>
        </w:tc>
        <w:tc>
          <w:tcPr>
            <w:tcW w:w="2636" w:type="dxa"/>
            <w:vAlign w:val="center"/>
          </w:tcPr>
          <w:p w:rsidR="00F07A49" w:rsidRPr="00404027" w:rsidRDefault="00F07A49" w:rsidP="00404027">
            <w:pPr>
              <w:jc w:val="both"/>
              <w:rPr>
                <w:bCs/>
                <w:sz w:val="24"/>
                <w:szCs w:val="24"/>
              </w:rPr>
            </w:pPr>
            <w:r w:rsidRPr="00404027">
              <w:rPr>
                <w:bCs/>
                <w:sz w:val="24"/>
              </w:rPr>
              <w:t> </w:t>
            </w:r>
          </w:p>
        </w:tc>
        <w:tc>
          <w:tcPr>
            <w:tcW w:w="1789" w:type="dxa"/>
          </w:tcPr>
          <w:p w:rsidR="00F07A49" w:rsidRPr="00404027" w:rsidRDefault="00F07A49" w:rsidP="00404027">
            <w:pPr>
              <w:jc w:val="both"/>
              <w:rPr>
                <w:bCs/>
                <w:sz w:val="24"/>
                <w:szCs w:val="24"/>
              </w:rPr>
            </w:pPr>
            <w:r w:rsidRPr="00404027">
              <w:rPr>
                <w:bCs/>
                <w:sz w:val="24"/>
              </w:rPr>
              <w:t>20 091 652,87</w:t>
            </w:r>
          </w:p>
        </w:tc>
        <w:tc>
          <w:tcPr>
            <w:tcW w:w="1766" w:type="dxa"/>
          </w:tcPr>
          <w:p w:rsidR="00F07A49" w:rsidRPr="00404027" w:rsidRDefault="00F07A49" w:rsidP="007E606E">
            <w:pPr>
              <w:jc w:val="both"/>
              <w:rPr>
                <w:bCs/>
                <w:sz w:val="24"/>
                <w:szCs w:val="24"/>
              </w:rPr>
            </w:pPr>
            <w:r w:rsidRPr="00404027">
              <w:rPr>
                <w:bCs/>
                <w:sz w:val="24"/>
              </w:rPr>
              <w:t xml:space="preserve">14 </w:t>
            </w:r>
            <w:r w:rsidR="007E606E">
              <w:rPr>
                <w:bCs/>
                <w:sz w:val="24"/>
              </w:rPr>
              <w:t>782</w:t>
            </w:r>
            <w:r w:rsidRPr="00404027">
              <w:rPr>
                <w:bCs/>
                <w:sz w:val="24"/>
              </w:rPr>
              <w:t xml:space="preserve"> </w:t>
            </w:r>
            <w:r w:rsidR="007E606E">
              <w:rPr>
                <w:bCs/>
                <w:sz w:val="24"/>
              </w:rPr>
              <w:t>802</w:t>
            </w:r>
            <w:r w:rsidRPr="00404027">
              <w:rPr>
                <w:bCs/>
                <w:sz w:val="24"/>
              </w:rPr>
              <w:t>,06</w:t>
            </w:r>
          </w:p>
        </w:tc>
        <w:tc>
          <w:tcPr>
            <w:tcW w:w="1519" w:type="dxa"/>
          </w:tcPr>
          <w:p w:rsidR="00F07A49" w:rsidRPr="00404027" w:rsidRDefault="00F07A49" w:rsidP="00404027">
            <w:pPr>
              <w:jc w:val="both"/>
              <w:rPr>
                <w:bCs/>
                <w:sz w:val="24"/>
                <w:szCs w:val="24"/>
              </w:rPr>
            </w:pPr>
            <w:r w:rsidRPr="00404027">
              <w:rPr>
                <w:bCs/>
                <w:sz w:val="24"/>
              </w:rPr>
              <w:t>12 534 362,06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Pr="00404027" w:rsidRDefault="00404027" w:rsidP="00404027">
      <w:pPr>
        <w:jc w:val="both"/>
        <w:rPr>
          <w:sz w:val="24"/>
        </w:rPr>
      </w:pPr>
    </w:p>
    <w:p w:rsidR="00F07A49" w:rsidRPr="00404027" w:rsidRDefault="00F07A49" w:rsidP="00404027">
      <w:pPr>
        <w:jc w:val="right"/>
        <w:rPr>
          <w:sz w:val="24"/>
          <w:szCs w:val="22"/>
        </w:rPr>
      </w:pPr>
      <w:r w:rsidRPr="00404027">
        <w:rPr>
          <w:sz w:val="24"/>
          <w:szCs w:val="22"/>
        </w:rPr>
        <w:lastRenderedPageBreak/>
        <w:t>Приложение № 3</w:t>
      </w:r>
    </w:p>
    <w:p w:rsidR="00F07A49" w:rsidRPr="00404027" w:rsidRDefault="00F07A49" w:rsidP="00404027">
      <w:pPr>
        <w:jc w:val="right"/>
        <w:rPr>
          <w:sz w:val="24"/>
          <w:szCs w:val="22"/>
        </w:rPr>
      </w:pPr>
      <w:r w:rsidRPr="00404027">
        <w:rPr>
          <w:sz w:val="24"/>
          <w:szCs w:val="22"/>
        </w:rPr>
        <w:t xml:space="preserve">к решению Совета Ингарского </w:t>
      </w:r>
    </w:p>
    <w:p w:rsidR="00F07A49" w:rsidRPr="00404027" w:rsidRDefault="00F07A49" w:rsidP="00404027">
      <w:pPr>
        <w:jc w:val="right"/>
        <w:rPr>
          <w:sz w:val="24"/>
          <w:szCs w:val="22"/>
        </w:rPr>
      </w:pPr>
      <w:r w:rsidRPr="00404027">
        <w:rPr>
          <w:sz w:val="24"/>
          <w:szCs w:val="22"/>
        </w:rPr>
        <w:t>сельского поселения</w:t>
      </w:r>
    </w:p>
    <w:p w:rsidR="00F07A49" w:rsidRPr="00404027" w:rsidRDefault="00F07A49" w:rsidP="00404027">
      <w:pPr>
        <w:jc w:val="right"/>
        <w:rPr>
          <w:sz w:val="24"/>
          <w:szCs w:val="22"/>
        </w:rPr>
      </w:pPr>
      <w:r w:rsidRPr="00404027">
        <w:rPr>
          <w:sz w:val="24"/>
          <w:szCs w:val="22"/>
        </w:rPr>
        <w:t>от 24.12.2024 года №38</w:t>
      </w:r>
    </w:p>
    <w:p w:rsidR="00F07A49" w:rsidRPr="00404027" w:rsidRDefault="00F07A49" w:rsidP="00404027">
      <w:pPr>
        <w:jc w:val="both"/>
        <w:rPr>
          <w:iCs/>
          <w:sz w:val="24"/>
          <w:szCs w:val="22"/>
        </w:rPr>
      </w:pPr>
      <w:r w:rsidRPr="00404027">
        <w:rPr>
          <w:iCs/>
          <w:sz w:val="24"/>
          <w:szCs w:val="22"/>
        </w:rPr>
        <w:t xml:space="preserve">                      </w:t>
      </w:r>
    </w:p>
    <w:p w:rsidR="00F07A49" w:rsidRPr="00404027" w:rsidRDefault="00F07A49" w:rsidP="00404027">
      <w:pPr>
        <w:jc w:val="center"/>
        <w:rPr>
          <w:sz w:val="24"/>
          <w:szCs w:val="28"/>
        </w:rPr>
      </w:pPr>
      <w:r w:rsidRPr="00404027">
        <w:rPr>
          <w:sz w:val="24"/>
          <w:szCs w:val="28"/>
        </w:rPr>
        <w:t>Источники внутреннего финансирования дефицита</w:t>
      </w:r>
    </w:p>
    <w:p w:rsidR="00F07A49" w:rsidRPr="00404027" w:rsidRDefault="00F07A49" w:rsidP="00404027">
      <w:pPr>
        <w:jc w:val="center"/>
        <w:rPr>
          <w:bCs/>
          <w:sz w:val="24"/>
          <w:szCs w:val="28"/>
        </w:rPr>
      </w:pPr>
      <w:r w:rsidRPr="00404027">
        <w:rPr>
          <w:sz w:val="24"/>
          <w:szCs w:val="28"/>
        </w:rPr>
        <w:t>Бюджета Ингарского сельского поселения</w:t>
      </w:r>
    </w:p>
    <w:p w:rsidR="00F07A49" w:rsidRPr="00404027" w:rsidRDefault="00F07A49" w:rsidP="00404027">
      <w:pPr>
        <w:jc w:val="center"/>
        <w:rPr>
          <w:sz w:val="24"/>
          <w:szCs w:val="28"/>
        </w:rPr>
      </w:pPr>
      <w:r w:rsidRPr="00404027">
        <w:rPr>
          <w:sz w:val="24"/>
          <w:szCs w:val="28"/>
        </w:rPr>
        <w:t>на 2025 год и плановый период 2026 и 2027годы</w:t>
      </w:r>
    </w:p>
    <w:p w:rsidR="00F07A49" w:rsidRPr="00404027" w:rsidRDefault="00F07A49" w:rsidP="00404027">
      <w:pPr>
        <w:jc w:val="both"/>
        <w:rPr>
          <w:sz w:val="24"/>
          <w:szCs w:val="28"/>
        </w:rPr>
      </w:pPr>
    </w:p>
    <w:tbl>
      <w:tblPr>
        <w:tblW w:w="9214" w:type="dxa"/>
        <w:tblInd w:w="-72" w:type="dxa"/>
        <w:tblLayout w:type="fixed"/>
        <w:tblCellMar>
          <w:left w:w="70" w:type="dxa"/>
          <w:right w:w="70" w:type="dxa"/>
        </w:tblCellMar>
        <w:tblLook w:val="0000"/>
      </w:tblPr>
      <w:tblGrid>
        <w:gridCol w:w="2836"/>
        <w:gridCol w:w="2693"/>
        <w:gridCol w:w="1134"/>
        <w:gridCol w:w="1276"/>
        <w:gridCol w:w="1275"/>
      </w:tblGrid>
      <w:tr w:rsidR="00F07A49" w:rsidRPr="00404027" w:rsidTr="00404027">
        <w:trPr>
          <w:trHeight w:val="360"/>
          <w:tblHeader/>
        </w:trPr>
        <w:tc>
          <w:tcPr>
            <w:tcW w:w="2836" w:type="dxa"/>
            <w:vMerge w:val="restart"/>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 xml:space="preserve">Код классификации </w:t>
            </w:r>
          </w:p>
          <w:p w:rsidR="00F07A49" w:rsidRPr="00404027" w:rsidRDefault="00F07A49" w:rsidP="00404027">
            <w:pPr>
              <w:jc w:val="both"/>
              <w:rPr>
                <w:sz w:val="24"/>
                <w:szCs w:val="18"/>
              </w:rPr>
            </w:pPr>
            <w:r w:rsidRPr="00404027">
              <w:rPr>
                <w:sz w:val="24"/>
                <w:szCs w:val="18"/>
              </w:rPr>
              <w:t>источников финансирования дефицита бюджетов</w:t>
            </w:r>
          </w:p>
        </w:tc>
        <w:tc>
          <w:tcPr>
            <w:tcW w:w="2693" w:type="dxa"/>
            <w:vMerge w:val="restart"/>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Наименование кода классификации</w:t>
            </w:r>
          </w:p>
          <w:p w:rsidR="00F07A49" w:rsidRPr="00404027" w:rsidRDefault="00F07A49" w:rsidP="00404027">
            <w:pPr>
              <w:jc w:val="both"/>
              <w:rPr>
                <w:sz w:val="24"/>
                <w:szCs w:val="18"/>
              </w:rPr>
            </w:pPr>
            <w:r w:rsidRPr="00404027">
              <w:rPr>
                <w:sz w:val="24"/>
                <w:szCs w:val="18"/>
              </w:rPr>
              <w:t xml:space="preserve"> источников финансирования дефицита бюджетов </w:t>
            </w:r>
          </w:p>
        </w:tc>
        <w:tc>
          <w:tcPr>
            <w:tcW w:w="3685" w:type="dxa"/>
            <w:gridSpan w:val="3"/>
            <w:tcBorders>
              <w:top w:val="single" w:sz="6" w:space="0" w:color="auto"/>
              <w:left w:val="single" w:sz="6" w:space="0" w:color="auto"/>
              <w:bottom w:val="single" w:sz="4" w:space="0" w:color="auto"/>
              <w:right w:val="single" w:sz="4" w:space="0" w:color="auto"/>
            </w:tcBorders>
          </w:tcPr>
          <w:p w:rsidR="00F07A49" w:rsidRPr="00404027" w:rsidRDefault="00F07A49" w:rsidP="00404027">
            <w:pPr>
              <w:jc w:val="both"/>
              <w:rPr>
                <w:sz w:val="24"/>
                <w:szCs w:val="18"/>
              </w:rPr>
            </w:pPr>
            <w:r w:rsidRPr="00404027">
              <w:rPr>
                <w:sz w:val="24"/>
                <w:szCs w:val="18"/>
              </w:rPr>
              <w:t>Сумма (тыс. руб.)</w:t>
            </w:r>
          </w:p>
        </w:tc>
      </w:tr>
      <w:tr w:rsidR="00F07A49" w:rsidRPr="00404027" w:rsidTr="00404027">
        <w:trPr>
          <w:trHeight w:val="360"/>
          <w:tblHeader/>
        </w:trPr>
        <w:tc>
          <w:tcPr>
            <w:tcW w:w="2836" w:type="dxa"/>
            <w:vMerge/>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p>
        </w:tc>
        <w:tc>
          <w:tcPr>
            <w:tcW w:w="2693" w:type="dxa"/>
            <w:vMerge/>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2025год</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2026год</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18"/>
              </w:rPr>
            </w:pPr>
            <w:r w:rsidRPr="00404027">
              <w:rPr>
                <w:sz w:val="24"/>
                <w:szCs w:val="18"/>
              </w:rPr>
              <w:t>2027год</w:t>
            </w:r>
          </w:p>
        </w:tc>
      </w:tr>
      <w:tr w:rsidR="00F07A49" w:rsidRPr="00404027" w:rsidTr="00404027">
        <w:trPr>
          <w:trHeight w:val="188"/>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1</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18"/>
              </w:rPr>
            </w:pPr>
            <w:r w:rsidRPr="00404027">
              <w:rPr>
                <w:sz w:val="24"/>
                <w:szCs w:val="18"/>
              </w:rPr>
              <w:t>2</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3</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18"/>
              </w:rPr>
            </w:pPr>
            <w:r w:rsidRPr="00404027">
              <w:rPr>
                <w:sz w:val="24"/>
                <w:szCs w:val="18"/>
              </w:rPr>
              <w:t>4</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18"/>
              </w:rPr>
            </w:pPr>
            <w:r w:rsidRPr="00404027">
              <w:rPr>
                <w:sz w:val="24"/>
                <w:szCs w:val="18"/>
              </w:rPr>
              <w:t>5</w:t>
            </w:r>
          </w:p>
        </w:tc>
      </w:tr>
      <w:tr w:rsidR="00F07A49" w:rsidRPr="00404027" w:rsidTr="00404027">
        <w:trPr>
          <w:trHeight w:val="682"/>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230 01 00 00 00 00 0000 000</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Источники финансирования дефицита - всего</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0,00</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0,00</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0,00</w:t>
            </w:r>
          </w:p>
        </w:tc>
      </w:tr>
      <w:tr w:rsidR="00F07A49" w:rsidRPr="00404027" w:rsidTr="00404027">
        <w:trPr>
          <w:trHeight w:val="847"/>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230 01 05 00 00 00 0000 000</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Изменение остатков средств на счетах по учету средств бюджета</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0,00</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0,00</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0,00</w:t>
            </w:r>
          </w:p>
        </w:tc>
      </w:tr>
      <w:tr w:rsidR="00F07A49" w:rsidRPr="00404027" w:rsidTr="00404027">
        <w:trPr>
          <w:trHeight w:val="188"/>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230 01 05 02 00 00 0000 500</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Увеличение прочих остатков средств бюджетов</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-20091652,87</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F07A49" w:rsidP="007E606E">
            <w:pPr>
              <w:jc w:val="both"/>
              <w:rPr>
                <w:sz w:val="24"/>
                <w:szCs w:val="24"/>
              </w:rPr>
            </w:pPr>
            <w:r w:rsidRPr="00404027">
              <w:rPr>
                <w:sz w:val="24"/>
                <w:szCs w:val="24"/>
              </w:rPr>
              <w:t>-</w:t>
            </w:r>
            <w:r w:rsidR="007E606E">
              <w:rPr>
                <w:sz w:val="24"/>
                <w:szCs w:val="24"/>
              </w:rPr>
              <w:t>14782802,06</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404027">
        <w:trPr>
          <w:trHeight w:val="188"/>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230 01 05 02 01 00 0000 510</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Увеличение прочих остатков денежных средств бюджетов</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-20091652,87</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w:t>
            </w:r>
            <w:r w:rsidR="007E606E">
              <w:rPr>
                <w:sz w:val="24"/>
                <w:szCs w:val="24"/>
              </w:rPr>
              <w:t>14782802,06</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404027">
        <w:trPr>
          <w:trHeight w:val="687"/>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230 01 05 02 01 10 0000 510</w:t>
            </w:r>
          </w:p>
          <w:p w:rsidR="00F07A49" w:rsidRPr="00404027" w:rsidRDefault="00F07A49" w:rsidP="00404027">
            <w:pPr>
              <w:jc w:val="both"/>
              <w:rPr>
                <w:sz w:val="24"/>
                <w:szCs w:val="24"/>
              </w:rPr>
            </w:pP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shd w:val="clear" w:color="auto" w:fill="FFFFFF"/>
              </w:rPr>
              <w:t>Увеличение прочих остатков денежных средств бюджетов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-20091652,87</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w:t>
            </w:r>
            <w:r w:rsidR="007E606E">
              <w:rPr>
                <w:sz w:val="24"/>
                <w:szCs w:val="24"/>
              </w:rPr>
              <w:t>14782802,06</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404027">
        <w:trPr>
          <w:trHeight w:val="188"/>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230 01 05 02 00 00 0000 600</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Уменьшение прочих остатков средств бюджетов</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20091652,87</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7E606E" w:rsidP="00404027">
            <w:pPr>
              <w:jc w:val="both"/>
              <w:rPr>
                <w:sz w:val="24"/>
                <w:szCs w:val="24"/>
              </w:rPr>
            </w:pPr>
            <w:r>
              <w:rPr>
                <w:sz w:val="24"/>
                <w:szCs w:val="24"/>
              </w:rPr>
              <w:t>14782802,06</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404027">
        <w:trPr>
          <w:trHeight w:val="188"/>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230 01 05 02 01 00 0000 610</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Уменьшение прочих остатков денежных средств бюджетов</w:t>
            </w:r>
          </w:p>
        </w:tc>
        <w:tc>
          <w:tcPr>
            <w:tcW w:w="1134" w:type="dxa"/>
            <w:tcBorders>
              <w:top w:val="single" w:sz="6" w:space="0" w:color="auto"/>
              <w:left w:val="single" w:sz="6" w:space="0" w:color="auto"/>
              <w:bottom w:val="single" w:sz="6" w:space="0" w:color="auto"/>
              <w:right w:val="single" w:sz="4" w:space="0" w:color="auto"/>
            </w:tcBorders>
          </w:tcPr>
          <w:p w:rsidR="00F07A49" w:rsidRPr="00404027" w:rsidRDefault="00F07A49" w:rsidP="00404027">
            <w:pPr>
              <w:jc w:val="both"/>
              <w:rPr>
                <w:sz w:val="24"/>
                <w:szCs w:val="24"/>
              </w:rPr>
            </w:pPr>
            <w:r w:rsidRPr="00404027">
              <w:rPr>
                <w:sz w:val="24"/>
                <w:szCs w:val="24"/>
              </w:rPr>
              <w:t>20091652,87</w:t>
            </w:r>
          </w:p>
        </w:tc>
        <w:tc>
          <w:tcPr>
            <w:tcW w:w="1276" w:type="dxa"/>
            <w:tcBorders>
              <w:top w:val="single" w:sz="6" w:space="0" w:color="auto"/>
              <w:left w:val="single" w:sz="4" w:space="0" w:color="auto"/>
              <w:bottom w:val="single" w:sz="6" w:space="0" w:color="auto"/>
              <w:right w:val="single" w:sz="4" w:space="0" w:color="auto"/>
            </w:tcBorders>
          </w:tcPr>
          <w:p w:rsidR="00F07A49" w:rsidRPr="00404027" w:rsidRDefault="007E606E" w:rsidP="00404027">
            <w:pPr>
              <w:jc w:val="both"/>
              <w:rPr>
                <w:sz w:val="24"/>
                <w:szCs w:val="24"/>
              </w:rPr>
            </w:pPr>
            <w:r>
              <w:rPr>
                <w:sz w:val="24"/>
                <w:szCs w:val="24"/>
              </w:rPr>
              <w:t>14782802,06</w:t>
            </w:r>
          </w:p>
        </w:tc>
        <w:tc>
          <w:tcPr>
            <w:tcW w:w="1275" w:type="dxa"/>
            <w:tcBorders>
              <w:top w:val="single" w:sz="6" w:space="0" w:color="auto"/>
              <w:left w:val="single" w:sz="4" w:space="0" w:color="auto"/>
              <w:bottom w:val="single" w:sz="6"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r w:rsidR="00F07A49" w:rsidRPr="00404027" w:rsidTr="00404027">
        <w:trPr>
          <w:trHeight w:val="188"/>
          <w:tblHeader/>
        </w:trPr>
        <w:tc>
          <w:tcPr>
            <w:tcW w:w="2836"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230 01 05 02 01 10 0000 610</w:t>
            </w:r>
          </w:p>
        </w:tc>
        <w:tc>
          <w:tcPr>
            <w:tcW w:w="2693" w:type="dxa"/>
            <w:tcBorders>
              <w:top w:val="single" w:sz="4"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shd w:val="clear" w:color="auto" w:fill="FFFFFF"/>
              </w:rPr>
              <w:t>Уменьшение прочих остатков денежных средств бюджетов сельских поселений</w:t>
            </w:r>
          </w:p>
        </w:tc>
        <w:tc>
          <w:tcPr>
            <w:tcW w:w="1134" w:type="dxa"/>
            <w:tcBorders>
              <w:top w:val="single" w:sz="6" w:space="0" w:color="auto"/>
              <w:left w:val="single" w:sz="6" w:space="0" w:color="auto"/>
              <w:bottom w:val="single" w:sz="4" w:space="0" w:color="auto"/>
              <w:right w:val="single" w:sz="4" w:space="0" w:color="auto"/>
            </w:tcBorders>
          </w:tcPr>
          <w:p w:rsidR="00F07A49" w:rsidRPr="00404027" w:rsidRDefault="00F07A49" w:rsidP="00404027">
            <w:pPr>
              <w:jc w:val="both"/>
              <w:rPr>
                <w:sz w:val="24"/>
                <w:szCs w:val="24"/>
              </w:rPr>
            </w:pPr>
            <w:r w:rsidRPr="00404027">
              <w:rPr>
                <w:sz w:val="24"/>
                <w:szCs w:val="24"/>
              </w:rPr>
              <w:t>20091652,87</w:t>
            </w:r>
          </w:p>
        </w:tc>
        <w:tc>
          <w:tcPr>
            <w:tcW w:w="1276" w:type="dxa"/>
            <w:tcBorders>
              <w:top w:val="single" w:sz="6" w:space="0" w:color="auto"/>
              <w:left w:val="single" w:sz="4" w:space="0" w:color="auto"/>
              <w:bottom w:val="single" w:sz="4" w:space="0" w:color="auto"/>
              <w:right w:val="single" w:sz="4" w:space="0" w:color="auto"/>
            </w:tcBorders>
          </w:tcPr>
          <w:p w:rsidR="00F07A49" w:rsidRPr="00404027" w:rsidRDefault="007E606E" w:rsidP="00404027">
            <w:pPr>
              <w:jc w:val="both"/>
              <w:rPr>
                <w:sz w:val="24"/>
                <w:szCs w:val="24"/>
              </w:rPr>
            </w:pPr>
            <w:r>
              <w:rPr>
                <w:sz w:val="24"/>
                <w:szCs w:val="24"/>
              </w:rPr>
              <w:t>14782802,06</w:t>
            </w:r>
          </w:p>
        </w:tc>
        <w:tc>
          <w:tcPr>
            <w:tcW w:w="1275" w:type="dxa"/>
            <w:tcBorders>
              <w:top w:val="single" w:sz="6" w:space="0" w:color="auto"/>
              <w:left w:val="single" w:sz="4" w:space="0" w:color="auto"/>
              <w:bottom w:val="single" w:sz="4" w:space="0" w:color="auto"/>
              <w:right w:val="single" w:sz="6" w:space="0" w:color="auto"/>
            </w:tcBorders>
          </w:tcPr>
          <w:p w:rsidR="00F07A49" w:rsidRPr="00404027" w:rsidRDefault="00F07A49" w:rsidP="00404027">
            <w:pPr>
              <w:jc w:val="both"/>
              <w:rPr>
                <w:sz w:val="24"/>
                <w:szCs w:val="24"/>
              </w:rPr>
            </w:pPr>
            <w:r w:rsidRPr="00404027">
              <w:rPr>
                <w:sz w:val="24"/>
                <w:szCs w:val="24"/>
              </w:rPr>
              <w:t>12534362,06</w:t>
            </w:r>
          </w:p>
        </w:tc>
      </w:tr>
    </w:tbl>
    <w:p w:rsidR="00F07A49" w:rsidRPr="00404027" w:rsidRDefault="00F07A49" w:rsidP="00404027">
      <w:pPr>
        <w:jc w:val="both"/>
        <w:rPr>
          <w:sz w:val="24"/>
          <w:szCs w:val="28"/>
        </w:rPr>
      </w:pPr>
    </w:p>
    <w:p w:rsidR="00F07A49" w:rsidRPr="00404027" w:rsidRDefault="00F07A49" w:rsidP="00404027">
      <w:pPr>
        <w:jc w:val="both"/>
        <w:rPr>
          <w:sz w:val="24"/>
          <w:szCs w:val="28"/>
        </w:rPr>
      </w:pPr>
    </w:p>
    <w:p w:rsidR="00F07A49" w:rsidRPr="00404027" w:rsidRDefault="00F07A49" w:rsidP="00404027">
      <w:pPr>
        <w:jc w:val="both"/>
        <w:rPr>
          <w:sz w:val="24"/>
          <w:szCs w:val="28"/>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404027" w:rsidRDefault="00F07A49" w:rsidP="00404027">
      <w:pPr>
        <w:jc w:val="right"/>
        <w:rPr>
          <w:sz w:val="24"/>
        </w:rPr>
      </w:pPr>
      <w:r w:rsidRPr="00404027">
        <w:rPr>
          <w:sz w:val="24"/>
        </w:rPr>
        <w:lastRenderedPageBreak/>
        <w:t xml:space="preserve">Приложение № 4 к  решению Совета   Ингарского </w:t>
      </w:r>
    </w:p>
    <w:p w:rsidR="00F07A49" w:rsidRPr="00404027" w:rsidRDefault="00F07A49" w:rsidP="00404027">
      <w:pPr>
        <w:jc w:val="right"/>
        <w:rPr>
          <w:sz w:val="24"/>
        </w:rPr>
      </w:pPr>
      <w:r w:rsidRPr="00404027">
        <w:rPr>
          <w:sz w:val="24"/>
        </w:rPr>
        <w:t xml:space="preserve">сельского поселения   от 24.12.2024№38  </w:t>
      </w:r>
    </w:p>
    <w:p w:rsidR="00F07A49" w:rsidRPr="00404027" w:rsidRDefault="00F07A49" w:rsidP="00404027">
      <w:pPr>
        <w:jc w:val="center"/>
        <w:rPr>
          <w:sz w:val="24"/>
        </w:rPr>
      </w:pPr>
      <w:r w:rsidRPr="00404027">
        <w:rPr>
          <w:sz w:val="24"/>
        </w:rPr>
        <w:t>Распределение бюджетных ассигнований по целевым статьям (муниципальным программам Ингарского сельского поселения и не включенным в муниципальные программы Ингарского сельского поселения направлениям деятельности органов местного самоуправления Ингарского сельского поселения), группам видов расходов классификации расходов Ингарского сельского поселения на 2025год и плановый период 2026 и 2027 годы</w:t>
      </w:r>
    </w:p>
    <w:p w:rsidR="00F07A49" w:rsidRPr="00404027" w:rsidRDefault="00F07A49" w:rsidP="00404027">
      <w:pPr>
        <w:jc w:val="both"/>
        <w:rPr>
          <w:sz w:val="24"/>
        </w:rPr>
      </w:pPr>
    </w:p>
    <w:p w:rsidR="00F07A49" w:rsidRPr="00404027" w:rsidRDefault="00F07A49" w:rsidP="00404027">
      <w:pPr>
        <w:jc w:val="right"/>
        <w:rPr>
          <w:sz w:val="24"/>
        </w:rPr>
      </w:pPr>
      <w:proofErr w:type="spellStart"/>
      <w:r w:rsidRPr="00404027">
        <w:rPr>
          <w:sz w:val="24"/>
        </w:rPr>
        <w:t>Ед.изм</w:t>
      </w:r>
      <w:proofErr w:type="spellEnd"/>
      <w:r w:rsidRPr="00404027">
        <w:rPr>
          <w:sz w:val="24"/>
        </w:rPr>
        <w:t>. руб.</w:t>
      </w:r>
    </w:p>
    <w:tbl>
      <w:tblPr>
        <w:tblStyle w:val="a4"/>
        <w:tblW w:w="0" w:type="auto"/>
        <w:tblInd w:w="108" w:type="dxa"/>
        <w:tblLook w:val="04A0"/>
      </w:tblPr>
      <w:tblGrid>
        <w:gridCol w:w="3087"/>
        <w:gridCol w:w="1510"/>
        <w:gridCol w:w="1383"/>
        <w:gridCol w:w="1255"/>
        <w:gridCol w:w="1255"/>
        <w:gridCol w:w="1149"/>
      </w:tblGrid>
      <w:tr w:rsidR="00F07A49" w:rsidRPr="00404027" w:rsidTr="00404027">
        <w:tc>
          <w:tcPr>
            <w:tcW w:w="3087" w:type="dxa"/>
            <w:vAlign w:val="center"/>
          </w:tcPr>
          <w:p w:rsidR="00F07A49" w:rsidRPr="00404027" w:rsidRDefault="00F07A49" w:rsidP="00404027">
            <w:pPr>
              <w:jc w:val="both"/>
              <w:rPr>
                <w:bCs/>
                <w:sz w:val="24"/>
                <w:szCs w:val="24"/>
              </w:rPr>
            </w:pPr>
            <w:r w:rsidRPr="00404027">
              <w:rPr>
                <w:bCs/>
                <w:sz w:val="24"/>
                <w:szCs w:val="24"/>
              </w:rPr>
              <w:t>Наименование расходов</w:t>
            </w:r>
          </w:p>
        </w:tc>
        <w:tc>
          <w:tcPr>
            <w:tcW w:w="1510" w:type="dxa"/>
            <w:vAlign w:val="center"/>
          </w:tcPr>
          <w:p w:rsidR="00F07A49" w:rsidRPr="00404027" w:rsidRDefault="00F07A49" w:rsidP="00404027">
            <w:pPr>
              <w:jc w:val="both"/>
              <w:rPr>
                <w:bCs/>
                <w:sz w:val="24"/>
                <w:szCs w:val="24"/>
              </w:rPr>
            </w:pPr>
            <w:r w:rsidRPr="00404027">
              <w:rPr>
                <w:bCs/>
                <w:sz w:val="24"/>
                <w:szCs w:val="24"/>
              </w:rPr>
              <w:t>Целевая статья</w:t>
            </w:r>
          </w:p>
        </w:tc>
        <w:tc>
          <w:tcPr>
            <w:tcW w:w="1383" w:type="dxa"/>
            <w:vAlign w:val="center"/>
          </w:tcPr>
          <w:p w:rsidR="00F07A49" w:rsidRPr="00404027" w:rsidRDefault="00F07A49" w:rsidP="00404027">
            <w:pPr>
              <w:jc w:val="both"/>
              <w:rPr>
                <w:bCs/>
                <w:sz w:val="24"/>
                <w:szCs w:val="24"/>
              </w:rPr>
            </w:pPr>
            <w:r w:rsidRPr="00404027">
              <w:rPr>
                <w:bCs/>
                <w:sz w:val="24"/>
                <w:szCs w:val="24"/>
              </w:rPr>
              <w:t>Вид расходов</w:t>
            </w:r>
          </w:p>
        </w:tc>
        <w:tc>
          <w:tcPr>
            <w:tcW w:w="1255" w:type="dxa"/>
            <w:vAlign w:val="center"/>
          </w:tcPr>
          <w:p w:rsidR="00F07A49" w:rsidRPr="00404027" w:rsidRDefault="00F07A49" w:rsidP="00404027">
            <w:pPr>
              <w:jc w:val="both"/>
              <w:rPr>
                <w:bCs/>
                <w:sz w:val="24"/>
                <w:szCs w:val="24"/>
              </w:rPr>
            </w:pPr>
            <w:r w:rsidRPr="00404027">
              <w:rPr>
                <w:bCs/>
                <w:sz w:val="24"/>
                <w:szCs w:val="24"/>
              </w:rPr>
              <w:t>2025</w:t>
            </w:r>
          </w:p>
        </w:tc>
        <w:tc>
          <w:tcPr>
            <w:tcW w:w="1255" w:type="dxa"/>
            <w:vAlign w:val="center"/>
          </w:tcPr>
          <w:p w:rsidR="00F07A49" w:rsidRPr="00404027" w:rsidRDefault="00F07A49" w:rsidP="00404027">
            <w:pPr>
              <w:jc w:val="both"/>
              <w:rPr>
                <w:bCs/>
                <w:sz w:val="24"/>
                <w:szCs w:val="24"/>
              </w:rPr>
            </w:pPr>
            <w:r w:rsidRPr="00404027">
              <w:rPr>
                <w:bCs/>
                <w:sz w:val="24"/>
                <w:szCs w:val="24"/>
              </w:rPr>
              <w:t>2026</w:t>
            </w:r>
          </w:p>
        </w:tc>
        <w:tc>
          <w:tcPr>
            <w:tcW w:w="1149" w:type="dxa"/>
            <w:vAlign w:val="center"/>
          </w:tcPr>
          <w:p w:rsidR="00F07A49" w:rsidRPr="00404027" w:rsidRDefault="00F07A49" w:rsidP="00404027">
            <w:pPr>
              <w:jc w:val="both"/>
              <w:rPr>
                <w:bCs/>
                <w:sz w:val="24"/>
                <w:szCs w:val="24"/>
              </w:rPr>
            </w:pPr>
            <w:r w:rsidRPr="00404027">
              <w:rPr>
                <w:bCs/>
                <w:sz w:val="24"/>
                <w:szCs w:val="24"/>
              </w:rPr>
              <w:t>2027</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Программа "Повышение эффективности деятельности органов местного самоуправления Ингарского сельского поселения на 2025-2027 г "</w:t>
            </w:r>
          </w:p>
        </w:tc>
        <w:tc>
          <w:tcPr>
            <w:tcW w:w="1510" w:type="dxa"/>
            <w:vAlign w:val="bottom"/>
          </w:tcPr>
          <w:p w:rsidR="00F07A49" w:rsidRPr="00404027" w:rsidRDefault="00F07A49" w:rsidP="00404027">
            <w:pPr>
              <w:jc w:val="both"/>
              <w:rPr>
                <w:bCs/>
                <w:sz w:val="24"/>
                <w:szCs w:val="24"/>
              </w:rPr>
            </w:pPr>
            <w:r w:rsidRPr="00404027">
              <w:rPr>
                <w:bCs/>
                <w:sz w:val="24"/>
                <w:szCs w:val="24"/>
              </w:rPr>
              <w:t xml:space="preserve">01 0 00 00000   </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327 000,00</w:t>
            </w:r>
          </w:p>
        </w:tc>
        <w:tc>
          <w:tcPr>
            <w:tcW w:w="1255" w:type="dxa"/>
            <w:vAlign w:val="bottom"/>
          </w:tcPr>
          <w:p w:rsidR="00F07A49" w:rsidRPr="00404027" w:rsidRDefault="00F07A49" w:rsidP="00404027">
            <w:pPr>
              <w:jc w:val="both"/>
              <w:rPr>
                <w:bCs/>
                <w:sz w:val="24"/>
                <w:szCs w:val="24"/>
              </w:rPr>
            </w:pPr>
            <w:r w:rsidRPr="00404027">
              <w:rPr>
                <w:bCs/>
                <w:sz w:val="24"/>
                <w:szCs w:val="24"/>
              </w:rPr>
              <w:t>109 000,00</w:t>
            </w:r>
          </w:p>
        </w:tc>
        <w:tc>
          <w:tcPr>
            <w:tcW w:w="1149" w:type="dxa"/>
            <w:vAlign w:val="bottom"/>
          </w:tcPr>
          <w:p w:rsidR="00F07A49" w:rsidRPr="00404027" w:rsidRDefault="00F07A49" w:rsidP="00404027">
            <w:pPr>
              <w:jc w:val="both"/>
              <w:rPr>
                <w:bCs/>
                <w:sz w:val="24"/>
                <w:szCs w:val="24"/>
              </w:rPr>
            </w:pPr>
            <w:r w:rsidRPr="00404027">
              <w:rPr>
                <w:bCs/>
                <w:sz w:val="24"/>
                <w:szCs w:val="24"/>
              </w:rPr>
              <w:t>109 000,00</w:t>
            </w:r>
          </w:p>
        </w:tc>
      </w:tr>
      <w:tr w:rsidR="00F07A49" w:rsidRPr="00404027" w:rsidTr="00404027">
        <w:tc>
          <w:tcPr>
            <w:tcW w:w="3087" w:type="dxa"/>
          </w:tcPr>
          <w:p w:rsidR="00F07A49" w:rsidRPr="00404027" w:rsidRDefault="00F07A49" w:rsidP="00404027">
            <w:pPr>
              <w:jc w:val="both"/>
              <w:rPr>
                <w:bCs/>
                <w:iCs/>
                <w:sz w:val="24"/>
                <w:szCs w:val="24"/>
              </w:rPr>
            </w:pPr>
            <w:r w:rsidRPr="00404027">
              <w:rPr>
                <w:bCs/>
                <w:iCs/>
                <w:sz w:val="24"/>
                <w:szCs w:val="24"/>
              </w:rPr>
              <w:t>Подпрограмма "Развитие местного самоуправления в Ингарском сельском поселении"</w:t>
            </w:r>
          </w:p>
        </w:tc>
        <w:tc>
          <w:tcPr>
            <w:tcW w:w="1510" w:type="dxa"/>
            <w:vAlign w:val="bottom"/>
          </w:tcPr>
          <w:p w:rsidR="00F07A49" w:rsidRPr="00404027" w:rsidRDefault="00F07A49" w:rsidP="00404027">
            <w:pPr>
              <w:jc w:val="both"/>
              <w:rPr>
                <w:sz w:val="24"/>
                <w:szCs w:val="24"/>
              </w:rPr>
            </w:pPr>
            <w:r w:rsidRPr="00404027">
              <w:rPr>
                <w:sz w:val="24"/>
                <w:szCs w:val="24"/>
              </w:rPr>
              <w:t>01 100 00000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sz w:val="24"/>
                <w:szCs w:val="24"/>
              </w:rPr>
            </w:pPr>
            <w:r w:rsidRPr="00404027">
              <w:rPr>
                <w:sz w:val="24"/>
                <w:szCs w:val="24"/>
              </w:rPr>
              <w:t>27 000,00</w:t>
            </w:r>
          </w:p>
        </w:tc>
        <w:tc>
          <w:tcPr>
            <w:tcW w:w="1255" w:type="dxa"/>
            <w:vAlign w:val="bottom"/>
          </w:tcPr>
          <w:p w:rsidR="00F07A49" w:rsidRPr="00404027" w:rsidRDefault="00F07A49" w:rsidP="00404027">
            <w:pPr>
              <w:jc w:val="both"/>
              <w:rPr>
                <w:sz w:val="24"/>
                <w:szCs w:val="24"/>
              </w:rPr>
            </w:pPr>
            <w:r w:rsidRPr="00404027">
              <w:rPr>
                <w:sz w:val="24"/>
                <w:szCs w:val="24"/>
              </w:rPr>
              <w:t>9 000,00</w:t>
            </w:r>
          </w:p>
        </w:tc>
        <w:tc>
          <w:tcPr>
            <w:tcW w:w="1149" w:type="dxa"/>
            <w:vAlign w:val="bottom"/>
          </w:tcPr>
          <w:p w:rsidR="00F07A49" w:rsidRPr="00404027" w:rsidRDefault="00F07A49" w:rsidP="00404027">
            <w:pPr>
              <w:jc w:val="both"/>
              <w:rPr>
                <w:sz w:val="24"/>
                <w:szCs w:val="24"/>
              </w:rPr>
            </w:pPr>
            <w:r w:rsidRPr="00404027">
              <w:rPr>
                <w:sz w:val="24"/>
                <w:szCs w:val="24"/>
              </w:rPr>
              <w:t>9 000,00</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"Организация и проведение мероприятий, связанных с государственными праздниками, юбилейными и памятными датами. "</w:t>
            </w:r>
          </w:p>
        </w:tc>
        <w:tc>
          <w:tcPr>
            <w:tcW w:w="1510" w:type="dxa"/>
            <w:vAlign w:val="bottom"/>
          </w:tcPr>
          <w:p w:rsidR="00F07A49" w:rsidRPr="00404027" w:rsidRDefault="00F07A49" w:rsidP="00404027">
            <w:pPr>
              <w:jc w:val="both"/>
              <w:rPr>
                <w:iCs/>
                <w:sz w:val="24"/>
                <w:szCs w:val="24"/>
              </w:rPr>
            </w:pPr>
            <w:r w:rsidRPr="00404027">
              <w:rPr>
                <w:iCs/>
                <w:sz w:val="24"/>
                <w:szCs w:val="24"/>
              </w:rPr>
              <w:t>01 1 01 00000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10 000,00</w:t>
            </w:r>
          </w:p>
        </w:tc>
        <w:tc>
          <w:tcPr>
            <w:tcW w:w="1255" w:type="dxa"/>
            <w:vAlign w:val="bottom"/>
          </w:tcPr>
          <w:p w:rsidR="00F07A49" w:rsidRPr="00404027" w:rsidRDefault="00F07A49" w:rsidP="00404027">
            <w:pPr>
              <w:jc w:val="both"/>
              <w:rPr>
                <w:iCs/>
                <w:sz w:val="24"/>
                <w:szCs w:val="24"/>
              </w:rPr>
            </w:pPr>
            <w:r w:rsidRPr="00404027">
              <w:rPr>
                <w:iCs/>
                <w:sz w:val="24"/>
                <w:szCs w:val="24"/>
              </w:rPr>
              <w:t>0,00</w:t>
            </w:r>
          </w:p>
        </w:tc>
        <w:tc>
          <w:tcPr>
            <w:tcW w:w="1149" w:type="dxa"/>
            <w:vAlign w:val="bottom"/>
          </w:tcPr>
          <w:p w:rsidR="00F07A49" w:rsidRPr="00404027" w:rsidRDefault="00F07A49" w:rsidP="00404027">
            <w:pPr>
              <w:jc w:val="both"/>
              <w:rPr>
                <w:iCs/>
                <w:sz w:val="24"/>
                <w:szCs w:val="24"/>
              </w:rPr>
            </w:pPr>
            <w:r w:rsidRPr="00404027">
              <w:rPr>
                <w:iCs/>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 "Организация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01 1 01 10040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10 000,00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"Перечисление членских взносов в Совет муниципальных образований"</w:t>
            </w:r>
          </w:p>
        </w:tc>
        <w:tc>
          <w:tcPr>
            <w:tcW w:w="1510" w:type="dxa"/>
            <w:vAlign w:val="bottom"/>
          </w:tcPr>
          <w:p w:rsidR="00F07A49" w:rsidRPr="00404027" w:rsidRDefault="00F07A49" w:rsidP="00404027">
            <w:pPr>
              <w:jc w:val="both"/>
              <w:rPr>
                <w:iCs/>
                <w:sz w:val="24"/>
                <w:szCs w:val="24"/>
              </w:rPr>
            </w:pPr>
            <w:r w:rsidRPr="00404027">
              <w:rPr>
                <w:iCs/>
                <w:sz w:val="24"/>
                <w:szCs w:val="24"/>
              </w:rPr>
              <w:t>01 1 02 00000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9 000,00</w:t>
            </w:r>
          </w:p>
        </w:tc>
        <w:tc>
          <w:tcPr>
            <w:tcW w:w="1255" w:type="dxa"/>
            <w:vAlign w:val="bottom"/>
          </w:tcPr>
          <w:p w:rsidR="00F07A49" w:rsidRPr="00404027" w:rsidRDefault="00F07A49" w:rsidP="00404027">
            <w:pPr>
              <w:jc w:val="both"/>
              <w:rPr>
                <w:iCs/>
                <w:sz w:val="24"/>
                <w:szCs w:val="24"/>
              </w:rPr>
            </w:pPr>
            <w:r w:rsidRPr="00404027">
              <w:rPr>
                <w:iCs/>
                <w:sz w:val="24"/>
                <w:szCs w:val="24"/>
              </w:rPr>
              <w:t>9 000,00</w:t>
            </w:r>
          </w:p>
        </w:tc>
        <w:tc>
          <w:tcPr>
            <w:tcW w:w="1149" w:type="dxa"/>
            <w:vAlign w:val="bottom"/>
          </w:tcPr>
          <w:p w:rsidR="00F07A49" w:rsidRPr="00404027" w:rsidRDefault="00F07A49" w:rsidP="00404027">
            <w:pPr>
              <w:jc w:val="both"/>
              <w:rPr>
                <w:iCs/>
                <w:sz w:val="24"/>
                <w:szCs w:val="24"/>
              </w:rPr>
            </w:pPr>
            <w:r w:rsidRPr="00404027">
              <w:rPr>
                <w:iCs/>
                <w:sz w:val="24"/>
                <w:szCs w:val="24"/>
              </w:rPr>
              <w:t>9 000,00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Перечисление членских взносов в Совет муниципальных образований</w:t>
            </w:r>
          </w:p>
        </w:tc>
        <w:tc>
          <w:tcPr>
            <w:tcW w:w="1510" w:type="dxa"/>
            <w:vAlign w:val="bottom"/>
          </w:tcPr>
          <w:p w:rsidR="00F07A49" w:rsidRPr="00404027" w:rsidRDefault="00F07A49" w:rsidP="00404027">
            <w:pPr>
              <w:jc w:val="both"/>
              <w:rPr>
                <w:sz w:val="24"/>
                <w:szCs w:val="24"/>
              </w:rPr>
            </w:pPr>
            <w:r w:rsidRPr="00404027">
              <w:rPr>
                <w:sz w:val="24"/>
                <w:szCs w:val="24"/>
              </w:rPr>
              <w:t>01 1 02 10060</w:t>
            </w:r>
          </w:p>
        </w:tc>
        <w:tc>
          <w:tcPr>
            <w:tcW w:w="1383" w:type="dxa"/>
            <w:vAlign w:val="bottom"/>
          </w:tcPr>
          <w:p w:rsidR="00F07A49" w:rsidRPr="00404027" w:rsidRDefault="00F07A49" w:rsidP="00404027">
            <w:pPr>
              <w:jc w:val="both"/>
              <w:rPr>
                <w:sz w:val="24"/>
                <w:szCs w:val="24"/>
              </w:rPr>
            </w:pPr>
            <w:r w:rsidRPr="00404027">
              <w:rPr>
                <w:sz w:val="24"/>
                <w:szCs w:val="24"/>
              </w:rPr>
              <w:t>800</w:t>
            </w:r>
          </w:p>
        </w:tc>
        <w:tc>
          <w:tcPr>
            <w:tcW w:w="1255" w:type="dxa"/>
            <w:vAlign w:val="bottom"/>
          </w:tcPr>
          <w:p w:rsidR="00F07A49" w:rsidRPr="00404027" w:rsidRDefault="00F07A49" w:rsidP="00404027">
            <w:pPr>
              <w:jc w:val="both"/>
              <w:rPr>
                <w:sz w:val="24"/>
                <w:szCs w:val="24"/>
              </w:rPr>
            </w:pPr>
            <w:r w:rsidRPr="00404027">
              <w:rPr>
                <w:sz w:val="24"/>
                <w:szCs w:val="24"/>
              </w:rPr>
              <w:t>9 000,00</w:t>
            </w:r>
          </w:p>
        </w:tc>
        <w:tc>
          <w:tcPr>
            <w:tcW w:w="1255" w:type="dxa"/>
            <w:vAlign w:val="bottom"/>
          </w:tcPr>
          <w:p w:rsidR="00F07A49" w:rsidRPr="00404027" w:rsidRDefault="00F07A49" w:rsidP="00404027">
            <w:pPr>
              <w:jc w:val="both"/>
              <w:rPr>
                <w:sz w:val="24"/>
                <w:szCs w:val="24"/>
              </w:rPr>
            </w:pPr>
            <w:r w:rsidRPr="00404027">
              <w:rPr>
                <w:sz w:val="24"/>
                <w:szCs w:val="24"/>
              </w:rPr>
              <w:t>9 000,00</w:t>
            </w:r>
          </w:p>
        </w:tc>
        <w:tc>
          <w:tcPr>
            <w:tcW w:w="1149" w:type="dxa"/>
            <w:vAlign w:val="bottom"/>
          </w:tcPr>
          <w:p w:rsidR="00F07A49" w:rsidRPr="00404027" w:rsidRDefault="00F07A49" w:rsidP="00404027">
            <w:pPr>
              <w:jc w:val="both"/>
              <w:rPr>
                <w:sz w:val="24"/>
                <w:szCs w:val="24"/>
              </w:rPr>
            </w:pPr>
            <w:r w:rsidRPr="00404027">
              <w:rPr>
                <w:sz w:val="24"/>
                <w:szCs w:val="24"/>
              </w:rPr>
              <w:t>9 000,00</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"Профессиональная подготовка, переподговка и повышение квалификации"</w:t>
            </w:r>
          </w:p>
        </w:tc>
        <w:tc>
          <w:tcPr>
            <w:tcW w:w="1510" w:type="dxa"/>
            <w:vAlign w:val="bottom"/>
          </w:tcPr>
          <w:p w:rsidR="00F07A49" w:rsidRPr="00404027" w:rsidRDefault="00F07A49" w:rsidP="00404027">
            <w:pPr>
              <w:jc w:val="both"/>
              <w:rPr>
                <w:iCs/>
                <w:sz w:val="24"/>
                <w:szCs w:val="24"/>
              </w:rPr>
            </w:pPr>
            <w:r w:rsidRPr="00404027">
              <w:rPr>
                <w:iCs/>
                <w:sz w:val="24"/>
                <w:szCs w:val="24"/>
              </w:rPr>
              <w:t>01 1 03 00000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8 000,00</w:t>
            </w:r>
          </w:p>
        </w:tc>
        <w:tc>
          <w:tcPr>
            <w:tcW w:w="1255" w:type="dxa"/>
            <w:vAlign w:val="bottom"/>
          </w:tcPr>
          <w:p w:rsidR="00F07A49" w:rsidRPr="00404027" w:rsidRDefault="00F07A49" w:rsidP="00404027">
            <w:pPr>
              <w:jc w:val="both"/>
              <w:rPr>
                <w:iCs/>
                <w:sz w:val="24"/>
                <w:szCs w:val="24"/>
              </w:rPr>
            </w:pPr>
            <w:r w:rsidRPr="00404027">
              <w:rPr>
                <w:iCs/>
                <w:sz w:val="24"/>
                <w:szCs w:val="24"/>
              </w:rPr>
              <w:t>0,00</w:t>
            </w:r>
          </w:p>
        </w:tc>
        <w:tc>
          <w:tcPr>
            <w:tcW w:w="1149" w:type="dxa"/>
            <w:vAlign w:val="bottom"/>
          </w:tcPr>
          <w:p w:rsidR="00F07A49" w:rsidRPr="00404027" w:rsidRDefault="00F07A49" w:rsidP="00404027">
            <w:pPr>
              <w:jc w:val="both"/>
              <w:rPr>
                <w:iCs/>
                <w:sz w:val="24"/>
                <w:szCs w:val="24"/>
              </w:rPr>
            </w:pPr>
            <w:r w:rsidRPr="00404027">
              <w:rPr>
                <w:iCs/>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Мероприятия по профессиональной </w:t>
            </w:r>
            <w:r w:rsidRPr="00404027">
              <w:rPr>
                <w:sz w:val="24"/>
                <w:szCs w:val="24"/>
              </w:rPr>
              <w:lastRenderedPageBreak/>
              <w:t>подготовке, переподготовке и повышению квалификации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lastRenderedPageBreak/>
              <w:t>01 1 03 10070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8 000,00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bCs/>
                <w:iCs/>
                <w:sz w:val="24"/>
                <w:szCs w:val="24"/>
              </w:rPr>
            </w:pPr>
            <w:proofErr w:type="spellStart"/>
            <w:r w:rsidRPr="00404027">
              <w:rPr>
                <w:bCs/>
                <w:iCs/>
                <w:sz w:val="24"/>
                <w:szCs w:val="24"/>
              </w:rPr>
              <w:lastRenderedPageBreak/>
              <w:t>Подпрграмма</w:t>
            </w:r>
            <w:proofErr w:type="spellEnd"/>
            <w:r w:rsidRPr="00404027">
              <w:rPr>
                <w:bCs/>
                <w:iCs/>
                <w:sz w:val="24"/>
                <w:szCs w:val="24"/>
              </w:rPr>
              <w:t xml:space="preserve"> "Информационная открытость и информатизация органа местного самоуправления Ингарского сельского поселения"</w:t>
            </w:r>
          </w:p>
        </w:tc>
        <w:tc>
          <w:tcPr>
            <w:tcW w:w="1510" w:type="dxa"/>
            <w:vAlign w:val="bottom"/>
          </w:tcPr>
          <w:p w:rsidR="00F07A49" w:rsidRPr="00404027" w:rsidRDefault="00F07A49" w:rsidP="00404027">
            <w:pPr>
              <w:jc w:val="both"/>
              <w:rPr>
                <w:bCs/>
                <w:iCs/>
                <w:sz w:val="24"/>
                <w:szCs w:val="24"/>
              </w:rPr>
            </w:pPr>
            <w:r w:rsidRPr="00404027">
              <w:rPr>
                <w:bCs/>
                <w:iCs/>
                <w:sz w:val="24"/>
                <w:szCs w:val="24"/>
              </w:rPr>
              <w:t>01 2 00 00000</w:t>
            </w:r>
          </w:p>
        </w:tc>
        <w:tc>
          <w:tcPr>
            <w:tcW w:w="1383" w:type="dxa"/>
            <w:vAlign w:val="bottom"/>
          </w:tcPr>
          <w:p w:rsidR="00F07A49" w:rsidRPr="00404027" w:rsidRDefault="00F07A49" w:rsidP="00404027">
            <w:pPr>
              <w:jc w:val="both"/>
              <w:rPr>
                <w:bCs/>
                <w:iCs/>
                <w:sz w:val="24"/>
                <w:szCs w:val="24"/>
              </w:rPr>
            </w:pPr>
            <w:r w:rsidRPr="00404027">
              <w:rPr>
                <w:bCs/>
                <w:iCs/>
                <w:sz w:val="24"/>
                <w:szCs w:val="24"/>
              </w:rPr>
              <w:t> </w:t>
            </w:r>
          </w:p>
        </w:tc>
        <w:tc>
          <w:tcPr>
            <w:tcW w:w="1255" w:type="dxa"/>
            <w:vAlign w:val="bottom"/>
          </w:tcPr>
          <w:p w:rsidR="00F07A49" w:rsidRPr="00404027" w:rsidRDefault="00F07A49" w:rsidP="00404027">
            <w:pPr>
              <w:jc w:val="both"/>
              <w:rPr>
                <w:bCs/>
                <w:iCs/>
                <w:sz w:val="24"/>
                <w:szCs w:val="24"/>
              </w:rPr>
            </w:pPr>
            <w:r w:rsidRPr="00404027">
              <w:rPr>
                <w:bCs/>
                <w:iCs/>
                <w:sz w:val="24"/>
                <w:szCs w:val="24"/>
              </w:rPr>
              <w:t>300 000,00</w:t>
            </w:r>
          </w:p>
        </w:tc>
        <w:tc>
          <w:tcPr>
            <w:tcW w:w="1255" w:type="dxa"/>
            <w:vAlign w:val="bottom"/>
          </w:tcPr>
          <w:p w:rsidR="00F07A49" w:rsidRPr="00404027" w:rsidRDefault="00F07A49" w:rsidP="00404027">
            <w:pPr>
              <w:jc w:val="both"/>
              <w:rPr>
                <w:bCs/>
                <w:iCs/>
                <w:sz w:val="24"/>
                <w:szCs w:val="24"/>
              </w:rPr>
            </w:pPr>
            <w:r w:rsidRPr="00404027">
              <w:rPr>
                <w:bCs/>
                <w:iCs/>
                <w:sz w:val="24"/>
                <w:szCs w:val="24"/>
              </w:rPr>
              <w:t>100 000,00</w:t>
            </w:r>
          </w:p>
        </w:tc>
        <w:tc>
          <w:tcPr>
            <w:tcW w:w="1149" w:type="dxa"/>
            <w:vAlign w:val="bottom"/>
          </w:tcPr>
          <w:p w:rsidR="00F07A49" w:rsidRPr="00404027" w:rsidRDefault="00F07A49" w:rsidP="00404027">
            <w:pPr>
              <w:jc w:val="both"/>
              <w:rPr>
                <w:bCs/>
                <w:iCs/>
                <w:sz w:val="24"/>
                <w:szCs w:val="24"/>
              </w:rPr>
            </w:pPr>
            <w:r w:rsidRPr="00404027">
              <w:rPr>
                <w:bCs/>
                <w:iCs/>
                <w:sz w:val="24"/>
                <w:szCs w:val="24"/>
              </w:rPr>
              <w:t>100 000,00</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"Информатизация ОМСУ"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iCs/>
                <w:sz w:val="24"/>
                <w:szCs w:val="24"/>
              </w:rPr>
            </w:pPr>
            <w:r w:rsidRPr="00404027">
              <w:rPr>
                <w:iCs/>
                <w:sz w:val="24"/>
                <w:szCs w:val="24"/>
              </w:rPr>
              <w:t>01 2 02 00000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300 000,00</w:t>
            </w:r>
          </w:p>
        </w:tc>
        <w:tc>
          <w:tcPr>
            <w:tcW w:w="1255" w:type="dxa"/>
            <w:vAlign w:val="bottom"/>
          </w:tcPr>
          <w:p w:rsidR="00F07A49" w:rsidRPr="00404027" w:rsidRDefault="00F07A49" w:rsidP="00404027">
            <w:pPr>
              <w:jc w:val="both"/>
              <w:rPr>
                <w:iCs/>
                <w:sz w:val="24"/>
                <w:szCs w:val="24"/>
              </w:rPr>
            </w:pPr>
            <w:r w:rsidRPr="00404027">
              <w:rPr>
                <w:iCs/>
                <w:sz w:val="24"/>
                <w:szCs w:val="24"/>
              </w:rPr>
              <w:t>100 000,00</w:t>
            </w:r>
          </w:p>
        </w:tc>
        <w:tc>
          <w:tcPr>
            <w:tcW w:w="1149" w:type="dxa"/>
            <w:vAlign w:val="bottom"/>
          </w:tcPr>
          <w:p w:rsidR="00F07A49" w:rsidRPr="00404027" w:rsidRDefault="00F07A49" w:rsidP="00404027">
            <w:pPr>
              <w:jc w:val="both"/>
              <w:rPr>
                <w:iCs/>
                <w:sz w:val="24"/>
                <w:szCs w:val="24"/>
              </w:rPr>
            </w:pPr>
            <w:r w:rsidRPr="00404027">
              <w:rPr>
                <w:iCs/>
                <w:sz w:val="24"/>
                <w:szCs w:val="24"/>
              </w:rPr>
              <w:t>100 000,00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Информатизация и программное обеспечение ОМСУ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01 2 02 10090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300 000,00</w:t>
            </w:r>
          </w:p>
        </w:tc>
        <w:tc>
          <w:tcPr>
            <w:tcW w:w="1255" w:type="dxa"/>
            <w:vAlign w:val="bottom"/>
          </w:tcPr>
          <w:p w:rsidR="00F07A49" w:rsidRPr="00404027" w:rsidRDefault="00F07A49" w:rsidP="00404027">
            <w:pPr>
              <w:jc w:val="both"/>
              <w:rPr>
                <w:sz w:val="24"/>
                <w:szCs w:val="24"/>
              </w:rPr>
            </w:pPr>
            <w:r w:rsidRPr="00404027">
              <w:rPr>
                <w:sz w:val="24"/>
                <w:szCs w:val="24"/>
              </w:rPr>
              <w:t>100 000,00</w:t>
            </w:r>
          </w:p>
        </w:tc>
        <w:tc>
          <w:tcPr>
            <w:tcW w:w="1149" w:type="dxa"/>
            <w:vAlign w:val="bottom"/>
          </w:tcPr>
          <w:p w:rsidR="00F07A49" w:rsidRPr="00404027" w:rsidRDefault="00F07A49" w:rsidP="00404027">
            <w:pPr>
              <w:jc w:val="both"/>
              <w:rPr>
                <w:sz w:val="24"/>
                <w:szCs w:val="24"/>
              </w:rPr>
            </w:pPr>
            <w:r w:rsidRPr="00404027">
              <w:rPr>
                <w:sz w:val="24"/>
                <w:szCs w:val="24"/>
              </w:rPr>
              <w:t>100 000,00</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Муниципальная программа "Управление и распоряжение муниципальным имуществом в Ингарском сельском поселении"</w:t>
            </w:r>
          </w:p>
        </w:tc>
        <w:tc>
          <w:tcPr>
            <w:tcW w:w="1510" w:type="dxa"/>
            <w:vAlign w:val="bottom"/>
          </w:tcPr>
          <w:p w:rsidR="00F07A49" w:rsidRPr="00404027" w:rsidRDefault="00F07A49" w:rsidP="00404027">
            <w:pPr>
              <w:jc w:val="both"/>
              <w:rPr>
                <w:sz w:val="24"/>
                <w:szCs w:val="24"/>
              </w:rPr>
            </w:pPr>
            <w:r w:rsidRPr="00404027">
              <w:rPr>
                <w:sz w:val="24"/>
                <w:szCs w:val="24"/>
              </w:rPr>
              <w:t>02 0 00 00000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10 000,00</w:t>
            </w:r>
          </w:p>
        </w:tc>
        <w:tc>
          <w:tcPr>
            <w:tcW w:w="1255" w:type="dxa"/>
            <w:vAlign w:val="bottom"/>
          </w:tcPr>
          <w:p w:rsidR="00F07A49" w:rsidRPr="00404027" w:rsidRDefault="00F07A49" w:rsidP="00404027">
            <w:pPr>
              <w:jc w:val="both"/>
              <w:rPr>
                <w:bCs/>
                <w:sz w:val="24"/>
                <w:szCs w:val="24"/>
              </w:rPr>
            </w:pPr>
            <w:r w:rsidRPr="00404027">
              <w:rPr>
                <w:bCs/>
                <w:sz w:val="24"/>
                <w:szCs w:val="24"/>
              </w:rPr>
              <w:t>0,00</w:t>
            </w:r>
          </w:p>
        </w:tc>
        <w:tc>
          <w:tcPr>
            <w:tcW w:w="1149" w:type="dxa"/>
            <w:vAlign w:val="bottom"/>
          </w:tcPr>
          <w:p w:rsidR="00F07A49" w:rsidRPr="00404027" w:rsidRDefault="00F07A49" w:rsidP="00404027">
            <w:pPr>
              <w:jc w:val="both"/>
              <w:rPr>
                <w:bCs/>
                <w:sz w:val="24"/>
                <w:szCs w:val="24"/>
              </w:rPr>
            </w:pPr>
            <w:r w:rsidRPr="00404027">
              <w:rPr>
                <w:bCs/>
                <w:sz w:val="24"/>
                <w:szCs w:val="24"/>
              </w:rPr>
              <w:t>0,00</w:t>
            </w:r>
          </w:p>
        </w:tc>
      </w:tr>
      <w:tr w:rsidR="00F07A49" w:rsidRPr="00404027" w:rsidTr="00404027">
        <w:tc>
          <w:tcPr>
            <w:tcW w:w="3087" w:type="dxa"/>
          </w:tcPr>
          <w:p w:rsidR="00F07A49" w:rsidRPr="00404027" w:rsidRDefault="00F07A49" w:rsidP="00404027">
            <w:pPr>
              <w:jc w:val="both"/>
              <w:rPr>
                <w:bCs/>
                <w:iCs/>
                <w:sz w:val="24"/>
                <w:szCs w:val="24"/>
              </w:rPr>
            </w:pPr>
            <w:r w:rsidRPr="00404027">
              <w:rPr>
                <w:bCs/>
                <w:iCs/>
                <w:sz w:val="24"/>
                <w:szCs w:val="24"/>
              </w:rPr>
              <w:t>Подпрограмма "</w:t>
            </w:r>
            <w:proofErr w:type="spellStart"/>
            <w:r w:rsidRPr="00404027">
              <w:rPr>
                <w:bCs/>
                <w:iCs/>
                <w:sz w:val="24"/>
                <w:szCs w:val="24"/>
              </w:rPr>
              <w:t>Формирование</w:t>
            </w:r>
            <w:proofErr w:type="gramStart"/>
            <w:r w:rsidRPr="00404027">
              <w:rPr>
                <w:bCs/>
                <w:iCs/>
                <w:sz w:val="24"/>
                <w:szCs w:val="24"/>
              </w:rPr>
              <w:t>,у</w:t>
            </w:r>
            <w:proofErr w:type="gramEnd"/>
            <w:r w:rsidRPr="00404027">
              <w:rPr>
                <w:bCs/>
                <w:iCs/>
                <w:sz w:val="24"/>
                <w:szCs w:val="24"/>
              </w:rPr>
              <w:t>правление</w:t>
            </w:r>
            <w:proofErr w:type="spellEnd"/>
            <w:r w:rsidRPr="00404027">
              <w:rPr>
                <w:bCs/>
                <w:iCs/>
                <w:sz w:val="24"/>
                <w:szCs w:val="24"/>
              </w:rPr>
              <w:t xml:space="preserve"> и распоряжение муниципальным имуществом"</w:t>
            </w:r>
          </w:p>
        </w:tc>
        <w:tc>
          <w:tcPr>
            <w:tcW w:w="1510" w:type="dxa"/>
            <w:vAlign w:val="bottom"/>
          </w:tcPr>
          <w:p w:rsidR="00F07A49" w:rsidRPr="00404027" w:rsidRDefault="00F07A49" w:rsidP="00404027">
            <w:pPr>
              <w:jc w:val="both"/>
              <w:rPr>
                <w:bCs/>
                <w:iCs/>
                <w:sz w:val="24"/>
                <w:szCs w:val="24"/>
              </w:rPr>
            </w:pPr>
            <w:r w:rsidRPr="00404027">
              <w:rPr>
                <w:bCs/>
                <w:iCs/>
                <w:sz w:val="24"/>
                <w:szCs w:val="24"/>
              </w:rPr>
              <w:t>02 1 00 00000</w:t>
            </w:r>
          </w:p>
        </w:tc>
        <w:tc>
          <w:tcPr>
            <w:tcW w:w="1383" w:type="dxa"/>
            <w:vAlign w:val="bottom"/>
          </w:tcPr>
          <w:p w:rsidR="00F07A49" w:rsidRPr="00404027" w:rsidRDefault="00F07A49" w:rsidP="00404027">
            <w:pPr>
              <w:jc w:val="both"/>
              <w:rPr>
                <w:bCs/>
                <w:iCs/>
                <w:sz w:val="24"/>
                <w:szCs w:val="24"/>
              </w:rPr>
            </w:pPr>
            <w:r w:rsidRPr="00404027">
              <w:rPr>
                <w:bCs/>
                <w:iCs/>
                <w:sz w:val="24"/>
                <w:szCs w:val="24"/>
              </w:rPr>
              <w:t> </w:t>
            </w:r>
          </w:p>
        </w:tc>
        <w:tc>
          <w:tcPr>
            <w:tcW w:w="1255" w:type="dxa"/>
            <w:vAlign w:val="bottom"/>
          </w:tcPr>
          <w:p w:rsidR="00F07A49" w:rsidRPr="00404027" w:rsidRDefault="00F07A49" w:rsidP="00404027">
            <w:pPr>
              <w:jc w:val="both"/>
              <w:rPr>
                <w:bCs/>
                <w:iCs/>
                <w:sz w:val="24"/>
                <w:szCs w:val="24"/>
              </w:rPr>
            </w:pPr>
            <w:r w:rsidRPr="00404027">
              <w:rPr>
                <w:bCs/>
                <w:iCs/>
                <w:sz w:val="24"/>
                <w:szCs w:val="24"/>
              </w:rPr>
              <w:t>10 000,00</w:t>
            </w:r>
          </w:p>
        </w:tc>
        <w:tc>
          <w:tcPr>
            <w:tcW w:w="1255" w:type="dxa"/>
            <w:vAlign w:val="bottom"/>
          </w:tcPr>
          <w:p w:rsidR="00F07A49" w:rsidRPr="00404027" w:rsidRDefault="00F07A49" w:rsidP="00404027">
            <w:pPr>
              <w:jc w:val="both"/>
              <w:rPr>
                <w:bCs/>
                <w:iCs/>
                <w:sz w:val="24"/>
                <w:szCs w:val="24"/>
              </w:rPr>
            </w:pPr>
            <w:r w:rsidRPr="00404027">
              <w:rPr>
                <w:bCs/>
                <w:iCs/>
                <w:sz w:val="24"/>
                <w:szCs w:val="24"/>
              </w:rPr>
              <w:t>0,00</w:t>
            </w:r>
          </w:p>
        </w:tc>
        <w:tc>
          <w:tcPr>
            <w:tcW w:w="1149" w:type="dxa"/>
            <w:vAlign w:val="bottom"/>
          </w:tcPr>
          <w:p w:rsidR="00F07A49" w:rsidRPr="00404027" w:rsidRDefault="00F07A49" w:rsidP="00404027">
            <w:pPr>
              <w:jc w:val="both"/>
              <w:rPr>
                <w:bCs/>
                <w:iCs/>
                <w:sz w:val="24"/>
                <w:szCs w:val="24"/>
              </w:rPr>
            </w:pPr>
            <w:r w:rsidRPr="00404027">
              <w:rPr>
                <w:bCs/>
                <w:iCs/>
                <w:sz w:val="24"/>
                <w:szCs w:val="24"/>
              </w:rPr>
              <w:t>0,00</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"Управление и распоряжение муниципальным имуществом в Ингарском сельском поселении"</w:t>
            </w:r>
          </w:p>
        </w:tc>
        <w:tc>
          <w:tcPr>
            <w:tcW w:w="1510" w:type="dxa"/>
            <w:vAlign w:val="bottom"/>
          </w:tcPr>
          <w:p w:rsidR="00F07A49" w:rsidRPr="00404027" w:rsidRDefault="00F07A49" w:rsidP="00404027">
            <w:pPr>
              <w:jc w:val="both"/>
              <w:rPr>
                <w:iCs/>
                <w:sz w:val="24"/>
                <w:szCs w:val="24"/>
              </w:rPr>
            </w:pPr>
            <w:r w:rsidRPr="00404027">
              <w:rPr>
                <w:iCs/>
                <w:sz w:val="24"/>
                <w:szCs w:val="24"/>
              </w:rPr>
              <w:t>02 1 01 00000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sz w:val="24"/>
                <w:szCs w:val="24"/>
              </w:rPr>
            </w:pPr>
            <w:r w:rsidRPr="00404027">
              <w:rPr>
                <w:sz w:val="24"/>
                <w:szCs w:val="24"/>
              </w:rPr>
              <w:t>10 000,00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Проведение оценки стоимости объектов недвижимости и движимого имущества муниципальной собственности  (Закупка товаров, работ и услуг для обеспечения </w:t>
            </w:r>
            <w:r w:rsidRPr="00404027">
              <w:rPr>
                <w:sz w:val="24"/>
                <w:szCs w:val="24"/>
              </w:rPr>
              <w:lastRenderedPageBreak/>
              <w:t xml:space="preserve">государственных (муниципальных) нужд). </w:t>
            </w:r>
          </w:p>
        </w:tc>
        <w:tc>
          <w:tcPr>
            <w:tcW w:w="1510" w:type="dxa"/>
            <w:vAlign w:val="bottom"/>
          </w:tcPr>
          <w:p w:rsidR="00F07A49" w:rsidRPr="00404027" w:rsidRDefault="00F07A49" w:rsidP="00404027">
            <w:pPr>
              <w:jc w:val="both"/>
              <w:rPr>
                <w:sz w:val="24"/>
                <w:szCs w:val="24"/>
              </w:rPr>
            </w:pPr>
            <w:r w:rsidRPr="00404027">
              <w:rPr>
                <w:sz w:val="24"/>
                <w:szCs w:val="24"/>
              </w:rPr>
              <w:lastRenderedPageBreak/>
              <w:t>02 1 01 10050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5 000,00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lastRenderedPageBreak/>
              <w:t>Оформление, изготовление технической документации на объекты недвижимого  имуществ</w:t>
            </w:r>
            <w:proofErr w:type="gramStart"/>
            <w:r w:rsidRPr="00404027">
              <w:rPr>
                <w:sz w:val="24"/>
                <w:szCs w:val="24"/>
              </w:rPr>
              <w:t>а(</w:t>
            </w:r>
            <w:proofErr w:type="gramEnd"/>
            <w:r w:rsidRPr="00404027">
              <w:rPr>
                <w:sz w:val="24"/>
                <w:szCs w:val="24"/>
              </w:rPr>
              <w:t xml:space="preserve">Закупка товаров, работ и услуг для обеспечения государственных (муниципальных) нужд). </w:t>
            </w:r>
          </w:p>
        </w:tc>
        <w:tc>
          <w:tcPr>
            <w:tcW w:w="1510" w:type="dxa"/>
            <w:vAlign w:val="bottom"/>
          </w:tcPr>
          <w:p w:rsidR="00F07A49" w:rsidRPr="00404027" w:rsidRDefault="00F07A49" w:rsidP="00404027">
            <w:pPr>
              <w:jc w:val="both"/>
              <w:rPr>
                <w:sz w:val="24"/>
                <w:szCs w:val="24"/>
              </w:rPr>
            </w:pPr>
            <w:r w:rsidRPr="00404027">
              <w:rPr>
                <w:sz w:val="24"/>
                <w:szCs w:val="24"/>
              </w:rPr>
              <w:t>02 1 01 10051</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5 000,00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Программа"Пожарная безопасность и защита населения Ингарского сельского поселения Приволжского муниципального района Ивановской области на 2025-2027 г."</w:t>
            </w:r>
          </w:p>
        </w:tc>
        <w:tc>
          <w:tcPr>
            <w:tcW w:w="1510" w:type="dxa"/>
            <w:vAlign w:val="bottom"/>
          </w:tcPr>
          <w:p w:rsidR="00F07A49" w:rsidRPr="00404027" w:rsidRDefault="00F07A49" w:rsidP="00404027">
            <w:pPr>
              <w:jc w:val="both"/>
              <w:rPr>
                <w:bCs/>
                <w:sz w:val="24"/>
                <w:szCs w:val="24"/>
              </w:rPr>
            </w:pPr>
            <w:r w:rsidRPr="00404027">
              <w:rPr>
                <w:bCs/>
                <w:sz w:val="24"/>
                <w:szCs w:val="24"/>
              </w:rPr>
              <w:t>03 0 00 00000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150 000,00</w:t>
            </w:r>
          </w:p>
        </w:tc>
        <w:tc>
          <w:tcPr>
            <w:tcW w:w="1255" w:type="dxa"/>
            <w:vAlign w:val="bottom"/>
          </w:tcPr>
          <w:p w:rsidR="00F07A49" w:rsidRPr="00404027" w:rsidRDefault="00F07A49" w:rsidP="00404027">
            <w:pPr>
              <w:jc w:val="both"/>
              <w:rPr>
                <w:bCs/>
                <w:sz w:val="24"/>
                <w:szCs w:val="24"/>
              </w:rPr>
            </w:pPr>
            <w:r w:rsidRPr="00404027">
              <w:rPr>
                <w:bCs/>
                <w:sz w:val="24"/>
                <w:szCs w:val="24"/>
              </w:rPr>
              <w:t>100 000,00</w:t>
            </w:r>
          </w:p>
        </w:tc>
        <w:tc>
          <w:tcPr>
            <w:tcW w:w="1149" w:type="dxa"/>
            <w:vAlign w:val="bottom"/>
          </w:tcPr>
          <w:p w:rsidR="00F07A49" w:rsidRPr="00404027" w:rsidRDefault="00F07A49" w:rsidP="00404027">
            <w:pPr>
              <w:jc w:val="both"/>
              <w:rPr>
                <w:bCs/>
                <w:sz w:val="24"/>
                <w:szCs w:val="24"/>
              </w:rPr>
            </w:pPr>
            <w:r w:rsidRPr="00404027">
              <w:rPr>
                <w:bCs/>
                <w:sz w:val="24"/>
                <w:szCs w:val="24"/>
              </w:rPr>
              <w:t>100 000,00</w:t>
            </w:r>
          </w:p>
        </w:tc>
      </w:tr>
      <w:tr w:rsidR="00F07A49" w:rsidRPr="00404027" w:rsidTr="00404027">
        <w:tc>
          <w:tcPr>
            <w:tcW w:w="3087" w:type="dxa"/>
          </w:tcPr>
          <w:p w:rsidR="00F07A49" w:rsidRPr="00404027" w:rsidRDefault="00F07A49" w:rsidP="00404027">
            <w:pPr>
              <w:jc w:val="both"/>
              <w:rPr>
                <w:bCs/>
                <w:iCs/>
                <w:sz w:val="24"/>
                <w:szCs w:val="24"/>
              </w:rPr>
            </w:pPr>
            <w:r w:rsidRPr="00404027">
              <w:rPr>
                <w:bCs/>
                <w:iCs/>
                <w:sz w:val="24"/>
                <w:szCs w:val="24"/>
              </w:rPr>
              <w:t>Подпрограмма " Обеспечение безопасности граждан на территории Ингарского сельского поселения Приволжского муниципального района Ивановской области на 2022-2024 г"</w:t>
            </w:r>
          </w:p>
        </w:tc>
        <w:tc>
          <w:tcPr>
            <w:tcW w:w="1510" w:type="dxa"/>
            <w:vAlign w:val="bottom"/>
          </w:tcPr>
          <w:p w:rsidR="00F07A49" w:rsidRPr="00404027" w:rsidRDefault="00F07A49" w:rsidP="00404027">
            <w:pPr>
              <w:jc w:val="both"/>
              <w:rPr>
                <w:bCs/>
                <w:sz w:val="24"/>
                <w:szCs w:val="24"/>
              </w:rPr>
            </w:pPr>
            <w:r w:rsidRPr="00404027">
              <w:rPr>
                <w:bCs/>
                <w:sz w:val="24"/>
                <w:szCs w:val="24"/>
              </w:rPr>
              <w:t>03 1 00 00000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150 000,00</w:t>
            </w:r>
          </w:p>
        </w:tc>
        <w:tc>
          <w:tcPr>
            <w:tcW w:w="1255" w:type="dxa"/>
            <w:vAlign w:val="bottom"/>
          </w:tcPr>
          <w:p w:rsidR="00F07A49" w:rsidRPr="00404027" w:rsidRDefault="00F07A49" w:rsidP="00404027">
            <w:pPr>
              <w:jc w:val="both"/>
              <w:rPr>
                <w:bCs/>
                <w:sz w:val="24"/>
                <w:szCs w:val="24"/>
              </w:rPr>
            </w:pPr>
            <w:r w:rsidRPr="00404027">
              <w:rPr>
                <w:bCs/>
                <w:sz w:val="24"/>
                <w:szCs w:val="24"/>
              </w:rPr>
              <w:t>100 000,00</w:t>
            </w:r>
          </w:p>
        </w:tc>
        <w:tc>
          <w:tcPr>
            <w:tcW w:w="1149" w:type="dxa"/>
            <w:vAlign w:val="bottom"/>
          </w:tcPr>
          <w:p w:rsidR="00F07A49" w:rsidRPr="00404027" w:rsidRDefault="00F07A49" w:rsidP="00404027">
            <w:pPr>
              <w:jc w:val="both"/>
              <w:rPr>
                <w:bCs/>
                <w:sz w:val="24"/>
                <w:szCs w:val="24"/>
              </w:rPr>
            </w:pPr>
            <w:r w:rsidRPr="00404027">
              <w:rPr>
                <w:bCs/>
                <w:sz w:val="24"/>
                <w:szCs w:val="24"/>
              </w:rPr>
              <w:t>100 000,00</w:t>
            </w:r>
          </w:p>
        </w:tc>
      </w:tr>
      <w:tr w:rsidR="00F07A49" w:rsidRPr="00404027" w:rsidTr="00404027">
        <w:tc>
          <w:tcPr>
            <w:tcW w:w="3087" w:type="dxa"/>
          </w:tcPr>
          <w:p w:rsidR="00F07A49" w:rsidRPr="00404027" w:rsidRDefault="00F07A49" w:rsidP="00404027">
            <w:pPr>
              <w:jc w:val="both"/>
              <w:rPr>
                <w:iCs/>
                <w:sz w:val="24"/>
                <w:szCs w:val="24"/>
              </w:rPr>
            </w:pPr>
            <w:proofErr w:type="spellStart"/>
            <w:r w:rsidRPr="00404027">
              <w:rPr>
                <w:iCs/>
                <w:sz w:val="24"/>
                <w:szCs w:val="24"/>
              </w:rPr>
              <w:t>Огсновное</w:t>
            </w:r>
            <w:proofErr w:type="spellEnd"/>
            <w:r w:rsidRPr="00404027">
              <w:rPr>
                <w:iCs/>
                <w:sz w:val="24"/>
                <w:szCs w:val="24"/>
              </w:rPr>
              <w:t xml:space="preserve"> мероприятие  "Мероприятие по пожарной безопасности и защите населения на территории Ингарского сельского поселения"</w:t>
            </w:r>
          </w:p>
        </w:tc>
        <w:tc>
          <w:tcPr>
            <w:tcW w:w="1510" w:type="dxa"/>
            <w:vAlign w:val="bottom"/>
          </w:tcPr>
          <w:p w:rsidR="00F07A49" w:rsidRPr="00404027" w:rsidRDefault="00F07A49" w:rsidP="00404027">
            <w:pPr>
              <w:jc w:val="both"/>
              <w:rPr>
                <w:iCs/>
                <w:sz w:val="24"/>
                <w:szCs w:val="24"/>
              </w:rPr>
            </w:pPr>
            <w:r w:rsidRPr="00404027">
              <w:rPr>
                <w:iCs/>
                <w:sz w:val="24"/>
                <w:szCs w:val="24"/>
              </w:rPr>
              <w:t>03 1 01 00000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150 000,00</w:t>
            </w:r>
          </w:p>
        </w:tc>
        <w:tc>
          <w:tcPr>
            <w:tcW w:w="1255" w:type="dxa"/>
            <w:vAlign w:val="bottom"/>
          </w:tcPr>
          <w:p w:rsidR="00F07A49" w:rsidRPr="00404027" w:rsidRDefault="00F07A49" w:rsidP="00404027">
            <w:pPr>
              <w:jc w:val="both"/>
              <w:rPr>
                <w:iCs/>
                <w:sz w:val="24"/>
                <w:szCs w:val="24"/>
              </w:rPr>
            </w:pPr>
            <w:r w:rsidRPr="00404027">
              <w:rPr>
                <w:iCs/>
                <w:sz w:val="24"/>
                <w:szCs w:val="24"/>
              </w:rPr>
              <w:t>100 000,00</w:t>
            </w:r>
          </w:p>
        </w:tc>
        <w:tc>
          <w:tcPr>
            <w:tcW w:w="1149" w:type="dxa"/>
            <w:vAlign w:val="bottom"/>
          </w:tcPr>
          <w:p w:rsidR="00F07A49" w:rsidRPr="00404027" w:rsidRDefault="00F07A49" w:rsidP="00404027">
            <w:pPr>
              <w:jc w:val="both"/>
              <w:rPr>
                <w:iCs/>
                <w:sz w:val="24"/>
                <w:szCs w:val="24"/>
              </w:rPr>
            </w:pPr>
            <w:r w:rsidRPr="00404027">
              <w:rPr>
                <w:iCs/>
                <w:sz w:val="24"/>
                <w:szCs w:val="24"/>
              </w:rPr>
              <w:t>100 000,00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Противопожарные мероприятия в рамках муниципальной программы "Пожарная безопасность и защита </w:t>
            </w:r>
            <w:proofErr w:type="spellStart"/>
            <w:r w:rsidRPr="00404027">
              <w:rPr>
                <w:sz w:val="24"/>
                <w:szCs w:val="24"/>
              </w:rPr>
              <w:t>населеня</w:t>
            </w:r>
            <w:proofErr w:type="spellEnd"/>
            <w:r w:rsidRPr="00404027">
              <w:rPr>
                <w:sz w:val="24"/>
                <w:szCs w:val="24"/>
              </w:rPr>
              <w:t xml:space="preserve"> Ингарского сельского поселения" (Закупка </w:t>
            </w:r>
            <w:proofErr w:type="spellStart"/>
            <w:r w:rsidRPr="00404027">
              <w:rPr>
                <w:sz w:val="24"/>
                <w:szCs w:val="24"/>
              </w:rPr>
              <w:t>товавров</w:t>
            </w:r>
            <w:proofErr w:type="spellEnd"/>
            <w:r w:rsidRPr="00404027">
              <w:rPr>
                <w:sz w:val="24"/>
                <w:szCs w:val="24"/>
              </w:rPr>
              <w:t>,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03 1 01 20020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150 000,00</w:t>
            </w:r>
          </w:p>
        </w:tc>
        <w:tc>
          <w:tcPr>
            <w:tcW w:w="1255" w:type="dxa"/>
            <w:vAlign w:val="bottom"/>
          </w:tcPr>
          <w:p w:rsidR="00F07A49" w:rsidRPr="00404027" w:rsidRDefault="00F07A49" w:rsidP="00404027">
            <w:pPr>
              <w:jc w:val="both"/>
              <w:rPr>
                <w:sz w:val="24"/>
                <w:szCs w:val="24"/>
              </w:rPr>
            </w:pPr>
            <w:r w:rsidRPr="00404027">
              <w:rPr>
                <w:sz w:val="24"/>
                <w:szCs w:val="24"/>
              </w:rPr>
              <w:t>100 000,00</w:t>
            </w:r>
          </w:p>
        </w:tc>
        <w:tc>
          <w:tcPr>
            <w:tcW w:w="1149" w:type="dxa"/>
            <w:vAlign w:val="bottom"/>
          </w:tcPr>
          <w:p w:rsidR="00F07A49" w:rsidRPr="00404027" w:rsidRDefault="00F07A49" w:rsidP="00404027">
            <w:pPr>
              <w:jc w:val="both"/>
              <w:rPr>
                <w:sz w:val="24"/>
                <w:szCs w:val="24"/>
              </w:rPr>
            </w:pPr>
            <w:r w:rsidRPr="00404027">
              <w:rPr>
                <w:sz w:val="24"/>
                <w:szCs w:val="24"/>
              </w:rPr>
              <w:t>100 000,00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Поощрение добровольной пожарной дружины за содействие МЧС в осуществлении противопожарных мероприятий (Расходы на выплаты персоналу в целях обеспечения выполнения функций </w:t>
            </w:r>
            <w:r w:rsidRPr="00404027">
              <w:rPr>
                <w:sz w:val="24"/>
                <w:szCs w:val="24"/>
              </w:rPr>
              <w:lastRenderedPageBreak/>
              <w:t xml:space="preserve">государственными (муниципальными) органами, казенными </w:t>
            </w:r>
            <w:proofErr w:type="spellStart"/>
            <w:r w:rsidRPr="00404027">
              <w:rPr>
                <w:sz w:val="24"/>
                <w:szCs w:val="24"/>
              </w:rPr>
              <w:t>учреждениями</w:t>
            </w:r>
            <w:proofErr w:type="gramStart"/>
            <w:r w:rsidRPr="00404027">
              <w:rPr>
                <w:sz w:val="24"/>
                <w:szCs w:val="24"/>
              </w:rPr>
              <w:t>,о</w:t>
            </w:r>
            <w:proofErr w:type="gramEnd"/>
            <w:r w:rsidRPr="00404027">
              <w:rPr>
                <w:sz w:val="24"/>
                <w:szCs w:val="24"/>
              </w:rPr>
              <w:t>рганами</w:t>
            </w:r>
            <w:proofErr w:type="spellEnd"/>
            <w:r w:rsidRPr="00404027">
              <w:rPr>
                <w:sz w:val="24"/>
                <w:szCs w:val="24"/>
              </w:rPr>
              <w:t xml:space="preserve"> управления государственными внебюджетными фондами)</w:t>
            </w:r>
          </w:p>
        </w:tc>
        <w:tc>
          <w:tcPr>
            <w:tcW w:w="1510" w:type="dxa"/>
            <w:vAlign w:val="bottom"/>
          </w:tcPr>
          <w:p w:rsidR="00F07A49" w:rsidRPr="00404027" w:rsidRDefault="00F07A49" w:rsidP="00404027">
            <w:pPr>
              <w:jc w:val="both"/>
              <w:rPr>
                <w:sz w:val="24"/>
                <w:szCs w:val="24"/>
              </w:rPr>
            </w:pPr>
            <w:r w:rsidRPr="00404027">
              <w:rPr>
                <w:sz w:val="24"/>
                <w:szCs w:val="24"/>
              </w:rPr>
              <w:lastRenderedPageBreak/>
              <w:t>0310120021</w:t>
            </w:r>
          </w:p>
        </w:tc>
        <w:tc>
          <w:tcPr>
            <w:tcW w:w="1383" w:type="dxa"/>
            <w:vAlign w:val="bottom"/>
          </w:tcPr>
          <w:p w:rsidR="00F07A49" w:rsidRPr="00404027" w:rsidRDefault="00F07A49" w:rsidP="00404027">
            <w:pPr>
              <w:jc w:val="both"/>
              <w:rPr>
                <w:sz w:val="24"/>
                <w:szCs w:val="24"/>
              </w:rPr>
            </w:pPr>
            <w:r w:rsidRPr="00404027">
              <w:rPr>
                <w:sz w:val="24"/>
                <w:szCs w:val="24"/>
              </w:rPr>
              <w:t>100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lastRenderedPageBreak/>
              <w:t>Программа "Благоустройство территории Ингарского сельского поселения на 2025-2027 годы</w:t>
            </w:r>
          </w:p>
        </w:tc>
        <w:tc>
          <w:tcPr>
            <w:tcW w:w="1510" w:type="dxa"/>
            <w:vAlign w:val="bottom"/>
          </w:tcPr>
          <w:p w:rsidR="00F07A49" w:rsidRPr="00404027" w:rsidRDefault="00F07A49" w:rsidP="00404027">
            <w:pPr>
              <w:jc w:val="both"/>
              <w:rPr>
                <w:bCs/>
                <w:sz w:val="24"/>
                <w:szCs w:val="24"/>
              </w:rPr>
            </w:pPr>
            <w:r w:rsidRPr="00404027">
              <w:rPr>
                <w:bCs/>
                <w:sz w:val="24"/>
                <w:szCs w:val="24"/>
              </w:rPr>
              <w:t>06 0 00 00000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2 466 463,53</w:t>
            </w:r>
          </w:p>
        </w:tc>
        <w:tc>
          <w:tcPr>
            <w:tcW w:w="1255" w:type="dxa"/>
            <w:vAlign w:val="bottom"/>
          </w:tcPr>
          <w:p w:rsidR="00F07A49" w:rsidRPr="00404027" w:rsidRDefault="00F07A49" w:rsidP="00404027">
            <w:pPr>
              <w:jc w:val="both"/>
              <w:rPr>
                <w:bCs/>
                <w:sz w:val="24"/>
                <w:szCs w:val="24"/>
              </w:rPr>
            </w:pPr>
            <w:r w:rsidRPr="00404027">
              <w:rPr>
                <w:bCs/>
                <w:sz w:val="24"/>
                <w:szCs w:val="24"/>
              </w:rPr>
              <w:t>749 380,73</w:t>
            </w:r>
          </w:p>
        </w:tc>
        <w:tc>
          <w:tcPr>
            <w:tcW w:w="1149" w:type="dxa"/>
            <w:vAlign w:val="bottom"/>
          </w:tcPr>
          <w:p w:rsidR="00F07A49" w:rsidRPr="00404027" w:rsidRDefault="00F07A49" w:rsidP="00404027">
            <w:pPr>
              <w:jc w:val="both"/>
              <w:rPr>
                <w:bCs/>
                <w:sz w:val="24"/>
                <w:szCs w:val="24"/>
              </w:rPr>
            </w:pPr>
            <w:r w:rsidRPr="00404027">
              <w:rPr>
                <w:bCs/>
                <w:sz w:val="24"/>
                <w:szCs w:val="24"/>
              </w:rPr>
              <w:t>680 387,24</w:t>
            </w:r>
          </w:p>
        </w:tc>
      </w:tr>
      <w:tr w:rsidR="00F07A49" w:rsidRPr="00404027" w:rsidTr="00404027">
        <w:tc>
          <w:tcPr>
            <w:tcW w:w="3087" w:type="dxa"/>
          </w:tcPr>
          <w:p w:rsidR="00F07A49" w:rsidRPr="00404027" w:rsidRDefault="00F07A49" w:rsidP="00404027">
            <w:pPr>
              <w:jc w:val="both"/>
              <w:rPr>
                <w:bCs/>
                <w:iCs/>
                <w:sz w:val="24"/>
                <w:szCs w:val="24"/>
              </w:rPr>
            </w:pPr>
            <w:r w:rsidRPr="00404027">
              <w:rPr>
                <w:bCs/>
                <w:iCs/>
                <w:sz w:val="24"/>
                <w:szCs w:val="24"/>
              </w:rPr>
              <w:t>Подпрограмма "Содержание сетей уличного освещения в Ингарском</w:t>
            </w:r>
            <w:r w:rsidRPr="00404027">
              <w:rPr>
                <w:bCs/>
                <w:iCs/>
                <w:sz w:val="24"/>
                <w:szCs w:val="24"/>
              </w:rPr>
              <w:br/>
              <w:t xml:space="preserve"> сельском поселении на 2025- 2027 годы"</w:t>
            </w:r>
          </w:p>
        </w:tc>
        <w:tc>
          <w:tcPr>
            <w:tcW w:w="1510" w:type="dxa"/>
            <w:vAlign w:val="bottom"/>
          </w:tcPr>
          <w:p w:rsidR="00F07A49" w:rsidRPr="00404027" w:rsidRDefault="00F07A49" w:rsidP="00404027">
            <w:pPr>
              <w:jc w:val="both"/>
              <w:rPr>
                <w:sz w:val="24"/>
                <w:szCs w:val="24"/>
              </w:rPr>
            </w:pPr>
            <w:r w:rsidRPr="00404027">
              <w:rPr>
                <w:sz w:val="24"/>
                <w:szCs w:val="24"/>
              </w:rPr>
              <w:t>06 1 00 00000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sz w:val="24"/>
                <w:szCs w:val="24"/>
              </w:rPr>
            </w:pPr>
            <w:r w:rsidRPr="00404027">
              <w:rPr>
                <w:sz w:val="24"/>
                <w:szCs w:val="24"/>
              </w:rPr>
              <w:t>1 804 290,00</w:t>
            </w:r>
          </w:p>
        </w:tc>
        <w:tc>
          <w:tcPr>
            <w:tcW w:w="1255" w:type="dxa"/>
            <w:vAlign w:val="bottom"/>
          </w:tcPr>
          <w:p w:rsidR="00F07A49" w:rsidRPr="00404027" w:rsidRDefault="00F07A49" w:rsidP="00404027">
            <w:pPr>
              <w:jc w:val="both"/>
              <w:rPr>
                <w:sz w:val="24"/>
                <w:szCs w:val="24"/>
              </w:rPr>
            </w:pPr>
            <w:r w:rsidRPr="00404027">
              <w:rPr>
                <w:sz w:val="24"/>
                <w:szCs w:val="24"/>
              </w:rPr>
              <w:t>701 381,20</w:t>
            </w:r>
          </w:p>
        </w:tc>
        <w:tc>
          <w:tcPr>
            <w:tcW w:w="1149" w:type="dxa"/>
            <w:vAlign w:val="bottom"/>
          </w:tcPr>
          <w:p w:rsidR="00F07A49" w:rsidRPr="00404027" w:rsidRDefault="00F07A49" w:rsidP="00404027">
            <w:pPr>
              <w:jc w:val="both"/>
              <w:rPr>
                <w:sz w:val="24"/>
                <w:szCs w:val="24"/>
              </w:rPr>
            </w:pPr>
            <w:r w:rsidRPr="00404027">
              <w:rPr>
                <w:sz w:val="24"/>
                <w:szCs w:val="24"/>
              </w:rPr>
              <w:t>637 637,30</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"Организация уличного освещения"</w:t>
            </w:r>
          </w:p>
        </w:tc>
        <w:tc>
          <w:tcPr>
            <w:tcW w:w="1510" w:type="dxa"/>
            <w:vAlign w:val="bottom"/>
          </w:tcPr>
          <w:p w:rsidR="00F07A49" w:rsidRPr="00404027" w:rsidRDefault="00F07A49" w:rsidP="00404027">
            <w:pPr>
              <w:jc w:val="both"/>
              <w:rPr>
                <w:iCs/>
                <w:sz w:val="24"/>
                <w:szCs w:val="24"/>
              </w:rPr>
            </w:pPr>
            <w:r w:rsidRPr="00404027">
              <w:rPr>
                <w:iCs/>
                <w:sz w:val="24"/>
                <w:szCs w:val="24"/>
              </w:rPr>
              <w:t>06 1 01 00000</w:t>
            </w:r>
          </w:p>
        </w:tc>
        <w:tc>
          <w:tcPr>
            <w:tcW w:w="1383" w:type="dxa"/>
            <w:vAlign w:val="bottom"/>
          </w:tcPr>
          <w:p w:rsidR="00F07A49" w:rsidRPr="00404027" w:rsidRDefault="00F07A49" w:rsidP="00404027">
            <w:pPr>
              <w:jc w:val="both"/>
              <w:rPr>
                <w:bCs/>
                <w:iCs/>
                <w:sz w:val="24"/>
                <w:szCs w:val="24"/>
              </w:rPr>
            </w:pPr>
            <w:r w:rsidRPr="00404027">
              <w:rPr>
                <w:bCs/>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1 804 290,00</w:t>
            </w:r>
          </w:p>
        </w:tc>
        <w:tc>
          <w:tcPr>
            <w:tcW w:w="1255" w:type="dxa"/>
            <w:vAlign w:val="bottom"/>
          </w:tcPr>
          <w:p w:rsidR="00F07A49" w:rsidRPr="00404027" w:rsidRDefault="00F07A49" w:rsidP="00404027">
            <w:pPr>
              <w:jc w:val="both"/>
              <w:rPr>
                <w:iCs/>
                <w:sz w:val="24"/>
                <w:szCs w:val="24"/>
              </w:rPr>
            </w:pPr>
            <w:r w:rsidRPr="00404027">
              <w:rPr>
                <w:iCs/>
                <w:sz w:val="24"/>
                <w:szCs w:val="24"/>
              </w:rPr>
              <w:t>701 381,20</w:t>
            </w:r>
          </w:p>
        </w:tc>
        <w:tc>
          <w:tcPr>
            <w:tcW w:w="1149" w:type="dxa"/>
            <w:vAlign w:val="bottom"/>
          </w:tcPr>
          <w:p w:rsidR="00F07A49" w:rsidRPr="00404027" w:rsidRDefault="00F07A49" w:rsidP="00404027">
            <w:pPr>
              <w:jc w:val="both"/>
              <w:rPr>
                <w:iCs/>
                <w:sz w:val="24"/>
                <w:szCs w:val="24"/>
              </w:rPr>
            </w:pPr>
            <w:r w:rsidRPr="00404027">
              <w:rPr>
                <w:iCs/>
                <w:sz w:val="24"/>
                <w:szCs w:val="24"/>
              </w:rPr>
              <w:t>637 637,30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Уличное освещение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06 1 01 20110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1 804 290,00</w:t>
            </w:r>
          </w:p>
        </w:tc>
        <w:tc>
          <w:tcPr>
            <w:tcW w:w="1255" w:type="dxa"/>
            <w:vAlign w:val="bottom"/>
          </w:tcPr>
          <w:p w:rsidR="00F07A49" w:rsidRPr="00404027" w:rsidRDefault="00F07A49" w:rsidP="00404027">
            <w:pPr>
              <w:jc w:val="both"/>
              <w:rPr>
                <w:sz w:val="24"/>
                <w:szCs w:val="24"/>
              </w:rPr>
            </w:pPr>
            <w:r w:rsidRPr="00404027">
              <w:rPr>
                <w:sz w:val="24"/>
                <w:szCs w:val="24"/>
              </w:rPr>
              <w:t>701 381,20</w:t>
            </w:r>
          </w:p>
        </w:tc>
        <w:tc>
          <w:tcPr>
            <w:tcW w:w="1149" w:type="dxa"/>
            <w:vAlign w:val="bottom"/>
          </w:tcPr>
          <w:p w:rsidR="00F07A49" w:rsidRPr="00404027" w:rsidRDefault="00F07A49" w:rsidP="00404027">
            <w:pPr>
              <w:jc w:val="both"/>
              <w:rPr>
                <w:sz w:val="24"/>
                <w:szCs w:val="24"/>
              </w:rPr>
            </w:pPr>
            <w:r w:rsidRPr="00404027">
              <w:rPr>
                <w:sz w:val="24"/>
                <w:szCs w:val="24"/>
              </w:rPr>
              <w:t>637 637,30</w:t>
            </w:r>
          </w:p>
        </w:tc>
      </w:tr>
      <w:tr w:rsidR="00F07A49" w:rsidRPr="00404027" w:rsidTr="00404027">
        <w:tc>
          <w:tcPr>
            <w:tcW w:w="3087" w:type="dxa"/>
          </w:tcPr>
          <w:p w:rsidR="00F07A49" w:rsidRPr="00404027" w:rsidRDefault="00F07A49" w:rsidP="00404027">
            <w:pPr>
              <w:jc w:val="both"/>
              <w:rPr>
                <w:bCs/>
                <w:iCs/>
                <w:sz w:val="24"/>
                <w:szCs w:val="24"/>
              </w:rPr>
            </w:pPr>
            <w:r w:rsidRPr="00404027">
              <w:rPr>
                <w:bCs/>
                <w:iCs/>
                <w:sz w:val="24"/>
                <w:szCs w:val="24"/>
              </w:rPr>
              <w:t>Подпрограмма "Прочие мероприятия по благоустройству Ингарского сельского</w:t>
            </w:r>
            <w:r w:rsidRPr="00404027">
              <w:rPr>
                <w:bCs/>
                <w:iCs/>
                <w:sz w:val="24"/>
                <w:szCs w:val="24"/>
              </w:rPr>
              <w:br/>
              <w:t xml:space="preserve"> поселения на 2025-2027гг."</w:t>
            </w:r>
          </w:p>
        </w:tc>
        <w:tc>
          <w:tcPr>
            <w:tcW w:w="1510" w:type="dxa"/>
            <w:vAlign w:val="bottom"/>
          </w:tcPr>
          <w:p w:rsidR="00F07A49" w:rsidRPr="00404027" w:rsidRDefault="00F07A49" w:rsidP="00404027">
            <w:pPr>
              <w:jc w:val="both"/>
              <w:rPr>
                <w:sz w:val="24"/>
                <w:szCs w:val="24"/>
              </w:rPr>
            </w:pPr>
            <w:r w:rsidRPr="00404027">
              <w:rPr>
                <w:sz w:val="24"/>
                <w:szCs w:val="24"/>
              </w:rPr>
              <w:t>06 3 00 00000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sz w:val="24"/>
                <w:szCs w:val="24"/>
              </w:rPr>
            </w:pPr>
            <w:r w:rsidRPr="00404027">
              <w:rPr>
                <w:sz w:val="24"/>
                <w:szCs w:val="24"/>
              </w:rPr>
              <w:t>662 173,53</w:t>
            </w:r>
          </w:p>
        </w:tc>
        <w:tc>
          <w:tcPr>
            <w:tcW w:w="1255" w:type="dxa"/>
            <w:vAlign w:val="bottom"/>
          </w:tcPr>
          <w:p w:rsidR="00F07A49" w:rsidRPr="00404027" w:rsidRDefault="00F07A49" w:rsidP="00404027">
            <w:pPr>
              <w:jc w:val="both"/>
              <w:rPr>
                <w:sz w:val="24"/>
                <w:szCs w:val="24"/>
              </w:rPr>
            </w:pPr>
            <w:r w:rsidRPr="00404027">
              <w:rPr>
                <w:sz w:val="24"/>
                <w:szCs w:val="24"/>
              </w:rPr>
              <w:t>47 999,53</w:t>
            </w:r>
          </w:p>
        </w:tc>
        <w:tc>
          <w:tcPr>
            <w:tcW w:w="1149" w:type="dxa"/>
            <w:vAlign w:val="bottom"/>
          </w:tcPr>
          <w:p w:rsidR="00F07A49" w:rsidRPr="00404027" w:rsidRDefault="00F07A49" w:rsidP="00404027">
            <w:pPr>
              <w:jc w:val="both"/>
              <w:rPr>
                <w:sz w:val="24"/>
                <w:szCs w:val="24"/>
              </w:rPr>
            </w:pPr>
            <w:r w:rsidRPr="00404027">
              <w:rPr>
                <w:sz w:val="24"/>
                <w:szCs w:val="24"/>
              </w:rPr>
              <w:t>42 749,94</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 xml:space="preserve">Основное мероприятие "Мероприятия по </w:t>
            </w:r>
            <w:proofErr w:type="spellStart"/>
            <w:r w:rsidRPr="00404027">
              <w:rPr>
                <w:iCs/>
                <w:sz w:val="24"/>
                <w:szCs w:val="24"/>
              </w:rPr>
              <w:t>благойстройству</w:t>
            </w:r>
            <w:proofErr w:type="spellEnd"/>
            <w:r w:rsidRPr="00404027">
              <w:rPr>
                <w:iCs/>
                <w:sz w:val="24"/>
                <w:szCs w:val="24"/>
              </w:rPr>
              <w:t xml:space="preserve"> Ингарского сельского поселения"</w:t>
            </w:r>
          </w:p>
        </w:tc>
        <w:tc>
          <w:tcPr>
            <w:tcW w:w="1510" w:type="dxa"/>
            <w:vAlign w:val="bottom"/>
          </w:tcPr>
          <w:p w:rsidR="00F07A49" w:rsidRPr="00404027" w:rsidRDefault="00F07A49" w:rsidP="00404027">
            <w:pPr>
              <w:jc w:val="both"/>
              <w:rPr>
                <w:iCs/>
                <w:sz w:val="24"/>
                <w:szCs w:val="24"/>
              </w:rPr>
            </w:pPr>
            <w:r w:rsidRPr="00404027">
              <w:rPr>
                <w:iCs/>
                <w:sz w:val="24"/>
                <w:szCs w:val="24"/>
              </w:rPr>
              <w:t>06 3 01 00000</w:t>
            </w:r>
          </w:p>
        </w:tc>
        <w:tc>
          <w:tcPr>
            <w:tcW w:w="1383" w:type="dxa"/>
            <w:vAlign w:val="bottom"/>
          </w:tcPr>
          <w:p w:rsidR="00F07A49" w:rsidRPr="00404027" w:rsidRDefault="00F07A49" w:rsidP="00404027">
            <w:pPr>
              <w:jc w:val="both"/>
              <w:rPr>
                <w:bCs/>
                <w:iCs/>
                <w:sz w:val="24"/>
                <w:szCs w:val="24"/>
              </w:rPr>
            </w:pPr>
            <w:r w:rsidRPr="00404027">
              <w:rPr>
                <w:bCs/>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662 173,53</w:t>
            </w:r>
          </w:p>
        </w:tc>
        <w:tc>
          <w:tcPr>
            <w:tcW w:w="1255" w:type="dxa"/>
            <w:vAlign w:val="bottom"/>
          </w:tcPr>
          <w:p w:rsidR="00F07A49" w:rsidRPr="00404027" w:rsidRDefault="00F07A49" w:rsidP="00404027">
            <w:pPr>
              <w:jc w:val="both"/>
              <w:rPr>
                <w:iCs/>
                <w:sz w:val="24"/>
                <w:szCs w:val="24"/>
              </w:rPr>
            </w:pPr>
            <w:r w:rsidRPr="00404027">
              <w:rPr>
                <w:iCs/>
                <w:sz w:val="24"/>
                <w:szCs w:val="24"/>
              </w:rPr>
              <w:t>47 999,53</w:t>
            </w:r>
          </w:p>
        </w:tc>
        <w:tc>
          <w:tcPr>
            <w:tcW w:w="1149" w:type="dxa"/>
            <w:vAlign w:val="bottom"/>
          </w:tcPr>
          <w:p w:rsidR="00F07A49" w:rsidRPr="00404027" w:rsidRDefault="00F07A49" w:rsidP="00404027">
            <w:pPr>
              <w:jc w:val="both"/>
              <w:rPr>
                <w:iCs/>
                <w:sz w:val="24"/>
                <w:szCs w:val="24"/>
              </w:rPr>
            </w:pPr>
            <w:r w:rsidRPr="00404027">
              <w:rPr>
                <w:iCs/>
                <w:sz w:val="24"/>
                <w:szCs w:val="24"/>
              </w:rPr>
              <w:t>42 749,94</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Прочие 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06 3 01 20310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358 133,13</w:t>
            </w:r>
          </w:p>
        </w:tc>
        <w:tc>
          <w:tcPr>
            <w:tcW w:w="1255" w:type="dxa"/>
            <w:vAlign w:val="bottom"/>
          </w:tcPr>
          <w:p w:rsidR="00F07A49" w:rsidRPr="00404027" w:rsidRDefault="00F07A49" w:rsidP="00404027">
            <w:pPr>
              <w:jc w:val="both"/>
              <w:rPr>
                <w:sz w:val="24"/>
                <w:szCs w:val="24"/>
              </w:rPr>
            </w:pPr>
            <w:r w:rsidRPr="00404027">
              <w:rPr>
                <w:sz w:val="24"/>
                <w:szCs w:val="24"/>
              </w:rPr>
              <w:t>47 999,53</w:t>
            </w:r>
          </w:p>
        </w:tc>
        <w:tc>
          <w:tcPr>
            <w:tcW w:w="1149" w:type="dxa"/>
            <w:vAlign w:val="bottom"/>
          </w:tcPr>
          <w:p w:rsidR="00F07A49" w:rsidRPr="00404027" w:rsidRDefault="00F07A49" w:rsidP="00404027">
            <w:pPr>
              <w:jc w:val="both"/>
              <w:rPr>
                <w:sz w:val="24"/>
                <w:szCs w:val="24"/>
              </w:rPr>
            </w:pPr>
            <w:r w:rsidRPr="00404027">
              <w:rPr>
                <w:sz w:val="24"/>
                <w:szCs w:val="24"/>
              </w:rPr>
              <w:t>42 749,94</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Мероприятия по борьбе с борщевиком </w:t>
            </w:r>
          </w:p>
        </w:tc>
        <w:tc>
          <w:tcPr>
            <w:tcW w:w="1510" w:type="dxa"/>
            <w:vAlign w:val="bottom"/>
          </w:tcPr>
          <w:p w:rsidR="00F07A49" w:rsidRPr="00404027" w:rsidRDefault="00F07A49" w:rsidP="00404027">
            <w:pPr>
              <w:jc w:val="both"/>
              <w:rPr>
                <w:sz w:val="24"/>
                <w:szCs w:val="24"/>
              </w:rPr>
            </w:pPr>
            <w:r w:rsidRPr="00404027">
              <w:rPr>
                <w:sz w:val="24"/>
                <w:szCs w:val="24"/>
              </w:rPr>
              <w:t>06 3 01 S3300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304 040,40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 xml:space="preserve">Программа "Развитие </w:t>
            </w:r>
            <w:proofErr w:type="spellStart"/>
            <w:r w:rsidRPr="00404027">
              <w:rPr>
                <w:bCs/>
                <w:sz w:val="24"/>
                <w:szCs w:val="24"/>
              </w:rPr>
              <w:t>культуры</w:t>
            </w:r>
            <w:proofErr w:type="gramStart"/>
            <w:r w:rsidRPr="00404027">
              <w:rPr>
                <w:bCs/>
                <w:sz w:val="24"/>
                <w:szCs w:val="24"/>
              </w:rPr>
              <w:t>,ф</w:t>
            </w:r>
            <w:proofErr w:type="gramEnd"/>
            <w:r w:rsidRPr="00404027">
              <w:rPr>
                <w:bCs/>
                <w:sz w:val="24"/>
                <w:szCs w:val="24"/>
              </w:rPr>
              <w:t>изической</w:t>
            </w:r>
            <w:proofErr w:type="spellEnd"/>
            <w:r w:rsidRPr="00404027">
              <w:rPr>
                <w:bCs/>
                <w:sz w:val="24"/>
                <w:szCs w:val="24"/>
              </w:rPr>
              <w:t xml:space="preserve"> культуры и спорта  в Ингарском сельском поселении Приволжского муниципального района Ивановской области </w:t>
            </w:r>
            <w:r w:rsidRPr="00404027">
              <w:rPr>
                <w:bCs/>
                <w:sz w:val="24"/>
                <w:szCs w:val="24"/>
              </w:rPr>
              <w:br/>
            </w:r>
            <w:r w:rsidRPr="00404027">
              <w:rPr>
                <w:bCs/>
                <w:sz w:val="24"/>
                <w:szCs w:val="24"/>
              </w:rPr>
              <w:lastRenderedPageBreak/>
              <w:t>на 2024-2026 годы"</w:t>
            </w:r>
          </w:p>
        </w:tc>
        <w:tc>
          <w:tcPr>
            <w:tcW w:w="1510" w:type="dxa"/>
            <w:vAlign w:val="bottom"/>
          </w:tcPr>
          <w:p w:rsidR="00F07A49" w:rsidRPr="00404027" w:rsidRDefault="00F07A49" w:rsidP="00404027">
            <w:pPr>
              <w:jc w:val="both"/>
              <w:rPr>
                <w:sz w:val="24"/>
                <w:szCs w:val="24"/>
              </w:rPr>
            </w:pPr>
            <w:r w:rsidRPr="00404027">
              <w:rPr>
                <w:sz w:val="24"/>
                <w:szCs w:val="24"/>
              </w:rPr>
              <w:lastRenderedPageBreak/>
              <w:t>08 0 00 00000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6 419 414,57</w:t>
            </w:r>
          </w:p>
        </w:tc>
        <w:tc>
          <w:tcPr>
            <w:tcW w:w="1255" w:type="dxa"/>
            <w:vAlign w:val="bottom"/>
          </w:tcPr>
          <w:p w:rsidR="00F07A49" w:rsidRPr="00404027" w:rsidRDefault="00F07A49" w:rsidP="00404027">
            <w:pPr>
              <w:jc w:val="both"/>
              <w:rPr>
                <w:bCs/>
                <w:sz w:val="24"/>
                <w:szCs w:val="24"/>
              </w:rPr>
            </w:pPr>
            <w:r w:rsidRPr="00404027">
              <w:rPr>
                <w:bCs/>
                <w:sz w:val="24"/>
                <w:szCs w:val="24"/>
              </w:rPr>
              <w:t>5 827 530,79</w:t>
            </w:r>
          </w:p>
        </w:tc>
        <w:tc>
          <w:tcPr>
            <w:tcW w:w="1149" w:type="dxa"/>
            <w:vAlign w:val="bottom"/>
          </w:tcPr>
          <w:p w:rsidR="00F07A49" w:rsidRPr="00404027" w:rsidRDefault="00F07A49" w:rsidP="00404027">
            <w:pPr>
              <w:jc w:val="both"/>
              <w:rPr>
                <w:bCs/>
                <w:sz w:val="24"/>
                <w:szCs w:val="24"/>
              </w:rPr>
            </w:pPr>
            <w:r w:rsidRPr="00404027">
              <w:rPr>
                <w:bCs/>
                <w:sz w:val="24"/>
                <w:szCs w:val="24"/>
              </w:rPr>
              <w:t>3 979 375,97</w:t>
            </w:r>
          </w:p>
        </w:tc>
      </w:tr>
      <w:tr w:rsidR="00F07A49" w:rsidRPr="00404027" w:rsidTr="00404027">
        <w:tc>
          <w:tcPr>
            <w:tcW w:w="3087" w:type="dxa"/>
          </w:tcPr>
          <w:p w:rsidR="00F07A49" w:rsidRPr="00404027" w:rsidRDefault="00F07A49" w:rsidP="00404027">
            <w:pPr>
              <w:jc w:val="both"/>
              <w:rPr>
                <w:bCs/>
                <w:iCs/>
                <w:sz w:val="24"/>
                <w:szCs w:val="24"/>
              </w:rPr>
            </w:pPr>
            <w:r w:rsidRPr="00404027">
              <w:rPr>
                <w:bCs/>
                <w:iCs/>
                <w:sz w:val="24"/>
                <w:szCs w:val="24"/>
              </w:rPr>
              <w:lastRenderedPageBreak/>
              <w:t>Подпрограмма " Организация и проведение культурно досуговых мероприятий"</w:t>
            </w:r>
          </w:p>
        </w:tc>
        <w:tc>
          <w:tcPr>
            <w:tcW w:w="1510" w:type="dxa"/>
            <w:vAlign w:val="bottom"/>
          </w:tcPr>
          <w:p w:rsidR="00F07A49" w:rsidRPr="00404027" w:rsidRDefault="00F07A49" w:rsidP="00404027">
            <w:pPr>
              <w:jc w:val="both"/>
              <w:rPr>
                <w:sz w:val="24"/>
                <w:szCs w:val="24"/>
              </w:rPr>
            </w:pPr>
            <w:r w:rsidRPr="00404027">
              <w:rPr>
                <w:sz w:val="24"/>
                <w:szCs w:val="24"/>
              </w:rPr>
              <w:t>08 1 00 00000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sz w:val="24"/>
                <w:szCs w:val="24"/>
              </w:rPr>
            </w:pPr>
            <w:r w:rsidRPr="00404027">
              <w:rPr>
                <w:sz w:val="24"/>
                <w:szCs w:val="24"/>
              </w:rPr>
              <w:t>6 319 414,57</w:t>
            </w:r>
          </w:p>
        </w:tc>
        <w:tc>
          <w:tcPr>
            <w:tcW w:w="1255" w:type="dxa"/>
            <w:vAlign w:val="bottom"/>
          </w:tcPr>
          <w:p w:rsidR="00F07A49" w:rsidRPr="00404027" w:rsidRDefault="00F07A49" w:rsidP="00404027">
            <w:pPr>
              <w:jc w:val="both"/>
              <w:rPr>
                <w:sz w:val="24"/>
                <w:szCs w:val="24"/>
              </w:rPr>
            </w:pPr>
            <w:r w:rsidRPr="00404027">
              <w:rPr>
                <w:sz w:val="24"/>
                <w:szCs w:val="24"/>
              </w:rPr>
              <w:t>5 797 530,79</w:t>
            </w:r>
          </w:p>
        </w:tc>
        <w:tc>
          <w:tcPr>
            <w:tcW w:w="1149" w:type="dxa"/>
            <w:vAlign w:val="bottom"/>
          </w:tcPr>
          <w:p w:rsidR="00F07A49" w:rsidRPr="00404027" w:rsidRDefault="00F07A49" w:rsidP="00404027">
            <w:pPr>
              <w:jc w:val="both"/>
              <w:rPr>
                <w:sz w:val="24"/>
                <w:szCs w:val="24"/>
              </w:rPr>
            </w:pPr>
            <w:r w:rsidRPr="00404027">
              <w:rPr>
                <w:sz w:val="24"/>
                <w:szCs w:val="24"/>
              </w:rPr>
              <w:t>3 949 375,97</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510" w:type="dxa"/>
            <w:vAlign w:val="bottom"/>
          </w:tcPr>
          <w:p w:rsidR="00F07A49" w:rsidRPr="00404027" w:rsidRDefault="00F07A49" w:rsidP="00404027">
            <w:pPr>
              <w:jc w:val="both"/>
              <w:rPr>
                <w:iCs/>
                <w:sz w:val="24"/>
                <w:szCs w:val="24"/>
              </w:rPr>
            </w:pPr>
            <w:r w:rsidRPr="00404027">
              <w:rPr>
                <w:iCs/>
                <w:sz w:val="24"/>
                <w:szCs w:val="24"/>
              </w:rPr>
              <w:t>08 1 01 00000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6 319 414,57</w:t>
            </w:r>
          </w:p>
        </w:tc>
        <w:tc>
          <w:tcPr>
            <w:tcW w:w="1255" w:type="dxa"/>
            <w:vAlign w:val="bottom"/>
          </w:tcPr>
          <w:p w:rsidR="00F07A49" w:rsidRPr="00404027" w:rsidRDefault="00F07A49" w:rsidP="00404027">
            <w:pPr>
              <w:jc w:val="both"/>
              <w:rPr>
                <w:iCs/>
                <w:sz w:val="24"/>
                <w:szCs w:val="24"/>
              </w:rPr>
            </w:pPr>
            <w:r w:rsidRPr="00404027">
              <w:rPr>
                <w:iCs/>
                <w:sz w:val="24"/>
                <w:szCs w:val="24"/>
              </w:rPr>
              <w:t>5 797 530,79</w:t>
            </w:r>
          </w:p>
        </w:tc>
        <w:tc>
          <w:tcPr>
            <w:tcW w:w="1149" w:type="dxa"/>
            <w:vAlign w:val="bottom"/>
          </w:tcPr>
          <w:p w:rsidR="00F07A49" w:rsidRPr="00404027" w:rsidRDefault="00F07A49" w:rsidP="00404027">
            <w:pPr>
              <w:jc w:val="both"/>
              <w:rPr>
                <w:iCs/>
                <w:sz w:val="24"/>
                <w:szCs w:val="24"/>
              </w:rPr>
            </w:pPr>
            <w:r w:rsidRPr="00404027">
              <w:rPr>
                <w:iCs/>
                <w:sz w:val="24"/>
                <w:szCs w:val="24"/>
              </w:rPr>
              <w:t>3 949 375,97</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населени</w:t>
            </w:r>
            <w:proofErr w:type="gramStart"/>
            <w:r w:rsidRPr="00404027">
              <w:rPr>
                <w:sz w:val="24"/>
                <w:szCs w:val="24"/>
              </w:rPr>
              <w:t>я(</w:t>
            </w:r>
            <w:proofErr w:type="gramEnd"/>
            <w:r w:rsidRPr="00404027">
              <w:rPr>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vAlign w:val="bottom"/>
          </w:tcPr>
          <w:p w:rsidR="00F07A49" w:rsidRPr="00404027" w:rsidRDefault="00F07A49" w:rsidP="00404027">
            <w:pPr>
              <w:jc w:val="both"/>
              <w:rPr>
                <w:sz w:val="24"/>
                <w:szCs w:val="24"/>
              </w:rPr>
            </w:pPr>
            <w:r w:rsidRPr="00404027">
              <w:rPr>
                <w:sz w:val="24"/>
                <w:szCs w:val="24"/>
              </w:rPr>
              <w:t>08 1 01 10510</w:t>
            </w:r>
          </w:p>
        </w:tc>
        <w:tc>
          <w:tcPr>
            <w:tcW w:w="1383" w:type="dxa"/>
            <w:vAlign w:val="bottom"/>
          </w:tcPr>
          <w:p w:rsidR="00F07A49" w:rsidRPr="00404027" w:rsidRDefault="00F07A49" w:rsidP="00404027">
            <w:pPr>
              <w:jc w:val="both"/>
              <w:rPr>
                <w:sz w:val="24"/>
                <w:szCs w:val="24"/>
              </w:rPr>
            </w:pPr>
            <w:r w:rsidRPr="00404027">
              <w:rPr>
                <w:sz w:val="24"/>
                <w:szCs w:val="24"/>
              </w:rPr>
              <w:t>100</w:t>
            </w:r>
          </w:p>
        </w:tc>
        <w:tc>
          <w:tcPr>
            <w:tcW w:w="1255" w:type="dxa"/>
            <w:vAlign w:val="bottom"/>
          </w:tcPr>
          <w:p w:rsidR="00F07A49" w:rsidRPr="00404027" w:rsidRDefault="00F07A49" w:rsidP="00404027">
            <w:pPr>
              <w:jc w:val="both"/>
              <w:rPr>
                <w:sz w:val="24"/>
                <w:szCs w:val="24"/>
              </w:rPr>
            </w:pPr>
            <w:r w:rsidRPr="00404027">
              <w:rPr>
                <w:sz w:val="24"/>
                <w:szCs w:val="24"/>
              </w:rPr>
              <w:t>5 049 533,84</w:t>
            </w:r>
          </w:p>
        </w:tc>
        <w:tc>
          <w:tcPr>
            <w:tcW w:w="1255" w:type="dxa"/>
            <w:vAlign w:val="bottom"/>
          </w:tcPr>
          <w:p w:rsidR="00F07A49" w:rsidRPr="00404027" w:rsidRDefault="00F07A49" w:rsidP="00404027">
            <w:pPr>
              <w:jc w:val="both"/>
              <w:rPr>
                <w:sz w:val="24"/>
                <w:szCs w:val="24"/>
              </w:rPr>
            </w:pPr>
            <w:r w:rsidRPr="00404027">
              <w:rPr>
                <w:sz w:val="24"/>
                <w:szCs w:val="24"/>
              </w:rPr>
              <w:t>4 767 960,92</w:t>
            </w:r>
          </w:p>
        </w:tc>
        <w:tc>
          <w:tcPr>
            <w:tcW w:w="1149" w:type="dxa"/>
            <w:vAlign w:val="bottom"/>
          </w:tcPr>
          <w:p w:rsidR="00F07A49" w:rsidRPr="00404027" w:rsidRDefault="00F07A49" w:rsidP="00404027">
            <w:pPr>
              <w:jc w:val="both"/>
              <w:rPr>
                <w:sz w:val="24"/>
                <w:szCs w:val="24"/>
              </w:rPr>
            </w:pPr>
            <w:r w:rsidRPr="00404027">
              <w:rPr>
                <w:sz w:val="24"/>
                <w:szCs w:val="24"/>
              </w:rPr>
              <w:t>3 119 806,10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Расходы на обеспечение деятельности ( оказание услуг</w:t>
            </w:r>
            <w:proofErr w:type="gramStart"/>
            <w:r w:rsidRPr="00404027">
              <w:rPr>
                <w:sz w:val="24"/>
                <w:szCs w:val="24"/>
              </w:rPr>
              <w:t>)п</w:t>
            </w:r>
            <w:proofErr w:type="gramEnd"/>
            <w:r w:rsidRPr="00404027">
              <w:rPr>
                <w:sz w:val="24"/>
                <w:szCs w:val="24"/>
              </w:rPr>
              <w:t>одведомственных учреждений МКУ КО Ингарского сельского поселения связанных с организацией досуга для населения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08 1 01 10510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1 154 729,21</w:t>
            </w:r>
          </w:p>
        </w:tc>
        <w:tc>
          <w:tcPr>
            <w:tcW w:w="1255" w:type="dxa"/>
            <w:vAlign w:val="bottom"/>
          </w:tcPr>
          <w:p w:rsidR="00F07A49" w:rsidRPr="00404027" w:rsidRDefault="00F07A49" w:rsidP="00404027">
            <w:pPr>
              <w:jc w:val="both"/>
              <w:rPr>
                <w:sz w:val="24"/>
                <w:szCs w:val="24"/>
              </w:rPr>
            </w:pPr>
            <w:r w:rsidRPr="00404027">
              <w:rPr>
                <w:sz w:val="24"/>
                <w:szCs w:val="24"/>
              </w:rPr>
              <w:t>929 569,87</w:t>
            </w:r>
          </w:p>
        </w:tc>
        <w:tc>
          <w:tcPr>
            <w:tcW w:w="1149" w:type="dxa"/>
            <w:vAlign w:val="bottom"/>
          </w:tcPr>
          <w:p w:rsidR="00F07A49" w:rsidRPr="00404027" w:rsidRDefault="00F07A49" w:rsidP="00404027">
            <w:pPr>
              <w:jc w:val="both"/>
              <w:rPr>
                <w:sz w:val="24"/>
                <w:szCs w:val="24"/>
              </w:rPr>
            </w:pPr>
            <w:r w:rsidRPr="00404027">
              <w:rPr>
                <w:sz w:val="24"/>
                <w:szCs w:val="24"/>
              </w:rPr>
              <w:t>829 569,87</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Расходы на обеспечение деятельности ( оказание услуг</w:t>
            </w:r>
            <w:proofErr w:type="gramStart"/>
            <w:r w:rsidRPr="00404027">
              <w:rPr>
                <w:sz w:val="24"/>
                <w:szCs w:val="24"/>
              </w:rPr>
              <w:t>)п</w:t>
            </w:r>
            <w:proofErr w:type="gramEnd"/>
            <w:r w:rsidRPr="00404027">
              <w:rPr>
                <w:sz w:val="24"/>
                <w:szCs w:val="24"/>
              </w:rPr>
              <w:t xml:space="preserve">одведомственных учреждений МКУ КО Ингарского сельского поселения связанных с организацией досуга для населения   (Иные межбюджетные </w:t>
            </w:r>
            <w:r w:rsidRPr="00404027">
              <w:rPr>
                <w:sz w:val="24"/>
                <w:szCs w:val="24"/>
              </w:rPr>
              <w:lastRenderedPageBreak/>
              <w:t>ассигнования)</w:t>
            </w:r>
          </w:p>
        </w:tc>
        <w:tc>
          <w:tcPr>
            <w:tcW w:w="1510" w:type="dxa"/>
            <w:vAlign w:val="bottom"/>
          </w:tcPr>
          <w:p w:rsidR="00F07A49" w:rsidRPr="00404027" w:rsidRDefault="00F07A49" w:rsidP="00404027">
            <w:pPr>
              <w:jc w:val="both"/>
              <w:rPr>
                <w:sz w:val="24"/>
                <w:szCs w:val="24"/>
              </w:rPr>
            </w:pPr>
            <w:r w:rsidRPr="00404027">
              <w:rPr>
                <w:sz w:val="24"/>
                <w:szCs w:val="24"/>
              </w:rPr>
              <w:lastRenderedPageBreak/>
              <w:t>08 1 01 10510</w:t>
            </w:r>
          </w:p>
        </w:tc>
        <w:tc>
          <w:tcPr>
            <w:tcW w:w="1383" w:type="dxa"/>
            <w:vAlign w:val="bottom"/>
          </w:tcPr>
          <w:p w:rsidR="00F07A49" w:rsidRPr="00404027" w:rsidRDefault="00F07A49" w:rsidP="00404027">
            <w:pPr>
              <w:jc w:val="both"/>
              <w:rPr>
                <w:sz w:val="24"/>
                <w:szCs w:val="24"/>
              </w:rPr>
            </w:pPr>
            <w:r w:rsidRPr="00404027">
              <w:rPr>
                <w:sz w:val="24"/>
                <w:szCs w:val="24"/>
              </w:rPr>
              <w:t>800</w:t>
            </w:r>
          </w:p>
        </w:tc>
        <w:tc>
          <w:tcPr>
            <w:tcW w:w="1255" w:type="dxa"/>
            <w:vAlign w:val="bottom"/>
          </w:tcPr>
          <w:p w:rsidR="00F07A49" w:rsidRPr="00404027" w:rsidRDefault="00F07A49" w:rsidP="00404027">
            <w:pPr>
              <w:jc w:val="both"/>
              <w:rPr>
                <w:sz w:val="24"/>
                <w:szCs w:val="24"/>
              </w:rPr>
            </w:pPr>
            <w:r w:rsidRPr="00404027">
              <w:rPr>
                <w:sz w:val="24"/>
                <w:szCs w:val="24"/>
              </w:rPr>
              <w:t>100 000,00</w:t>
            </w:r>
          </w:p>
        </w:tc>
        <w:tc>
          <w:tcPr>
            <w:tcW w:w="1255" w:type="dxa"/>
            <w:vAlign w:val="bottom"/>
          </w:tcPr>
          <w:p w:rsidR="00F07A49" w:rsidRPr="00404027" w:rsidRDefault="00F07A49" w:rsidP="00404027">
            <w:pPr>
              <w:jc w:val="both"/>
              <w:rPr>
                <w:sz w:val="24"/>
                <w:szCs w:val="24"/>
              </w:rPr>
            </w:pPr>
            <w:r w:rsidRPr="00404027">
              <w:rPr>
                <w:sz w:val="24"/>
                <w:szCs w:val="24"/>
              </w:rPr>
              <w:t>100 000,00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lastRenderedPageBreak/>
              <w:t xml:space="preserve">Укрепление материально технической базы муниципальных учреждений культуры  Ивановской области </w:t>
            </w:r>
          </w:p>
        </w:tc>
        <w:tc>
          <w:tcPr>
            <w:tcW w:w="1510" w:type="dxa"/>
            <w:vAlign w:val="bottom"/>
          </w:tcPr>
          <w:p w:rsidR="00F07A49" w:rsidRPr="00404027" w:rsidRDefault="00F07A49" w:rsidP="00404027">
            <w:pPr>
              <w:jc w:val="both"/>
              <w:rPr>
                <w:sz w:val="24"/>
                <w:szCs w:val="24"/>
              </w:rPr>
            </w:pPr>
            <w:r w:rsidRPr="00404027">
              <w:rPr>
                <w:sz w:val="24"/>
                <w:szCs w:val="24"/>
              </w:rPr>
              <w:t>08 1 01 S1980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15 151,52</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bCs/>
                <w:iCs/>
                <w:sz w:val="24"/>
                <w:szCs w:val="24"/>
              </w:rPr>
            </w:pPr>
            <w:r w:rsidRPr="00404027">
              <w:rPr>
                <w:bCs/>
                <w:iCs/>
                <w:sz w:val="24"/>
                <w:szCs w:val="24"/>
              </w:rPr>
              <w:t>Подпрограмма "Развитие  физической культуры и спорта на территории Ингарского сельского поселения"</w:t>
            </w:r>
          </w:p>
        </w:tc>
        <w:tc>
          <w:tcPr>
            <w:tcW w:w="1510" w:type="dxa"/>
            <w:vAlign w:val="bottom"/>
          </w:tcPr>
          <w:p w:rsidR="00F07A49" w:rsidRPr="00404027" w:rsidRDefault="00F07A49" w:rsidP="00404027">
            <w:pPr>
              <w:jc w:val="both"/>
              <w:rPr>
                <w:bCs/>
                <w:iCs/>
                <w:sz w:val="24"/>
                <w:szCs w:val="24"/>
              </w:rPr>
            </w:pPr>
            <w:r w:rsidRPr="00404027">
              <w:rPr>
                <w:bCs/>
                <w:iCs/>
                <w:sz w:val="24"/>
                <w:szCs w:val="24"/>
              </w:rPr>
              <w:t>08 2 0000000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bCs/>
                <w:iCs/>
                <w:sz w:val="24"/>
                <w:szCs w:val="24"/>
              </w:rPr>
            </w:pPr>
            <w:r w:rsidRPr="00404027">
              <w:rPr>
                <w:bCs/>
                <w:iCs/>
                <w:sz w:val="24"/>
                <w:szCs w:val="24"/>
              </w:rPr>
              <w:t>100 000,00</w:t>
            </w:r>
          </w:p>
        </w:tc>
        <w:tc>
          <w:tcPr>
            <w:tcW w:w="1255" w:type="dxa"/>
            <w:vAlign w:val="bottom"/>
          </w:tcPr>
          <w:p w:rsidR="00F07A49" w:rsidRPr="00404027" w:rsidRDefault="00F07A49" w:rsidP="00404027">
            <w:pPr>
              <w:jc w:val="both"/>
              <w:rPr>
                <w:bCs/>
                <w:iCs/>
                <w:sz w:val="24"/>
                <w:szCs w:val="24"/>
              </w:rPr>
            </w:pPr>
            <w:r w:rsidRPr="00404027">
              <w:rPr>
                <w:bCs/>
                <w:iCs/>
                <w:sz w:val="24"/>
                <w:szCs w:val="24"/>
              </w:rPr>
              <w:t>30 000,00</w:t>
            </w:r>
          </w:p>
        </w:tc>
        <w:tc>
          <w:tcPr>
            <w:tcW w:w="1149" w:type="dxa"/>
            <w:vAlign w:val="bottom"/>
          </w:tcPr>
          <w:p w:rsidR="00F07A49" w:rsidRPr="00404027" w:rsidRDefault="00F07A49" w:rsidP="00404027">
            <w:pPr>
              <w:jc w:val="both"/>
              <w:rPr>
                <w:bCs/>
                <w:iCs/>
                <w:sz w:val="24"/>
                <w:szCs w:val="24"/>
              </w:rPr>
            </w:pPr>
            <w:r w:rsidRPr="00404027">
              <w:rPr>
                <w:bCs/>
                <w:iCs/>
                <w:sz w:val="24"/>
                <w:szCs w:val="24"/>
              </w:rPr>
              <w:t>30 000,00</w:t>
            </w:r>
          </w:p>
        </w:tc>
      </w:tr>
      <w:tr w:rsidR="00F07A49" w:rsidRPr="00404027" w:rsidTr="00404027">
        <w:tc>
          <w:tcPr>
            <w:tcW w:w="3087" w:type="dxa"/>
          </w:tcPr>
          <w:p w:rsidR="00F07A49" w:rsidRPr="00404027" w:rsidRDefault="00F07A49" w:rsidP="00404027">
            <w:pPr>
              <w:jc w:val="both"/>
              <w:rPr>
                <w:iCs/>
                <w:sz w:val="24"/>
                <w:szCs w:val="24"/>
              </w:rPr>
            </w:pPr>
            <w:r w:rsidRPr="00404027">
              <w:rPr>
                <w:iCs/>
                <w:sz w:val="24"/>
                <w:szCs w:val="24"/>
              </w:rPr>
              <w:t>Основное мероприятие "Развитие физической культуры и спорта на территории Ингарского сельского поселения</w:t>
            </w:r>
          </w:p>
        </w:tc>
        <w:tc>
          <w:tcPr>
            <w:tcW w:w="1510" w:type="dxa"/>
            <w:vAlign w:val="bottom"/>
          </w:tcPr>
          <w:p w:rsidR="00F07A49" w:rsidRPr="00404027" w:rsidRDefault="00F07A49" w:rsidP="00404027">
            <w:pPr>
              <w:jc w:val="both"/>
              <w:rPr>
                <w:iCs/>
                <w:sz w:val="24"/>
                <w:szCs w:val="24"/>
              </w:rPr>
            </w:pPr>
            <w:r w:rsidRPr="00404027">
              <w:rPr>
                <w:iCs/>
                <w:sz w:val="24"/>
                <w:szCs w:val="24"/>
              </w:rPr>
              <w:t>08 2 01 00000</w:t>
            </w:r>
          </w:p>
        </w:tc>
        <w:tc>
          <w:tcPr>
            <w:tcW w:w="1383" w:type="dxa"/>
            <w:vAlign w:val="bottom"/>
          </w:tcPr>
          <w:p w:rsidR="00F07A49" w:rsidRPr="00404027" w:rsidRDefault="00F07A49" w:rsidP="00404027">
            <w:pPr>
              <w:jc w:val="both"/>
              <w:rPr>
                <w:iCs/>
                <w:sz w:val="24"/>
                <w:szCs w:val="24"/>
              </w:rPr>
            </w:pPr>
            <w:r w:rsidRPr="00404027">
              <w:rPr>
                <w:iCs/>
                <w:sz w:val="24"/>
                <w:szCs w:val="24"/>
              </w:rPr>
              <w:t> </w:t>
            </w:r>
          </w:p>
        </w:tc>
        <w:tc>
          <w:tcPr>
            <w:tcW w:w="1255" w:type="dxa"/>
            <w:vAlign w:val="bottom"/>
          </w:tcPr>
          <w:p w:rsidR="00F07A49" w:rsidRPr="00404027" w:rsidRDefault="00F07A49" w:rsidP="00404027">
            <w:pPr>
              <w:jc w:val="both"/>
              <w:rPr>
                <w:iCs/>
                <w:sz w:val="24"/>
                <w:szCs w:val="24"/>
              </w:rPr>
            </w:pPr>
            <w:r w:rsidRPr="00404027">
              <w:rPr>
                <w:iCs/>
                <w:sz w:val="24"/>
                <w:szCs w:val="24"/>
              </w:rPr>
              <w:t>100 000,00</w:t>
            </w:r>
          </w:p>
        </w:tc>
        <w:tc>
          <w:tcPr>
            <w:tcW w:w="1255" w:type="dxa"/>
            <w:vAlign w:val="bottom"/>
          </w:tcPr>
          <w:p w:rsidR="00F07A49" w:rsidRPr="00404027" w:rsidRDefault="00F07A49" w:rsidP="00404027">
            <w:pPr>
              <w:jc w:val="both"/>
              <w:rPr>
                <w:iCs/>
                <w:sz w:val="24"/>
                <w:szCs w:val="24"/>
              </w:rPr>
            </w:pPr>
            <w:r w:rsidRPr="00404027">
              <w:rPr>
                <w:iCs/>
                <w:sz w:val="24"/>
                <w:szCs w:val="24"/>
              </w:rPr>
              <w:t>30 000,00</w:t>
            </w:r>
          </w:p>
        </w:tc>
        <w:tc>
          <w:tcPr>
            <w:tcW w:w="1149" w:type="dxa"/>
            <w:vAlign w:val="bottom"/>
          </w:tcPr>
          <w:p w:rsidR="00F07A49" w:rsidRPr="00404027" w:rsidRDefault="00F07A49" w:rsidP="00404027">
            <w:pPr>
              <w:jc w:val="both"/>
              <w:rPr>
                <w:iCs/>
                <w:sz w:val="24"/>
                <w:szCs w:val="24"/>
              </w:rPr>
            </w:pPr>
            <w:r w:rsidRPr="00404027">
              <w:rPr>
                <w:iCs/>
                <w:sz w:val="24"/>
                <w:szCs w:val="24"/>
              </w:rPr>
              <w:t>30 000,00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Развитие физической культуры и спорта на территории Ингарского сельского поселения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08 2  01 10540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100 000,00</w:t>
            </w:r>
          </w:p>
        </w:tc>
        <w:tc>
          <w:tcPr>
            <w:tcW w:w="1255" w:type="dxa"/>
            <w:vAlign w:val="bottom"/>
          </w:tcPr>
          <w:p w:rsidR="00F07A49" w:rsidRPr="00404027" w:rsidRDefault="00F07A49" w:rsidP="00404027">
            <w:pPr>
              <w:jc w:val="both"/>
              <w:rPr>
                <w:sz w:val="24"/>
                <w:szCs w:val="24"/>
              </w:rPr>
            </w:pPr>
            <w:r w:rsidRPr="00404027">
              <w:rPr>
                <w:sz w:val="24"/>
                <w:szCs w:val="24"/>
              </w:rPr>
              <w:t>30 000,00</w:t>
            </w:r>
          </w:p>
        </w:tc>
        <w:tc>
          <w:tcPr>
            <w:tcW w:w="1149" w:type="dxa"/>
            <w:vAlign w:val="bottom"/>
          </w:tcPr>
          <w:p w:rsidR="00F07A49" w:rsidRPr="00404027" w:rsidRDefault="00F07A49" w:rsidP="00404027">
            <w:pPr>
              <w:jc w:val="both"/>
              <w:rPr>
                <w:sz w:val="24"/>
                <w:szCs w:val="24"/>
              </w:rPr>
            </w:pPr>
            <w:r w:rsidRPr="00404027">
              <w:rPr>
                <w:sz w:val="24"/>
                <w:szCs w:val="24"/>
              </w:rPr>
              <w:t>30 000,00</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Непрограммные направления деятельности  органов местного самоуправления Ингарского сельского поселения</w:t>
            </w:r>
          </w:p>
        </w:tc>
        <w:tc>
          <w:tcPr>
            <w:tcW w:w="1510" w:type="dxa"/>
            <w:vAlign w:val="bottom"/>
          </w:tcPr>
          <w:p w:rsidR="00F07A49" w:rsidRPr="00404027" w:rsidRDefault="00F07A49" w:rsidP="00404027">
            <w:pPr>
              <w:jc w:val="both"/>
              <w:rPr>
                <w:bCs/>
                <w:sz w:val="24"/>
                <w:szCs w:val="24"/>
              </w:rPr>
            </w:pPr>
            <w:r w:rsidRPr="00404027">
              <w:rPr>
                <w:bCs/>
                <w:sz w:val="24"/>
                <w:szCs w:val="24"/>
              </w:rPr>
              <w:t>40 0 00 00000</w:t>
            </w:r>
          </w:p>
        </w:tc>
        <w:tc>
          <w:tcPr>
            <w:tcW w:w="1383" w:type="dxa"/>
            <w:vAlign w:val="bottom"/>
          </w:tcPr>
          <w:p w:rsidR="00F07A49" w:rsidRPr="00404027" w:rsidRDefault="00F07A49" w:rsidP="00404027">
            <w:pPr>
              <w:jc w:val="both"/>
              <w:rPr>
                <w:bCs/>
                <w:sz w:val="24"/>
                <w:szCs w:val="24"/>
              </w:rPr>
            </w:pPr>
            <w:r w:rsidRPr="00404027">
              <w:rPr>
                <w:bCs/>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10 718 774,77</w:t>
            </w:r>
          </w:p>
        </w:tc>
        <w:tc>
          <w:tcPr>
            <w:tcW w:w="1255" w:type="dxa"/>
            <w:vAlign w:val="bottom"/>
          </w:tcPr>
          <w:p w:rsidR="007E606E" w:rsidRDefault="00F07A49" w:rsidP="007E606E">
            <w:pPr>
              <w:jc w:val="both"/>
              <w:rPr>
                <w:bCs/>
                <w:sz w:val="24"/>
                <w:szCs w:val="24"/>
              </w:rPr>
            </w:pPr>
            <w:r w:rsidRPr="00404027">
              <w:rPr>
                <w:bCs/>
                <w:sz w:val="24"/>
                <w:szCs w:val="24"/>
              </w:rPr>
              <w:t>7</w:t>
            </w:r>
            <w:r w:rsidR="007E606E">
              <w:rPr>
                <w:bCs/>
                <w:sz w:val="24"/>
                <w:szCs w:val="24"/>
              </w:rPr>
              <w:t> 638</w:t>
            </w:r>
          </w:p>
          <w:p w:rsidR="00F07A49" w:rsidRPr="00404027" w:rsidRDefault="007E606E" w:rsidP="007E606E">
            <w:pPr>
              <w:jc w:val="both"/>
              <w:rPr>
                <w:bCs/>
                <w:sz w:val="24"/>
                <w:szCs w:val="24"/>
              </w:rPr>
            </w:pPr>
            <w:r>
              <w:rPr>
                <w:bCs/>
                <w:sz w:val="24"/>
                <w:szCs w:val="24"/>
              </w:rPr>
              <w:t>557,99</w:t>
            </w:r>
          </w:p>
        </w:tc>
        <w:tc>
          <w:tcPr>
            <w:tcW w:w="1149" w:type="dxa"/>
            <w:vAlign w:val="bottom"/>
          </w:tcPr>
          <w:p w:rsidR="00F07A49" w:rsidRPr="00404027" w:rsidRDefault="00F07A49" w:rsidP="00404027">
            <w:pPr>
              <w:jc w:val="both"/>
              <w:rPr>
                <w:bCs/>
                <w:sz w:val="24"/>
                <w:szCs w:val="24"/>
              </w:rPr>
            </w:pPr>
            <w:r w:rsidRPr="00404027">
              <w:rPr>
                <w:bCs/>
                <w:sz w:val="24"/>
                <w:szCs w:val="24"/>
              </w:rPr>
              <w:t>7 062 136,25</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Иные непрограммные мероприятия</w:t>
            </w:r>
          </w:p>
        </w:tc>
        <w:tc>
          <w:tcPr>
            <w:tcW w:w="1510" w:type="dxa"/>
            <w:vAlign w:val="bottom"/>
          </w:tcPr>
          <w:p w:rsidR="00F07A49" w:rsidRPr="00404027" w:rsidRDefault="00F07A49" w:rsidP="00404027">
            <w:pPr>
              <w:jc w:val="both"/>
              <w:rPr>
                <w:sz w:val="24"/>
                <w:szCs w:val="24"/>
              </w:rPr>
            </w:pPr>
            <w:r w:rsidRPr="00404027">
              <w:rPr>
                <w:sz w:val="24"/>
                <w:szCs w:val="24"/>
              </w:rPr>
              <w:t>40 9  00 00000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7 336 533,86</w:t>
            </w:r>
          </w:p>
        </w:tc>
        <w:tc>
          <w:tcPr>
            <w:tcW w:w="1255" w:type="dxa"/>
            <w:vAlign w:val="bottom"/>
          </w:tcPr>
          <w:p w:rsidR="007E606E" w:rsidRDefault="00F07A49" w:rsidP="007E606E">
            <w:pPr>
              <w:jc w:val="both"/>
              <w:rPr>
                <w:bCs/>
                <w:sz w:val="24"/>
                <w:szCs w:val="24"/>
              </w:rPr>
            </w:pPr>
            <w:r w:rsidRPr="00404027">
              <w:rPr>
                <w:bCs/>
                <w:sz w:val="24"/>
                <w:szCs w:val="24"/>
              </w:rPr>
              <w:t>7</w:t>
            </w:r>
            <w:r w:rsidR="007E606E">
              <w:rPr>
                <w:bCs/>
                <w:sz w:val="24"/>
                <w:szCs w:val="24"/>
              </w:rPr>
              <w:t> 189 </w:t>
            </w:r>
          </w:p>
          <w:p w:rsidR="00F07A49" w:rsidRPr="00404027" w:rsidRDefault="007E606E" w:rsidP="007E606E">
            <w:pPr>
              <w:jc w:val="both"/>
              <w:rPr>
                <w:bCs/>
                <w:sz w:val="24"/>
                <w:szCs w:val="24"/>
              </w:rPr>
            </w:pPr>
            <w:r>
              <w:rPr>
                <w:bCs/>
                <w:sz w:val="24"/>
                <w:szCs w:val="24"/>
              </w:rPr>
              <w:t>057,99</w:t>
            </w:r>
          </w:p>
        </w:tc>
        <w:tc>
          <w:tcPr>
            <w:tcW w:w="1149" w:type="dxa"/>
            <w:vAlign w:val="bottom"/>
          </w:tcPr>
          <w:p w:rsidR="00F07A49" w:rsidRPr="00404027" w:rsidRDefault="00F07A49" w:rsidP="00404027">
            <w:pPr>
              <w:jc w:val="both"/>
              <w:rPr>
                <w:bCs/>
                <w:sz w:val="24"/>
                <w:szCs w:val="24"/>
              </w:rPr>
            </w:pPr>
            <w:r w:rsidRPr="00404027">
              <w:rPr>
                <w:bCs/>
                <w:sz w:val="24"/>
                <w:szCs w:val="24"/>
              </w:rPr>
              <w:t>6 597 026,25</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Глава местной администрации сельского поселения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vAlign w:val="bottom"/>
          </w:tcPr>
          <w:p w:rsidR="00F07A49" w:rsidRPr="00404027" w:rsidRDefault="00F07A49" w:rsidP="00404027">
            <w:pPr>
              <w:jc w:val="both"/>
              <w:rPr>
                <w:sz w:val="24"/>
                <w:szCs w:val="24"/>
              </w:rPr>
            </w:pPr>
            <w:r w:rsidRPr="00404027">
              <w:rPr>
                <w:sz w:val="24"/>
                <w:szCs w:val="24"/>
              </w:rPr>
              <w:t xml:space="preserve">40 9 00 10100 </w:t>
            </w:r>
          </w:p>
        </w:tc>
        <w:tc>
          <w:tcPr>
            <w:tcW w:w="1383" w:type="dxa"/>
            <w:vAlign w:val="bottom"/>
          </w:tcPr>
          <w:p w:rsidR="00F07A49" w:rsidRPr="00404027" w:rsidRDefault="00F07A49" w:rsidP="00404027">
            <w:pPr>
              <w:jc w:val="both"/>
              <w:rPr>
                <w:sz w:val="24"/>
                <w:szCs w:val="24"/>
              </w:rPr>
            </w:pPr>
            <w:r w:rsidRPr="00404027">
              <w:rPr>
                <w:sz w:val="24"/>
                <w:szCs w:val="24"/>
              </w:rPr>
              <w:t>100</w:t>
            </w:r>
          </w:p>
        </w:tc>
        <w:tc>
          <w:tcPr>
            <w:tcW w:w="1255" w:type="dxa"/>
            <w:vAlign w:val="bottom"/>
          </w:tcPr>
          <w:p w:rsidR="00F07A49" w:rsidRPr="00404027" w:rsidRDefault="00F07A49" w:rsidP="00404027">
            <w:pPr>
              <w:jc w:val="both"/>
              <w:rPr>
                <w:sz w:val="24"/>
                <w:szCs w:val="24"/>
              </w:rPr>
            </w:pPr>
            <w:r w:rsidRPr="00404027">
              <w:rPr>
                <w:sz w:val="24"/>
                <w:szCs w:val="24"/>
              </w:rPr>
              <w:t>1 361 148,56</w:t>
            </w:r>
          </w:p>
        </w:tc>
        <w:tc>
          <w:tcPr>
            <w:tcW w:w="1255" w:type="dxa"/>
            <w:vAlign w:val="bottom"/>
          </w:tcPr>
          <w:p w:rsidR="00F07A49" w:rsidRPr="00404027" w:rsidRDefault="00F07A49" w:rsidP="00404027">
            <w:pPr>
              <w:jc w:val="both"/>
              <w:rPr>
                <w:sz w:val="24"/>
                <w:szCs w:val="24"/>
              </w:rPr>
            </w:pPr>
            <w:r w:rsidRPr="00404027">
              <w:rPr>
                <w:sz w:val="24"/>
                <w:szCs w:val="24"/>
              </w:rPr>
              <w:t>1 361 148,56</w:t>
            </w:r>
          </w:p>
        </w:tc>
        <w:tc>
          <w:tcPr>
            <w:tcW w:w="1149" w:type="dxa"/>
            <w:vAlign w:val="bottom"/>
          </w:tcPr>
          <w:p w:rsidR="00F07A49" w:rsidRPr="00404027" w:rsidRDefault="00F07A49" w:rsidP="00404027">
            <w:pPr>
              <w:jc w:val="both"/>
              <w:rPr>
                <w:sz w:val="24"/>
                <w:szCs w:val="24"/>
              </w:rPr>
            </w:pPr>
            <w:r w:rsidRPr="00404027">
              <w:rPr>
                <w:sz w:val="24"/>
                <w:szCs w:val="24"/>
              </w:rPr>
              <w:t>1 361 148,56</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Обеспечение функций органов местного самоуправления. (Расходы на выплату персоналу в целях обеспечения выполнения функций государственными </w:t>
            </w:r>
            <w:r w:rsidRPr="00404027">
              <w:rPr>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510" w:type="dxa"/>
            <w:vAlign w:val="bottom"/>
          </w:tcPr>
          <w:p w:rsidR="00F07A49" w:rsidRPr="00404027" w:rsidRDefault="00F07A49" w:rsidP="00404027">
            <w:pPr>
              <w:jc w:val="both"/>
              <w:rPr>
                <w:sz w:val="24"/>
                <w:szCs w:val="24"/>
              </w:rPr>
            </w:pPr>
            <w:r w:rsidRPr="00404027">
              <w:rPr>
                <w:sz w:val="24"/>
                <w:szCs w:val="24"/>
              </w:rPr>
              <w:lastRenderedPageBreak/>
              <w:t>40 9 00 10200</w:t>
            </w:r>
          </w:p>
        </w:tc>
        <w:tc>
          <w:tcPr>
            <w:tcW w:w="1383" w:type="dxa"/>
            <w:vAlign w:val="bottom"/>
          </w:tcPr>
          <w:p w:rsidR="00F07A49" w:rsidRPr="00404027" w:rsidRDefault="00F07A49" w:rsidP="00404027">
            <w:pPr>
              <w:jc w:val="both"/>
              <w:rPr>
                <w:sz w:val="24"/>
                <w:szCs w:val="24"/>
              </w:rPr>
            </w:pPr>
            <w:r w:rsidRPr="00404027">
              <w:rPr>
                <w:sz w:val="24"/>
                <w:szCs w:val="24"/>
              </w:rPr>
              <w:t>100</w:t>
            </w:r>
          </w:p>
        </w:tc>
        <w:tc>
          <w:tcPr>
            <w:tcW w:w="1255" w:type="dxa"/>
            <w:vAlign w:val="bottom"/>
          </w:tcPr>
          <w:p w:rsidR="00F07A49" w:rsidRPr="00404027" w:rsidRDefault="00F07A49" w:rsidP="00404027">
            <w:pPr>
              <w:jc w:val="both"/>
              <w:rPr>
                <w:sz w:val="24"/>
                <w:szCs w:val="24"/>
              </w:rPr>
            </w:pPr>
            <w:r w:rsidRPr="00404027">
              <w:rPr>
                <w:sz w:val="24"/>
                <w:szCs w:val="24"/>
              </w:rPr>
              <w:t>5 126 407,44</w:t>
            </w:r>
          </w:p>
        </w:tc>
        <w:tc>
          <w:tcPr>
            <w:tcW w:w="1255" w:type="dxa"/>
            <w:vAlign w:val="bottom"/>
          </w:tcPr>
          <w:p w:rsidR="00F07A49" w:rsidRPr="00404027" w:rsidRDefault="00F07A49" w:rsidP="00404027">
            <w:pPr>
              <w:jc w:val="both"/>
              <w:rPr>
                <w:sz w:val="24"/>
                <w:szCs w:val="24"/>
              </w:rPr>
            </w:pPr>
            <w:r w:rsidRPr="00404027">
              <w:rPr>
                <w:sz w:val="24"/>
                <w:szCs w:val="24"/>
              </w:rPr>
              <w:t>5 126 407,44</w:t>
            </w:r>
          </w:p>
        </w:tc>
        <w:tc>
          <w:tcPr>
            <w:tcW w:w="1149" w:type="dxa"/>
            <w:vAlign w:val="bottom"/>
          </w:tcPr>
          <w:p w:rsidR="00F07A49" w:rsidRPr="00404027" w:rsidRDefault="00F07A49" w:rsidP="00404027">
            <w:pPr>
              <w:jc w:val="both"/>
              <w:rPr>
                <w:sz w:val="24"/>
                <w:szCs w:val="24"/>
              </w:rPr>
            </w:pPr>
            <w:r w:rsidRPr="00404027">
              <w:rPr>
                <w:sz w:val="24"/>
                <w:szCs w:val="24"/>
              </w:rPr>
              <w:t>4 527 111,95</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lastRenderedPageBreak/>
              <w:t>Обеспечение функций органов местного самоуправления</w:t>
            </w:r>
            <w:proofErr w:type="gramStart"/>
            <w:r w:rsidRPr="00404027">
              <w:rPr>
                <w:sz w:val="24"/>
                <w:szCs w:val="24"/>
              </w:rPr>
              <w:t>.(</w:t>
            </w:r>
            <w:proofErr w:type="gramEnd"/>
            <w:r w:rsidRPr="00404027">
              <w:rPr>
                <w:sz w:val="24"/>
                <w:szCs w:val="24"/>
              </w:rPr>
              <w:t>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40 9 00 10200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264 021,86</w:t>
            </w:r>
          </w:p>
        </w:tc>
        <w:tc>
          <w:tcPr>
            <w:tcW w:w="1255" w:type="dxa"/>
            <w:vAlign w:val="bottom"/>
          </w:tcPr>
          <w:p w:rsidR="007E606E" w:rsidRDefault="007E606E" w:rsidP="00404027">
            <w:pPr>
              <w:jc w:val="both"/>
              <w:rPr>
                <w:sz w:val="24"/>
                <w:szCs w:val="24"/>
              </w:rPr>
            </w:pPr>
            <w:r>
              <w:rPr>
                <w:sz w:val="24"/>
                <w:szCs w:val="24"/>
              </w:rPr>
              <w:t>116</w:t>
            </w:r>
          </w:p>
          <w:p w:rsidR="00F07A49" w:rsidRPr="00404027" w:rsidRDefault="007E606E" w:rsidP="00404027">
            <w:pPr>
              <w:jc w:val="both"/>
              <w:rPr>
                <w:sz w:val="24"/>
                <w:szCs w:val="24"/>
              </w:rPr>
            </w:pPr>
            <w:r>
              <w:rPr>
                <w:sz w:val="24"/>
                <w:szCs w:val="24"/>
              </w:rPr>
              <w:t>545,99</w:t>
            </w:r>
          </w:p>
        </w:tc>
        <w:tc>
          <w:tcPr>
            <w:tcW w:w="1149" w:type="dxa"/>
            <w:vAlign w:val="bottom"/>
          </w:tcPr>
          <w:p w:rsidR="00F07A49" w:rsidRPr="00404027" w:rsidRDefault="00F07A49" w:rsidP="00404027">
            <w:pPr>
              <w:jc w:val="both"/>
              <w:rPr>
                <w:sz w:val="24"/>
                <w:szCs w:val="24"/>
              </w:rPr>
            </w:pPr>
            <w:r w:rsidRPr="00404027">
              <w:rPr>
                <w:sz w:val="24"/>
                <w:szCs w:val="24"/>
              </w:rPr>
              <w:t>123 809,74</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Обеспечение функций органов местного самоуправления (Иные межбюджетные ассигнования)</w:t>
            </w:r>
          </w:p>
        </w:tc>
        <w:tc>
          <w:tcPr>
            <w:tcW w:w="1510" w:type="dxa"/>
            <w:vAlign w:val="bottom"/>
          </w:tcPr>
          <w:p w:rsidR="00F07A49" w:rsidRPr="00404027" w:rsidRDefault="00F07A49" w:rsidP="00404027">
            <w:pPr>
              <w:jc w:val="both"/>
              <w:rPr>
                <w:sz w:val="24"/>
                <w:szCs w:val="24"/>
              </w:rPr>
            </w:pPr>
            <w:r w:rsidRPr="00404027">
              <w:rPr>
                <w:sz w:val="24"/>
                <w:szCs w:val="24"/>
              </w:rPr>
              <w:t xml:space="preserve">40 9 00 10200 </w:t>
            </w:r>
          </w:p>
        </w:tc>
        <w:tc>
          <w:tcPr>
            <w:tcW w:w="1383" w:type="dxa"/>
            <w:vAlign w:val="bottom"/>
          </w:tcPr>
          <w:p w:rsidR="00F07A49" w:rsidRPr="00404027" w:rsidRDefault="00F07A49" w:rsidP="00404027">
            <w:pPr>
              <w:jc w:val="both"/>
              <w:rPr>
                <w:sz w:val="24"/>
                <w:szCs w:val="24"/>
              </w:rPr>
            </w:pPr>
            <w:r w:rsidRPr="00404027">
              <w:rPr>
                <w:sz w:val="24"/>
                <w:szCs w:val="24"/>
              </w:rPr>
              <w:t>800</w:t>
            </w:r>
          </w:p>
        </w:tc>
        <w:tc>
          <w:tcPr>
            <w:tcW w:w="1255" w:type="dxa"/>
            <w:vAlign w:val="bottom"/>
          </w:tcPr>
          <w:p w:rsidR="00F07A49" w:rsidRPr="00404027" w:rsidRDefault="00F07A49" w:rsidP="00404027">
            <w:pPr>
              <w:jc w:val="both"/>
              <w:rPr>
                <w:sz w:val="24"/>
                <w:szCs w:val="24"/>
              </w:rPr>
            </w:pPr>
            <w:r w:rsidRPr="00404027">
              <w:rPr>
                <w:sz w:val="24"/>
                <w:szCs w:val="24"/>
              </w:rPr>
              <w:t>4 000,00</w:t>
            </w:r>
          </w:p>
        </w:tc>
        <w:tc>
          <w:tcPr>
            <w:tcW w:w="1255" w:type="dxa"/>
            <w:vAlign w:val="bottom"/>
          </w:tcPr>
          <w:p w:rsidR="00F07A49" w:rsidRPr="00404027" w:rsidRDefault="00F07A49" w:rsidP="00404027">
            <w:pPr>
              <w:jc w:val="both"/>
              <w:rPr>
                <w:sz w:val="24"/>
                <w:szCs w:val="24"/>
              </w:rPr>
            </w:pPr>
            <w:r w:rsidRPr="00404027">
              <w:rPr>
                <w:sz w:val="24"/>
                <w:szCs w:val="24"/>
              </w:rPr>
              <w:t>4 000,00</w:t>
            </w:r>
          </w:p>
        </w:tc>
        <w:tc>
          <w:tcPr>
            <w:tcW w:w="1149" w:type="dxa"/>
            <w:vAlign w:val="bottom"/>
          </w:tcPr>
          <w:p w:rsidR="00F07A49" w:rsidRPr="00404027" w:rsidRDefault="00F07A49" w:rsidP="00404027">
            <w:pPr>
              <w:jc w:val="both"/>
              <w:rPr>
                <w:sz w:val="24"/>
                <w:szCs w:val="24"/>
              </w:rPr>
            </w:pPr>
            <w:r w:rsidRPr="00404027">
              <w:rPr>
                <w:sz w:val="24"/>
                <w:szCs w:val="24"/>
              </w:rPr>
              <w:t>4 000,00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Межбюджетные трансферты бюджетам муниципальных районов из бюджетов поселений на исполнение части полномочий на осуществление внешнего контрол</w:t>
            </w:r>
            <w:proofErr w:type="gramStart"/>
            <w:r w:rsidRPr="00404027">
              <w:rPr>
                <w:sz w:val="24"/>
                <w:szCs w:val="24"/>
              </w:rPr>
              <w:t>я(</w:t>
            </w:r>
            <w:proofErr w:type="gramEnd"/>
            <w:r w:rsidRPr="00404027">
              <w:rPr>
                <w:sz w:val="24"/>
                <w:szCs w:val="24"/>
              </w:rPr>
              <w:t>Межбюджетные трансферты)</w:t>
            </w:r>
          </w:p>
        </w:tc>
        <w:tc>
          <w:tcPr>
            <w:tcW w:w="1510" w:type="dxa"/>
            <w:vAlign w:val="bottom"/>
          </w:tcPr>
          <w:p w:rsidR="00F07A49" w:rsidRPr="00404027" w:rsidRDefault="00F07A49" w:rsidP="00404027">
            <w:pPr>
              <w:jc w:val="both"/>
              <w:rPr>
                <w:sz w:val="24"/>
                <w:szCs w:val="24"/>
              </w:rPr>
            </w:pPr>
            <w:r w:rsidRPr="00404027">
              <w:rPr>
                <w:sz w:val="24"/>
                <w:szCs w:val="24"/>
              </w:rPr>
              <w:t xml:space="preserve">40 9 00 10400 </w:t>
            </w:r>
          </w:p>
        </w:tc>
        <w:tc>
          <w:tcPr>
            <w:tcW w:w="1383" w:type="dxa"/>
            <w:vAlign w:val="bottom"/>
          </w:tcPr>
          <w:p w:rsidR="00F07A49" w:rsidRPr="00404027" w:rsidRDefault="00F07A49" w:rsidP="00404027">
            <w:pPr>
              <w:jc w:val="both"/>
              <w:rPr>
                <w:sz w:val="24"/>
                <w:szCs w:val="24"/>
              </w:rPr>
            </w:pPr>
            <w:r w:rsidRPr="00404027">
              <w:rPr>
                <w:sz w:val="24"/>
                <w:szCs w:val="24"/>
              </w:rPr>
              <w:t>500</w:t>
            </w:r>
          </w:p>
        </w:tc>
        <w:tc>
          <w:tcPr>
            <w:tcW w:w="1255" w:type="dxa"/>
            <w:vAlign w:val="bottom"/>
          </w:tcPr>
          <w:p w:rsidR="00F07A49" w:rsidRPr="00404027" w:rsidRDefault="00F07A49" w:rsidP="00404027">
            <w:pPr>
              <w:jc w:val="both"/>
              <w:rPr>
                <w:sz w:val="24"/>
                <w:szCs w:val="24"/>
              </w:rPr>
            </w:pPr>
            <w:r w:rsidRPr="00404027">
              <w:rPr>
                <w:sz w:val="24"/>
                <w:szCs w:val="24"/>
              </w:rPr>
              <w:t>8 956,00</w:t>
            </w:r>
          </w:p>
        </w:tc>
        <w:tc>
          <w:tcPr>
            <w:tcW w:w="1255" w:type="dxa"/>
            <w:vAlign w:val="bottom"/>
          </w:tcPr>
          <w:p w:rsidR="00F07A49" w:rsidRPr="00404027" w:rsidRDefault="00F07A49" w:rsidP="00404027">
            <w:pPr>
              <w:jc w:val="both"/>
              <w:rPr>
                <w:sz w:val="24"/>
                <w:szCs w:val="24"/>
              </w:rPr>
            </w:pPr>
            <w:r w:rsidRPr="00404027">
              <w:rPr>
                <w:sz w:val="24"/>
                <w:szCs w:val="24"/>
              </w:rPr>
              <w:t>8 956,00</w:t>
            </w:r>
          </w:p>
        </w:tc>
        <w:tc>
          <w:tcPr>
            <w:tcW w:w="1149" w:type="dxa"/>
            <w:vAlign w:val="bottom"/>
          </w:tcPr>
          <w:p w:rsidR="00F07A49" w:rsidRPr="00404027" w:rsidRDefault="00F07A49" w:rsidP="00404027">
            <w:pPr>
              <w:jc w:val="both"/>
              <w:rPr>
                <w:sz w:val="24"/>
                <w:szCs w:val="24"/>
              </w:rPr>
            </w:pPr>
            <w:r w:rsidRPr="00404027">
              <w:rPr>
                <w:sz w:val="24"/>
                <w:szCs w:val="24"/>
              </w:rPr>
              <w:t>8 956,00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Выплата пенсий за выслугу ле</w:t>
            </w:r>
            <w:proofErr w:type="gramStart"/>
            <w:r w:rsidRPr="00404027">
              <w:rPr>
                <w:sz w:val="24"/>
                <w:szCs w:val="24"/>
              </w:rPr>
              <w:t>т(</w:t>
            </w:r>
            <w:proofErr w:type="gramEnd"/>
            <w:r w:rsidRPr="00404027">
              <w:rPr>
                <w:sz w:val="24"/>
                <w:szCs w:val="24"/>
              </w:rPr>
              <w:t>Социальное обеспечение и иные выплаты населению)</w:t>
            </w:r>
          </w:p>
        </w:tc>
        <w:tc>
          <w:tcPr>
            <w:tcW w:w="1510" w:type="dxa"/>
            <w:vAlign w:val="bottom"/>
          </w:tcPr>
          <w:p w:rsidR="00F07A49" w:rsidRPr="00404027" w:rsidRDefault="00F07A49" w:rsidP="00404027">
            <w:pPr>
              <w:jc w:val="both"/>
              <w:rPr>
                <w:sz w:val="24"/>
                <w:szCs w:val="24"/>
              </w:rPr>
            </w:pPr>
            <w:r w:rsidRPr="00404027">
              <w:rPr>
                <w:sz w:val="24"/>
                <w:szCs w:val="24"/>
              </w:rPr>
              <w:t>40 9 00 70100</w:t>
            </w:r>
          </w:p>
        </w:tc>
        <w:tc>
          <w:tcPr>
            <w:tcW w:w="1383" w:type="dxa"/>
            <w:vAlign w:val="bottom"/>
          </w:tcPr>
          <w:p w:rsidR="00F07A49" w:rsidRPr="00404027" w:rsidRDefault="00F07A49" w:rsidP="00404027">
            <w:pPr>
              <w:jc w:val="both"/>
              <w:rPr>
                <w:sz w:val="24"/>
                <w:szCs w:val="24"/>
              </w:rPr>
            </w:pPr>
            <w:r w:rsidRPr="00404027">
              <w:rPr>
                <w:sz w:val="24"/>
                <w:szCs w:val="24"/>
              </w:rPr>
              <w:t>300</w:t>
            </w:r>
          </w:p>
        </w:tc>
        <w:tc>
          <w:tcPr>
            <w:tcW w:w="1255" w:type="dxa"/>
            <w:vAlign w:val="bottom"/>
          </w:tcPr>
          <w:p w:rsidR="00F07A49" w:rsidRPr="00404027" w:rsidRDefault="00F07A49" w:rsidP="00404027">
            <w:pPr>
              <w:jc w:val="both"/>
              <w:rPr>
                <w:sz w:val="24"/>
                <w:szCs w:val="24"/>
              </w:rPr>
            </w:pPr>
            <w:r w:rsidRPr="00404027">
              <w:rPr>
                <w:sz w:val="24"/>
                <w:szCs w:val="24"/>
              </w:rPr>
              <w:t>552 000,00</w:t>
            </w:r>
          </w:p>
        </w:tc>
        <w:tc>
          <w:tcPr>
            <w:tcW w:w="1255" w:type="dxa"/>
            <w:vAlign w:val="bottom"/>
          </w:tcPr>
          <w:p w:rsidR="00F07A49" w:rsidRPr="00404027" w:rsidRDefault="00F07A49" w:rsidP="00404027">
            <w:pPr>
              <w:jc w:val="both"/>
              <w:rPr>
                <w:sz w:val="24"/>
                <w:szCs w:val="24"/>
              </w:rPr>
            </w:pPr>
            <w:r w:rsidRPr="00404027">
              <w:rPr>
                <w:sz w:val="24"/>
                <w:szCs w:val="24"/>
              </w:rPr>
              <w:t>552 000,00</w:t>
            </w:r>
          </w:p>
        </w:tc>
        <w:tc>
          <w:tcPr>
            <w:tcW w:w="1149" w:type="dxa"/>
            <w:vAlign w:val="bottom"/>
          </w:tcPr>
          <w:p w:rsidR="00F07A49" w:rsidRPr="00404027" w:rsidRDefault="00F07A49" w:rsidP="00404027">
            <w:pPr>
              <w:jc w:val="both"/>
              <w:rPr>
                <w:sz w:val="24"/>
                <w:szCs w:val="24"/>
              </w:rPr>
            </w:pPr>
            <w:r w:rsidRPr="00404027">
              <w:rPr>
                <w:sz w:val="24"/>
                <w:szCs w:val="24"/>
              </w:rPr>
              <w:t>552 000,00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Резервные фонды местных администраций (Иные межбюджетные ассигнования)</w:t>
            </w:r>
          </w:p>
        </w:tc>
        <w:tc>
          <w:tcPr>
            <w:tcW w:w="1510" w:type="dxa"/>
            <w:vAlign w:val="bottom"/>
          </w:tcPr>
          <w:p w:rsidR="00F07A49" w:rsidRPr="00404027" w:rsidRDefault="00F07A49" w:rsidP="00404027">
            <w:pPr>
              <w:jc w:val="both"/>
              <w:rPr>
                <w:sz w:val="24"/>
                <w:szCs w:val="24"/>
              </w:rPr>
            </w:pPr>
            <w:r w:rsidRPr="00404027">
              <w:rPr>
                <w:sz w:val="24"/>
                <w:szCs w:val="24"/>
              </w:rPr>
              <w:t>40 9 00 20010</w:t>
            </w:r>
          </w:p>
        </w:tc>
        <w:tc>
          <w:tcPr>
            <w:tcW w:w="1383" w:type="dxa"/>
            <w:vAlign w:val="bottom"/>
          </w:tcPr>
          <w:p w:rsidR="00F07A49" w:rsidRPr="00404027" w:rsidRDefault="00F07A49" w:rsidP="00404027">
            <w:pPr>
              <w:jc w:val="both"/>
              <w:rPr>
                <w:sz w:val="24"/>
                <w:szCs w:val="24"/>
              </w:rPr>
            </w:pPr>
            <w:r w:rsidRPr="00404027">
              <w:rPr>
                <w:sz w:val="24"/>
                <w:szCs w:val="24"/>
              </w:rPr>
              <w:t>800</w:t>
            </w:r>
          </w:p>
        </w:tc>
        <w:tc>
          <w:tcPr>
            <w:tcW w:w="1255" w:type="dxa"/>
            <w:vAlign w:val="bottom"/>
          </w:tcPr>
          <w:p w:rsidR="00F07A49" w:rsidRPr="00404027" w:rsidRDefault="00F07A49" w:rsidP="00404027">
            <w:pPr>
              <w:jc w:val="both"/>
              <w:rPr>
                <w:sz w:val="24"/>
                <w:szCs w:val="24"/>
              </w:rPr>
            </w:pPr>
            <w:r w:rsidRPr="00404027">
              <w:rPr>
                <w:sz w:val="24"/>
                <w:szCs w:val="24"/>
              </w:rPr>
              <w:t>20 000,00</w:t>
            </w:r>
          </w:p>
        </w:tc>
        <w:tc>
          <w:tcPr>
            <w:tcW w:w="1255" w:type="dxa"/>
            <w:vAlign w:val="bottom"/>
          </w:tcPr>
          <w:p w:rsidR="00F07A49" w:rsidRPr="00404027" w:rsidRDefault="00F07A49" w:rsidP="00404027">
            <w:pPr>
              <w:jc w:val="both"/>
              <w:rPr>
                <w:sz w:val="24"/>
                <w:szCs w:val="24"/>
              </w:rPr>
            </w:pPr>
            <w:r w:rsidRPr="00404027">
              <w:rPr>
                <w:sz w:val="24"/>
                <w:szCs w:val="24"/>
              </w:rPr>
              <w:t>20 000,00</w:t>
            </w:r>
          </w:p>
        </w:tc>
        <w:tc>
          <w:tcPr>
            <w:tcW w:w="1149" w:type="dxa"/>
            <w:vAlign w:val="bottom"/>
          </w:tcPr>
          <w:p w:rsidR="00F07A49" w:rsidRPr="00404027" w:rsidRDefault="00F07A49" w:rsidP="00404027">
            <w:pPr>
              <w:jc w:val="both"/>
              <w:rPr>
                <w:sz w:val="24"/>
                <w:szCs w:val="24"/>
              </w:rPr>
            </w:pPr>
            <w:r w:rsidRPr="00404027">
              <w:rPr>
                <w:sz w:val="24"/>
                <w:szCs w:val="24"/>
              </w:rPr>
              <w:t>20 000,00</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Исполнение отдельных полномочий Приволжского муниципального района</w:t>
            </w:r>
          </w:p>
        </w:tc>
        <w:tc>
          <w:tcPr>
            <w:tcW w:w="1510" w:type="dxa"/>
            <w:vAlign w:val="bottom"/>
          </w:tcPr>
          <w:p w:rsidR="00F07A49" w:rsidRPr="00404027" w:rsidRDefault="00F07A49" w:rsidP="00404027">
            <w:pPr>
              <w:jc w:val="both"/>
              <w:rPr>
                <w:bCs/>
                <w:sz w:val="24"/>
                <w:szCs w:val="24"/>
              </w:rPr>
            </w:pPr>
            <w:r w:rsidRPr="00404027">
              <w:rPr>
                <w:bCs/>
                <w:sz w:val="24"/>
                <w:szCs w:val="24"/>
              </w:rPr>
              <w:t>41 9 00 00000</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2 970 020,91</w:t>
            </w:r>
          </w:p>
        </w:tc>
        <w:tc>
          <w:tcPr>
            <w:tcW w:w="1255" w:type="dxa"/>
            <w:vAlign w:val="bottom"/>
          </w:tcPr>
          <w:p w:rsidR="00F07A49" w:rsidRPr="00404027" w:rsidRDefault="00F07A49" w:rsidP="00404027">
            <w:pPr>
              <w:jc w:val="both"/>
              <w:rPr>
                <w:bCs/>
                <w:sz w:val="24"/>
                <w:szCs w:val="24"/>
              </w:rPr>
            </w:pPr>
            <w:r w:rsidRPr="00404027">
              <w:rPr>
                <w:bCs/>
                <w:sz w:val="24"/>
                <w:szCs w:val="24"/>
              </w:rPr>
              <w:t>0,00</w:t>
            </w:r>
          </w:p>
        </w:tc>
        <w:tc>
          <w:tcPr>
            <w:tcW w:w="1149" w:type="dxa"/>
            <w:vAlign w:val="bottom"/>
          </w:tcPr>
          <w:p w:rsidR="00F07A49" w:rsidRPr="00404027" w:rsidRDefault="00F07A49" w:rsidP="00404027">
            <w:pPr>
              <w:jc w:val="both"/>
              <w:rPr>
                <w:bCs/>
                <w:sz w:val="24"/>
                <w:szCs w:val="24"/>
              </w:rPr>
            </w:pPr>
            <w:r w:rsidRPr="00404027">
              <w:rPr>
                <w:bCs/>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w:t>
            </w:r>
            <w:r w:rsidRPr="00404027">
              <w:rPr>
                <w:sz w:val="24"/>
                <w:szCs w:val="24"/>
              </w:rPr>
              <w:lastRenderedPageBreak/>
              <w:t>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Федерации(кроме осуществления муниципального контроля за сохранностью автомобильных дорог местного значения в границах населенных пунктов) (Закупка товаров, работ и услуг для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lastRenderedPageBreak/>
              <w:t xml:space="preserve">41 9 00 00400 </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2 016 915,27</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lastRenderedPageBreak/>
              <w:t xml:space="preserve">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осуществления муниципального контроля за </w:t>
            </w:r>
            <w:proofErr w:type="spellStart"/>
            <w:r w:rsidRPr="00404027">
              <w:rPr>
                <w:sz w:val="24"/>
                <w:szCs w:val="24"/>
              </w:rPr>
              <w:t>сохрнностью</w:t>
            </w:r>
            <w:proofErr w:type="spellEnd"/>
            <w:r w:rsidRPr="00404027">
              <w:rPr>
                <w:sz w:val="24"/>
                <w:szCs w:val="24"/>
              </w:rPr>
              <w:t xml:space="preserve"> автомобильных дорог местного значения вне границ населенных пунктов в границах муниципального района)</w:t>
            </w:r>
          </w:p>
        </w:tc>
        <w:tc>
          <w:tcPr>
            <w:tcW w:w="1510" w:type="dxa"/>
            <w:vAlign w:val="bottom"/>
          </w:tcPr>
          <w:p w:rsidR="00F07A49" w:rsidRPr="00404027" w:rsidRDefault="00F07A49" w:rsidP="00404027">
            <w:pPr>
              <w:jc w:val="both"/>
              <w:rPr>
                <w:sz w:val="24"/>
                <w:szCs w:val="24"/>
              </w:rPr>
            </w:pPr>
            <w:r w:rsidRPr="00404027">
              <w:rPr>
                <w:sz w:val="24"/>
                <w:szCs w:val="24"/>
              </w:rPr>
              <w:t>41 9 00 00450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715 461,64</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Расходы на организацию в границах поселений электро-, тепло-, газо-, и водоснабжения населения, водоотведения, снабжения населения топливом в </w:t>
            </w:r>
            <w:r w:rsidRPr="00404027">
              <w:rPr>
                <w:sz w:val="24"/>
                <w:szCs w:val="24"/>
              </w:rPr>
              <w:lastRenderedPageBreak/>
              <w:t>пределах полномочий, установленных законодательством Российской Федерации в части нецентрализованных источников водоснабжения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lastRenderedPageBreak/>
              <w:t>41 9 00 00440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137 214,00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lastRenderedPageBreak/>
              <w:t>Расходы на организацию ритуальных услуг и содержание мест захоронения (Закупка товаров, работ и услуг для обеспечения государственных (муниципальных) нужд)</w:t>
            </w:r>
          </w:p>
        </w:tc>
        <w:tc>
          <w:tcPr>
            <w:tcW w:w="1510" w:type="dxa"/>
            <w:vAlign w:val="bottom"/>
          </w:tcPr>
          <w:p w:rsidR="00F07A49" w:rsidRPr="00404027" w:rsidRDefault="00F07A49" w:rsidP="00404027">
            <w:pPr>
              <w:jc w:val="both"/>
              <w:rPr>
                <w:sz w:val="24"/>
                <w:szCs w:val="24"/>
              </w:rPr>
            </w:pPr>
            <w:r w:rsidRPr="00404027">
              <w:rPr>
                <w:sz w:val="24"/>
                <w:szCs w:val="24"/>
              </w:rPr>
              <w:t>41 9 00 00430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100 430,00</w:t>
            </w:r>
          </w:p>
        </w:tc>
        <w:tc>
          <w:tcPr>
            <w:tcW w:w="1255" w:type="dxa"/>
            <w:vAlign w:val="bottom"/>
          </w:tcPr>
          <w:p w:rsidR="00F07A49" w:rsidRPr="00404027" w:rsidRDefault="00F07A49" w:rsidP="00404027">
            <w:pPr>
              <w:jc w:val="both"/>
              <w:rPr>
                <w:sz w:val="24"/>
                <w:szCs w:val="24"/>
              </w:rPr>
            </w:pPr>
            <w:r w:rsidRPr="00404027">
              <w:rPr>
                <w:sz w:val="24"/>
                <w:szCs w:val="24"/>
              </w:rPr>
              <w:t>0,00</w:t>
            </w:r>
          </w:p>
        </w:tc>
        <w:tc>
          <w:tcPr>
            <w:tcW w:w="1149" w:type="dxa"/>
            <w:vAlign w:val="bottom"/>
          </w:tcPr>
          <w:p w:rsidR="00F07A49" w:rsidRPr="00404027" w:rsidRDefault="00F07A49" w:rsidP="00404027">
            <w:pPr>
              <w:jc w:val="both"/>
              <w:rPr>
                <w:sz w:val="24"/>
                <w:szCs w:val="24"/>
              </w:rPr>
            </w:pPr>
            <w:r w:rsidRPr="00404027">
              <w:rPr>
                <w:sz w:val="24"/>
                <w:szCs w:val="24"/>
              </w:rPr>
              <w:t>0,00</w:t>
            </w:r>
          </w:p>
        </w:tc>
      </w:tr>
      <w:tr w:rsidR="00F07A49" w:rsidRPr="00404027" w:rsidTr="00404027">
        <w:tc>
          <w:tcPr>
            <w:tcW w:w="3087" w:type="dxa"/>
          </w:tcPr>
          <w:p w:rsidR="00F07A49" w:rsidRPr="00404027" w:rsidRDefault="00F07A49" w:rsidP="00404027">
            <w:pPr>
              <w:jc w:val="both"/>
              <w:rPr>
                <w:bCs/>
                <w:sz w:val="24"/>
                <w:szCs w:val="24"/>
              </w:rPr>
            </w:pPr>
            <w:r w:rsidRPr="00404027">
              <w:rPr>
                <w:bCs/>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510" w:type="dxa"/>
            <w:vAlign w:val="bottom"/>
          </w:tcPr>
          <w:p w:rsidR="00F07A49" w:rsidRPr="00404027" w:rsidRDefault="00F07A49" w:rsidP="00404027">
            <w:pPr>
              <w:jc w:val="both"/>
              <w:rPr>
                <w:bCs/>
                <w:sz w:val="24"/>
                <w:szCs w:val="24"/>
              </w:rPr>
            </w:pPr>
            <w:r w:rsidRPr="00404027">
              <w:rPr>
                <w:bCs/>
                <w:sz w:val="24"/>
                <w:szCs w:val="24"/>
              </w:rPr>
              <w:t xml:space="preserve">42 9 00 00000    </w:t>
            </w:r>
          </w:p>
        </w:tc>
        <w:tc>
          <w:tcPr>
            <w:tcW w:w="1383" w:type="dxa"/>
            <w:vAlign w:val="bottom"/>
          </w:tcPr>
          <w:p w:rsidR="00F07A49" w:rsidRPr="00404027" w:rsidRDefault="00F07A49" w:rsidP="00404027">
            <w:pPr>
              <w:jc w:val="both"/>
              <w:rPr>
                <w:bCs/>
                <w:sz w:val="24"/>
                <w:szCs w:val="24"/>
              </w:rPr>
            </w:pPr>
            <w:r w:rsidRPr="00404027">
              <w:rPr>
                <w:bCs/>
                <w:sz w:val="24"/>
                <w:szCs w:val="24"/>
              </w:rPr>
              <w:t> </w:t>
            </w:r>
          </w:p>
        </w:tc>
        <w:tc>
          <w:tcPr>
            <w:tcW w:w="1255" w:type="dxa"/>
            <w:vAlign w:val="bottom"/>
          </w:tcPr>
          <w:p w:rsidR="00F07A49" w:rsidRPr="00404027" w:rsidRDefault="00F07A49" w:rsidP="00404027">
            <w:pPr>
              <w:jc w:val="both"/>
              <w:rPr>
                <w:bCs/>
                <w:sz w:val="24"/>
                <w:szCs w:val="24"/>
              </w:rPr>
            </w:pPr>
            <w:r w:rsidRPr="00404027">
              <w:rPr>
                <w:bCs/>
                <w:sz w:val="24"/>
                <w:szCs w:val="24"/>
              </w:rPr>
              <w:t>412 220,00</w:t>
            </w:r>
          </w:p>
        </w:tc>
        <w:tc>
          <w:tcPr>
            <w:tcW w:w="1255" w:type="dxa"/>
            <w:vAlign w:val="bottom"/>
          </w:tcPr>
          <w:p w:rsidR="00F07A49" w:rsidRPr="00404027" w:rsidRDefault="00F07A49" w:rsidP="00404027">
            <w:pPr>
              <w:jc w:val="both"/>
              <w:rPr>
                <w:bCs/>
                <w:sz w:val="24"/>
                <w:szCs w:val="24"/>
              </w:rPr>
            </w:pPr>
            <w:r w:rsidRPr="00404027">
              <w:rPr>
                <w:bCs/>
                <w:sz w:val="24"/>
                <w:szCs w:val="24"/>
              </w:rPr>
              <w:t>449 500,00</w:t>
            </w:r>
          </w:p>
        </w:tc>
        <w:tc>
          <w:tcPr>
            <w:tcW w:w="1149" w:type="dxa"/>
            <w:vAlign w:val="bottom"/>
          </w:tcPr>
          <w:p w:rsidR="00F07A49" w:rsidRPr="00404027" w:rsidRDefault="00F07A49" w:rsidP="00404027">
            <w:pPr>
              <w:jc w:val="both"/>
              <w:rPr>
                <w:bCs/>
                <w:sz w:val="24"/>
                <w:szCs w:val="24"/>
              </w:rPr>
            </w:pPr>
            <w:r w:rsidRPr="00404027">
              <w:rPr>
                <w:bCs/>
                <w:sz w:val="24"/>
                <w:szCs w:val="24"/>
              </w:rPr>
              <w:t>465 110,00</w:t>
            </w:r>
          </w:p>
        </w:tc>
      </w:tr>
      <w:tr w:rsidR="00F07A49" w:rsidRPr="00404027" w:rsidTr="00404027">
        <w:tc>
          <w:tcPr>
            <w:tcW w:w="3087" w:type="dxa"/>
          </w:tcPr>
          <w:p w:rsidR="00F07A49" w:rsidRPr="00404027" w:rsidRDefault="00F07A49" w:rsidP="00404027">
            <w:pPr>
              <w:jc w:val="both"/>
              <w:rPr>
                <w:sz w:val="24"/>
                <w:szCs w:val="24"/>
              </w:rPr>
            </w:pPr>
            <w:r w:rsidRPr="00404027">
              <w:rPr>
                <w:sz w:val="24"/>
                <w:szCs w:val="24"/>
              </w:rPr>
              <w:t xml:space="preserve">Осуществление первичного воинского учета органами местного самоуправления поселения и городских округов  </w:t>
            </w:r>
          </w:p>
        </w:tc>
        <w:tc>
          <w:tcPr>
            <w:tcW w:w="1510" w:type="dxa"/>
            <w:vAlign w:val="bottom"/>
          </w:tcPr>
          <w:p w:rsidR="00F07A49" w:rsidRPr="00404027" w:rsidRDefault="00F07A49" w:rsidP="00404027">
            <w:pPr>
              <w:jc w:val="both"/>
              <w:rPr>
                <w:sz w:val="24"/>
                <w:szCs w:val="24"/>
              </w:rPr>
            </w:pPr>
            <w:r w:rsidRPr="00404027">
              <w:rPr>
                <w:sz w:val="24"/>
                <w:szCs w:val="24"/>
              </w:rPr>
              <w:t>42 9  00 51180</w:t>
            </w:r>
          </w:p>
        </w:tc>
        <w:tc>
          <w:tcPr>
            <w:tcW w:w="1383" w:type="dxa"/>
            <w:vAlign w:val="bottom"/>
          </w:tcPr>
          <w:p w:rsidR="00F07A49" w:rsidRPr="00404027" w:rsidRDefault="00F07A49" w:rsidP="00404027">
            <w:pPr>
              <w:jc w:val="both"/>
              <w:rPr>
                <w:sz w:val="24"/>
                <w:szCs w:val="24"/>
              </w:rPr>
            </w:pPr>
            <w:r w:rsidRPr="00404027">
              <w:rPr>
                <w:sz w:val="24"/>
                <w:szCs w:val="24"/>
              </w:rPr>
              <w:t>200</w:t>
            </w:r>
          </w:p>
        </w:tc>
        <w:tc>
          <w:tcPr>
            <w:tcW w:w="1255" w:type="dxa"/>
            <w:vAlign w:val="bottom"/>
          </w:tcPr>
          <w:p w:rsidR="00F07A49" w:rsidRPr="00404027" w:rsidRDefault="00F07A49" w:rsidP="00404027">
            <w:pPr>
              <w:jc w:val="both"/>
              <w:rPr>
                <w:sz w:val="24"/>
                <w:szCs w:val="24"/>
              </w:rPr>
            </w:pPr>
            <w:r w:rsidRPr="00404027">
              <w:rPr>
                <w:sz w:val="24"/>
                <w:szCs w:val="24"/>
              </w:rPr>
              <w:t>412 220,00</w:t>
            </w:r>
          </w:p>
        </w:tc>
        <w:tc>
          <w:tcPr>
            <w:tcW w:w="1255" w:type="dxa"/>
            <w:vAlign w:val="bottom"/>
          </w:tcPr>
          <w:p w:rsidR="00F07A49" w:rsidRPr="00404027" w:rsidRDefault="00F07A49" w:rsidP="00404027">
            <w:pPr>
              <w:jc w:val="both"/>
              <w:rPr>
                <w:sz w:val="24"/>
                <w:szCs w:val="24"/>
              </w:rPr>
            </w:pPr>
            <w:r w:rsidRPr="00404027">
              <w:rPr>
                <w:sz w:val="24"/>
                <w:szCs w:val="24"/>
              </w:rPr>
              <w:t>449 500,00</w:t>
            </w:r>
          </w:p>
        </w:tc>
        <w:tc>
          <w:tcPr>
            <w:tcW w:w="1149" w:type="dxa"/>
            <w:vAlign w:val="bottom"/>
          </w:tcPr>
          <w:p w:rsidR="00F07A49" w:rsidRPr="00404027" w:rsidRDefault="00F07A49" w:rsidP="00404027">
            <w:pPr>
              <w:jc w:val="both"/>
              <w:rPr>
                <w:sz w:val="24"/>
                <w:szCs w:val="24"/>
              </w:rPr>
            </w:pPr>
            <w:r w:rsidRPr="00404027">
              <w:rPr>
                <w:sz w:val="24"/>
                <w:szCs w:val="24"/>
              </w:rPr>
              <w:t>465 110,00</w:t>
            </w:r>
          </w:p>
        </w:tc>
      </w:tr>
      <w:tr w:rsidR="00F07A49" w:rsidRPr="00404027" w:rsidTr="00404027">
        <w:tc>
          <w:tcPr>
            <w:tcW w:w="3087" w:type="dxa"/>
            <w:vAlign w:val="bottom"/>
          </w:tcPr>
          <w:p w:rsidR="00F07A49" w:rsidRPr="00404027" w:rsidRDefault="00F07A49" w:rsidP="00404027">
            <w:pPr>
              <w:jc w:val="both"/>
              <w:rPr>
                <w:bCs/>
                <w:sz w:val="24"/>
                <w:szCs w:val="24"/>
              </w:rPr>
            </w:pPr>
            <w:r w:rsidRPr="00404027">
              <w:rPr>
                <w:bCs/>
                <w:sz w:val="24"/>
                <w:szCs w:val="24"/>
              </w:rPr>
              <w:t>ИТОГО</w:t>
            </w:r>
          </w:p>
        </w:tc>
        <w:tc>
          <w:tcPr>
            <w:tcW w:w="1510" w:type="dxa"/>
            <w:vAlign w:val="bottom"/>
          </w:tcPr>
          <w:p w:rsidR="00F07A49" w:rsidRPr="00404027" w:rsidRDefault="00F07A49" w:rsidP="00404027">
            <w:pPr>
              <w:jc w:val="both"/>
              <w:rPr>
                <w:sz w:val="24"/>
                <w:szCs w:val="24"/>
              </w:rPr>
            </w:pPr>
            <w:r w:rsidRPr="00404027">
              <w:rPr>
                <w:sz w:val="24"/>
                <w:szCs w:val="24"/>
              </w:rPr>
              <w:t> </w:t>
            </w:r>
          </w:p>
        </w:tc>
        <w:tc>
          <w:tcPr>
            <w:tcW w:w="1383" w:type="dxa"/>
            <w:vAlign w:val="bottom"/>
          </w:tcPr>
          <w:p w:rsidR="00F07A49" w:rsidRPr="00404027" w:rsidRDefault="00F07A49" w:rsidP="00404027">
            <w:pPr>
              <w:jc w:val="both"/>
              <w:rPr>
                <w:sz w:val="24"/>
                <w:szCs w:val="24"/>
              </w:rPr>
            </w:pPr>
            <w:r w:rsidRPr="00404027">
              <w:rPr>
                <w:sz w:val="24"/>
                <w:szCs w:val="24"/>
              </w:rPr>
              <w:t> </w:t>
            </w:r>
          </w:p>
        </w:tc>
        <w:tc>
          <w:tcPr>
            <w:tcW w:w="1255" w:type="dxa"/>
            <w:vAlign w:val="bottom"/>
          </w:tcPr>
          <w:p w:rsidR="00F07A49" w:rsidRPr="00404027" w:rsidRDefault="00F07A49" w:rsidP="00404027">
            <w:pPr>
              <w:jc w:val="both"/>
              <w:rPr>
                <w:sz w:val="24"/>
                <w:szCs w:val="24"/>
              </w:rPr>
            </w:pPr>
            <w:r w:rsidRPr="00404027">
              <w:rPr>
                <w:sz w:val="24"/>
                <w:szCs w:val="24"/>
              </w:rPr>
              <w:t>20 091 652,87</w:t>
            </w:r>
          </w:p>
        </w:tc>
        <w:tc>
          <w:tcPr>
            <w:tcW w:w="1255" w:type="dxa"/>
            <w:vAlign w:val="bottom"/>
          </w:tcPr>
          <w:p w:rsidR="00F07A49" w:rsidRDefault="00F07A49" w:rsidP="00410B91">
            <w:pPr>
              <w:jc w:val="both"/>
              <w:rPr>
                <w:sz w:val="24"/>
                <w:szCs w:val="24"/>
              </w:rPr>
            </w:pPr>
            <w:r w:rsidRPr="00404027">
              <w:rPr>
                <w:sz w:val="24"/>
                <w:szCs w:val="24"/>
              </w:rPr>
              <w:t>14</w:t>
            </w:r>
            <w:r w:rsidR="00410B91">
              <w:rPr>
                <w:sz w:val="24"/>
                <w:szCs w:val="24"/>
              </w:rPr>
              <w:t> 424</w:t>
            </w:r>
          </w:p>
          <w:p w:rsidR="00410B91" w:rsidRPr="00404027" w:rsidRDefault="00410B91" w:rsidP="00410B91">
            <w:pPr>
              <w:jc w:val="both"/>
              <w:rPr>
                <w:sz w:val="24"/>
                <w:szCs w:val="24"/>
              </w:rPr>
            </w:pPr>
            <w:r>
              <w:rPr>
                <w:sz w:val="24"/>
                <w:szCs w:val="24"/>
              </w:rPr>
              <w:t>469,51</w:t>
            </w:r>
          </w:p>
        </w:tc>
        <w:tc>
          <w:tcPr>
            <w:tcW w:w="1149" w:type="dxa"/>
            <w:vAlign w:val="bottom"/>
          </w:tcPr>
          <w:p w:rsidR="00F07A49" w:rsidRPr="00404027" w:rsidRDefault="00F07A49" w:rsidP="00404027">
            <w:pPr>
              <w:jc w:val="both"/>
              <w:rPr>
                <w:sz w:val="24"/>
                <w:szCs w:val="24"/>
              </w:rPr>
            </w:pPr>
            <w:r w:rsidRPr="00404027">
              <w:rPr>
                <w:sz w:val="24"/>
                <w:szCs w:val="24"/>
              </w:rPr>
              <w:t>11 930 899,46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404027" w:rsidRDefault="00F07A49" w:rsidP="00404027">
      <w:pPr>
        <w:jc w:val="right"/>
        <w:rPr>
          <w:sz w:val="24"/>
        </w:rPr>
      </w:pPr>
      <w:r w:rsidRPr="00404027">
        <w:rPr>
          <w:sz w:val="24"/>
        </w:rPr>
        <w:lastRenderedPageBreak/>
        <w:t xml:space="preserve">Приложение №5 к решению Совета Ингарского </w:t>
      </w:r>
    </w:p>
    <w:p w:rsidR="00F07A49" w:rsidRPr="00404027" w:rsidRDefault="00F07A49" w:rsidP="00404027">
      <w:pPr>
        <w:jc w:val="right"/>
        <w:rPr>
          <w:sz w:val="24"/>
        </w:rPr>
      </w:pPr>
      <w:r w:rsidRPr="00404027">
        <w:rPr>
          <w:sz w:val="24"/>
        </w:rPr>
        <w:t xml:space="preserve">сельского поселения от 24.12.2024№38         </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Ведомственная структура расходов бюджета Ингарского сельского поселения Приволжского муниципального района Ивановской области на 2025год и на плановый период 2026 и 2027годы</w:t>
      </w:r>
    </w:p>
    <w:p w:rsidR="00F07A49" w:rsidRPr="00404027" w:rsidRDefault="00F07A49" w:rsidP="00404027">
      <w:pPr>
        <w:jc w:val="both"/>
        <w:rPr>
          <w:sz w:val="24"/>
        </w:rPr>
      </w:pPr>
    </w:p>
    <w:p w:rsidR="00F07A49" w:rsidRPr="00404027" w:rsidRDefault="00F07A49" w:rsidP="00404027">
      <w:pPr>
        <w:jc w:val="right"/>
        <w:rPr>
          <w:sz w:val="24"/>
        </w:rPr>
      </w:pPr>
      <w:proofErr w:type="spellStart"/>
      <w:r w:rsidRPr="00404027">
        <w:rPr>
          <w:sz w:val="24"/>
        </w:rPr>
        <w:t>Ед.изм</w:t>
      </w:r>
      <w:proofErr w:type="spellEnd"/>
      <w:r w:rsidRPr="00404027">
        <w:rPr>
          <w:sz w:val="24"/>
        </w:rPr>
        <w:t>. руб.</w:t>
      </w:r>
    </w:p>
    <w:tbl>
      <w:tblPr>
        <w:tblStyle w:val="a4"/>
        <w:tblW w:w="0" w:type="auto"/>
        <w:tblInd w:w="108" w:type="dxa"/>
        <w:tblLayout w:type="fixed"/>
        <w:tblLook w:val="04A0"/>
      </w:tblPr>
      <w:tblGrid>
        <w:gridCol w:w="2838"/>
        <w:gridCol w:w="790"/>
        <w:gridCol w:w="1212"/>
        <w:gridCol w:w="1378"/>
        <w:gridCol w:w="984"/>
        <w:gridCol w:w="848"/>
        <w:gridCol w:w="848"/>
        <w:gridCol w:w="741"/>
      </w:tblGrid>
      <w:tr w:rsidR="00F07A49" w:rsidRPr="00404027" w:rsidTr="00404027">
        <w:tc>
          <w:tcPr>
            <w:tcW w:w="2838" w:type="dxa"/>
          </w:tcPr>
          <w:p w:rsidR="00F07A49" w:rsidRPr="00404027" w:rsidRDefault="00F07A49" w:rsidP="00404027">
            <w:pPr>
              <w:jc w:val="both"/>
              <w:rPr>
                <w:bCs/>
                <w:sz w:val="24"/>
                <w:szCs w:val="32"/>
              </w:rPr>
            </w:pPr>
            <w:r w:rsidRPr="00404027">
              <w:rPr>
                <w:bCs/>
                <w:sz w:val="24"/>
                <w:szCs w:val="32"/>
              </w:rPr>
              <w:t>Наименование расходов</w:t>
            </w:r>
          </w:p>
        </w:tc>
        <w:tc>
          <w:tcPr>
            <w:tcW w:w="790" w:type="dxa"/>
            <w:vAlign w:val="center"/>
          </w:tcPr>
          <w:p w:rsidR="00F07A49" w:rsidRPr="00404027" w:rsidRDefault="00F07A49" w:rsidP="00404027">
            <w:pPr>
              <w:jc w:val="both"/>
              <w:rPr>
                <w:bCs/>
                <w:sz w:val="24"/>
                <w:szCs w:val="32"/>
              </w:rPr>
            </w:pPr>
            <w:r w:rsidRPr="00404027">
              <w:rPr>
                <w:bCs/>
                <w:sz w:val="24"/>
                <w:szCs w:val="32"/>
              </w:rPr>
              <w:t>Код главы</w:t>
            </w:r>
          </w:p>
        </w:tc>
        <w:tc>
          <w:tcPr>
            <w:tcW w:w="1212" w:type="dxa"/>
            <w:vAlign w:val="center"/>
          </w:tcPr>
          <w:p w:rsidR="00F07A49" w:rsidRPr="00404027" w:rsidRDefault="00F07A49" w:rsidP="00404027">
            <w:pPr>
              <w:jc w:val="both"/>
              <w:rPr>
                <w:bCs/>
                <w:sz w:val="24"/>
                <w:szCs w:val="32"/>
              </w:rPr>
            </w:pPr>
            <w:r w:rsidRPr="00404027">
              <w:rPr>
                <w:bCs/>
                <w:sz w:val="24"/>
                <w:szCs w:val="32"/>
              </w:rPr>
              <w:t>Раздел, подраздел</w:t>
            </w:r>
          </w:p>
        </w:tc>
        <w:tc>
          <w:tcPr>
            <w:tcW w:w="1378" w:type="dxa"/>
            <w:vAlign w:val="center"/>
          </w:tcPr>
          <w:p w:rsidR="00F07A49" w:rsidRPr="00404027" w:rsidRDefault="00F07A49" w:rsidP="00404027">
            <w:pPr>
              <w:jc w:val="both"/>
              <w:rPr>
                <w:bCs/>
                <w:sz w:val="24"/>
                <w:szCs w:val="32"/>
              </w:rPr>
            </w:pPr>
            <w:r w:rsidRPr="00404027">
              <w:rPr>
                <w:bCs/>
                <w:sz w:val="24"/>
                <w:szCs w:val="32"/>
              </w:rPr>
              <w:t>Целевая статья</w:t>
            </w:r>
          </w:p>
        </w:tc>
        <w:tc>
          <w:tcPr>
            <w:tcW w:w="984" w:type="dxa"/>
            <w:vAlign w:val="center"/>
          </w:tcPr>
          <w:p w:rsidR="00F07A49" w:rsidRPr="00404027" w:rsidRDefault="00F07A49" w:rsidP="00404027">
            <w:pPr>
              <w:jc w:val="both"/>
              <w:rPr>
                <w:bCs/>
                <w:sz w:val="24"/>
                <w:szCs w:val="32"/>
              </w:rPr>
            </w:pPr>
            <w:r w:rsidRPr="00404027">
              <w:rPr>
                <w:bCs/>
                <w:sz w:val="24"/>
                <w:szCs w:val="32"/>
              </w:rPr>
              <w:t>Вид расхода</w:t>
            </w:r>
          </w:p>
        </w:tc>
        <w:tc>
          <w:tcPr>
            <w:tcW w:w="848" w:type="dxa"/>
            <w:vAlign w:val="center"/>
          </w:tcPr>
          <w:p w:rsidR="00F07A49" w:rsidRPr="00404027" w:rsidRDefault="00F07A49" w:rsidP="00404027">
            <w:pPr>
              <w:jc w:val="both"/>
              <w:rPr>
                <w:bCs/>
                <w:sz w:val="24"/>
                <w:szCs w:val="32"/>
              </w:rPr>
            </w:pPr>
            <w:r w:rsidRPr="00404027">
              <w:rPr>
                <w:bCs/>
                <w:sz w:val="24"/>
                <w:szCs w:val="32"/>
              </w:rPr>
              <w:t>2025</w:t>
            </w:r>
          </w:p>
        </w:tc>
        <w:tc>
          <w:tcPr>
            <w:tcW w:w="848" w:type="dxa"/>
            <w:vAlign w:val="center"/>
          </w:tcPr>
          <w:p w:rsidR="00F07A49" w:rsidRPr="00404027" w:rsidRDefault="00F07A49" w:rsidP="00404027">
            <w:pPr>
              <w:jc w:val="both"/>
              <w:rPr>
                <w:bCs/>
                <w:sz w:val="24"/>
                <w:szCs w:val="32"/>
              </w:rPr>
            </w:pPr>
            <w:r w:rsidRPr="00404027">
              <w:rPr>
                <w:bCs/>
                <w:sz w:val="24"/>
                <w:szCs w:val="32"/>
              </w:rPr>
              <w:t>2026</w:t>
            </w:r>
          </w:p>
        </w:tc>
        <w:tc>
          <w:tcPr>
            <w:tcW w:w="741" w:type="dxa"/>
            <w:vAlign w:val="center"/>
          </w:tcPr>
          <w:p w:rsidR="00F07A49" w:rsidRPr="00404027" w:rsidRDefault="00F07A49" w:rsidP="00404027">
            <w:pPr>
              <w:jc w:val="both"/>
              <w:rPr>
                <w:bCs/>
                <w:sz w:val="24"/>
                <w:szCs w:val="32"/>
              </w:rPr>
            </w:pPr>
            <w:r w:rsidRPr="00404027">
              <w:rPr>
                <w:bCs/>
                <w:sz w:val="24"/>
                <w:szCs w:val="32"/>
              </w:rPr>
              <w:t>2027</w:t>
            </w:r>
          </w:p>
        </w:tc>
      </w:tr>
      <w:tr w:rsidR="00F07A49" w:rsidRPr="00404027" w:rsidTr="00404027">
        <w:tc>
          <w:tcPr>
            <w:tcW w:w="2838" w:type="dxa"/>
          </w:tcPr>
          <w:p w:rsidR="00F07A49" w:rsidRPr="00404027" w:rsidRDefault="00F07A49" w:rsidP="00404027">
            <w:pPr>
              <w:jc w:val="both"/>
              <w:rPr>
                <w:bCs/>
                <w:sz w:val="24"/>
                <w:szCs w:val="32"/>
              </w:rPr>
            </w:pPr>
            <w:r w:rsidRPr="00404027">
              <w:rPr>
                <w:bCs/>
                <w:sz w:val="24"/>
                <w:szCs w:val="32"/>
              </w:rPr>
              <w:t>Администрация Ингарского сельского поселения</w:t>
            </w:r>
          </w:p>
        </w:tc>
        <w:tc>
          <w:tcPr>
            <w:tcW w:w="790" w:type="dxa"/>
            <w:vAlign w:val="bottom"/>
          </w:tcPr>
          <w:p w:rsidR="00F07A49" w:rsidRPr="00404027" w:rsidRDefault="00F07A49" w:rsidP="00404027">
            <w:pPr>
              <w:jc w:val="both"/>
              <w:rPr>
                <w:bCs/>
                <w:sz w:val="24"/>
                <w:szCs w:val="32"/>
              </w:rPr>
            </w:pPr>
            <w:r w:rsidRPr="00404027">
              <w:rPr>
                <w:bCs/>
                <w:sz w:val="24"/>
                <w:szCs w:val="32"/>
              </w:rPr>
              <w:t>230</w:t>
            </w:r>
          </w:p>
        </w:tc>
        <w:tc>
          <w:tcPr>
            <w:tcW w:w="1212" w:type="dxa"/>
            <w:vAlign w:val="bottom"/>
          </w:tcPr>
          <w:p w:rsidR="00F07A49" w:rsidRPr="00404027" w:rsidRDefault="00F07A49" w:rsidP="00404027">
            <w:pPr>
              <w:jc w:val="both"/>
              <w:rPr>
                <w:bCs/>
                <w:sz w:val="24"/>
                <w:szCs w:val="32"/>
              </w:rPr>
            </w:pPr>
            <w:r w:rsidRPr="00404027">
              <w:rPr>
                <w:bCs/>
                <w:sz w:val="24"/>
                <w:szCs w:val="32"/>
              </w:rPr>
              <w:t> </w:t>
            </w:r>
          </w:p>
        </w:tc>
        <w:tc>
          <w:tcPr>
            <w:tcW w:w="1378" w:type="dxa"/>
            <w:vAlign w:val="bottom"/>
          </w:tcPr>
          <w:p w:rsidR="00F07A49" w:rsidRPr="00404027" w:rsidRDefault="00F07A49" w:rsidP="00404027">
            <w:pPr>
              <w:jc w:val="both"/>
              <w:rPr>
                <w:bCs/>
                <w:sz w:val="24"/>
                <w:szCs w:val="32"/>
              </w:rPr>
            </w:pPr>
            <w:r w:rsidRPr="00404027">
              <w:rPr>
                <w:bCs/>
                <w:sz w:val="24"/>
                <w:szCs w:val="32"/>
              </w:rPr>
              <w:t> </w:t>
            </w:r>
          </w:p>
        </w:tc>
        <w:tc>
          <w:tcPr>
            <w:tcW w:w="984" w:type="dxa"/>
            <w:vAlign w:val="bottom"/>
          </w:tcPr>
          <w:p w:rsidR="00F07A49" w:rsidRPr="00404027" w:rsidRDefault="00F07A49" w:rsidP="00404027">
            <w:pPr>
              <w:jc w:val="both"/>
              <w:rPr>
                <w:bCs/>
                <w:sz w:val="24"/>
                <w:szCs w:val="32"/>
              </w:rPr>
            </w:pPr>
            <w:r w:rsidRPr="00404027">
              <w:rPr>
                <w:bCs/>
                <w:sz w:val="24"/>
                <w:szCs w:val="32"/>
              </w:rPr>
              <w:t> </w:t>
            </w:r>
          </w:p>
        </w:tc>
        <w:tc>
          <w:tcPr>
            <w:tcW w:w="848" w:type="dxa"/>
            <w:vAlign w:val="bottom"/>
          </w:tcPr>
          <w:p w:rsidR="00F07A49" w:rsidRPr="00404027" w:rsidRDefault="00F07A49" w:rsidP="00404027">
            <w:pPr>
              <w:jc w:val="both"/>
              <w:rPr>
                <w:bCs/>
                <w:sz w:val="24"/>
                <w:szCs w:val="32"/>
              </w:rPr>
            </w:pPr>
            <w:r w:rsidRPr="00404027">
              <w:rPr>
                <w:bCs/>
                <w:sz w:val="24"/>
                <w:szCs w:val="32"/>
              </w:rPr>
              <w:t> </w:t>
            </w:r>
          </w:p>
        </w:tc>
        <w:tc>
          <w:tcPr>
            <w:tcW w:w="848" w:type="dxa"/>
            <w:vAlign w:val="bottom"/>
          </w:tcPr>
          <w:p w:rsidR="00F07A49" w:rsidRPr="00404027" w:rsidRDefault="00F07A49" w:rsidP="00404027">
            <w:pPr>
              <w:jc w:val="both"/>
              <w:rPr>
                <w:bCs/>
                <w:sz w:val="24"/>
                <w:szCs w:val="32"/>
              </w:rPr>
            </w:pPr>
            <w:r w:rsidRPr="00404027">
              <w:rPr>
                <w:bCs/>
                <w:sz w:val="24"/>
                <w:szCs w:val="32"/>
              </w:rPr>
              <w:t> </w:t>
            </w:r>
          </w:p>
        </w:tc>
        <w:tc>
          <w:tcPr>
            <w:tcW w:w="741" w:type="dxa"/>
            <w:vAlign w:val="bottom"/>
          </w:tcPr>
          <w:p w:rsidR="00F07A49" w:rsidRPr="00404027" w:rsidRDefault="00F07A49" w:rsidP="00404027">
            <w:pPr>
              <w:jc w:val="both"/>
              <w:rPr>
                <w:bCs/>
                <w:sz w:val="24"/>
                <w:szCs w:val="32"/>
              </w:rPr>
            </w:pPr>
            <w:r w:rsidRPr="00404027">
              <w:rPr>
                <w:bCs/>
                <w:sz w:val="24"/>
                <w:szCs w:val="32"/>
              </w:rPr>
              <w:t> </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Глава местной администрации сельского поселения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0102</w:t>
            </w:r>
          </w:p>
        </w:tc>
        <w:tc>
          <w:tcPr>
            <w:tcW w:w="1378" w:type="dxa"/>
            <w:vAlign w:val="bottom"/>
          </w:tcPr>
          <w:p w:rsidR="00F07A49" w:rsidRPr="00404027" w:rsidRDefault="00F07A49" w:rsidP="00404027">
            <w:pPr>
              <w:jc w:val="both"/>
              <w:rPr>
                <w:sz w:val="24"/>
                <w:szCs w:val="32"/>
              </w:rPr>
            </w:pPr>
            <w:r w:rsidRPr="00404027">
              <w:rPr>
                <w:sz w:val="24"/>
                <w:szCs w:val="32"/>
              </w:rPr>
              <w:t>4090010100</w:t>
            </w:r>
          </w:p>
        </w:tc>
        <w:tc>
          <w:tcPr>
            <w:tcW w:w="984" w:type="dxa"/>
            <w:vAlign w:val="bottom"/>
          </w:tcPr>
          <w:p w:rsidR="00F07A49" w:rsidRPr="00404027" w:rsidRDefault="00F07A49" w:rsidP="00404027">
            <w:pPr>
              <w:jc w:val="both"/>
              <w:rPr>
                <w:sz w:val="24"/>
                <w:szCs w:val="32"/>
              </w:rPr>
            </w:pPr>
            <w:r w:rsidRPr="00404027">
              <w:rPr>
                <w:sz w:val="24"/>
                <w:szCs w:val="32"/>
              </w:rPr>
              <w:t>100</w:t>
            </w:r>
          </w:p>
        </w:tc>
        <w:tc>
          <w:tcPr>
            <w:tcW w:w="848" w:type="dxa"/>
            <w:vAlign w:val="bottom"/>
          </w:tcPr>
          <w:p w:rsidR="00F07A49" w:rsidRPr="00404027" w:rsidRDefault="00F07A49" w:rsidP="00404027">
            <w:pPr>
              <w:jc w:val="both"/>
              <w:rPr>
                <w:sz w:val="24"/>
                <w:szCs w:val="32"/>
              </w:rPr>
            </w:pPr>
            <w:r w:rsidRPr="00404027">
              <w:rPr>
                <w:sz w:val="24"/>
                <w:szCs w:val="32"/>
              </w:rPr>
              <w:t>1 361 148,56</w:t>
            </w:r>
          </w:p>
        </w:tc>
        <w:tc>
          <w:tcPr>
            <w:tcW w:w="848" w:type="dxa"/>
            <w:vAlign w:val="bottom"/>
          </w:tcPr>
          <w:p w:rsidR="00F07A49" w:rsidRPr="00404027" w:rsidRDefault="00F07A49" w:rsidP="00404027">
            <w:pPr>
              <w:jc w:val="both"/>
              <w:rPr>
                <w:sz w:val="24"/>
                <w:szCs w:val="32"/>
              </w:rPr>
            </w:pPr>
            <w:r w:rsidRPr="00404027">
              <w:rPr>
                <w:sz w:val="24"/>
                <w:szCs w:val="32"/>
              </w:rPr>
              <w:t>1 361 148,56</w:t>
            </w:r>
          </w:p>
        </w:tc>
        <w:tc>
          <w:tcPr>
            <w:tcW w:w="741" w:type="dxa"/>
            <w:vAlign w:val="bottom"/>
          </w:tcPr>
          <w:p w:rsidR="00F07A49" w:rsidRPr="00404027" w:rsidRDefault="00F07A49" w:rsidP="00404027">
            <w:pPr>
              <w:jc w:val="both"/>
              <w:rPr>
                <w:sz w:val="24"/>
                <w:szCs w:val="32"/>
              </w:rPr>
            </w:pPr>
            <w:r w:rsidRPr="00404027">
              <w:rPr>
                <w:sz w:val="24"/>
                <w:szCs w:val="32"/>
              </w:rPr>
              <w:t>1 361 148,56</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4090010200</w:t>
            </w:r>
          </w:p>
        </w:tc>
        <w:tc>
          <w:tcPr>
            <w:tcW w:w="984" w:type="dxa"/>
            <w:vAlign w:val="bottom"/>
          </w:tcPr>
          <w:p w:rsidR="00F07A49" w:rsidRPr="00404027" w:rsidRDefault="00F07A49" w:rsidP="00404027">
            <w:pPr>
              <w:jc w:val="both"/>
              <w:rPr>
                <w:sz w:val="24"/>
                <w:szCs w:val="32"/>
              </w:rPr>
            </w:pPr>
            <w:r w:rsidRPr="00404027">
              <w:rPr>
                <w:sz w:val="24"/>
                <w:szCs w:val="32"/>
              </w:rPr>
              <w:t>100</w:t>
            </w:r>
          </w:p>
        </w:tc>
        <w:tc>
          <w:tcPr>
            <w:tcW w:w="848" w:type="dxa"/>
            <w:vAlign w:val="bottom"/>
          </w:tcPr>
          <w:p w:rsidR="00F07A49" w:rsidRPr="00404027" w:rsidRDefault="00F07A49" w:rsidP="00404027">
            <w:pPr>
              <w:jc w:val="both"/>
              <w:rPr>
                <w:sz w:val="24"/>
                <w:szCs w:val="32"/>
              </w:rPr>
            </w:pPr>
            <w:r w:rsidRPr="00404027">
              <w:rPr>
                <w:sz w:val="24"/>
                <w:szCs w:val="32"/>
              </w:rPr>
              <w:t>5 126 407,44</w:t>
            </w:r>
          </w:p>
        </w:tc>
        <w:tc>
          <w:tcPr>
            <w:tcW w:w="848" w:type="dxa"/>
            <w:vAlign w:val="bottom"/>
          </w:tcPr>
          <w:p w:rsidR="00F07A49" w:rsidRPr="00404027" w:rsidRDefault="00F07A49" w:rsidP="00404027">
            <w:pPr>
              <w:jc w:val="both"/>
              <w:rPr>
                <w:sz w:val="24"/>
                <w:szCs w:val="32"/>
              </w:rPr>
            </w:pPr>
            <w:r w:rsidRPr="00404027">
              <w:rPr>
                <w:sz w:val="24"/>
                <w:szCs w:val="32"/>
              </w:rPr>
              <w:t>5 126 407,44</w:t>
            </w:r>
          </w:p>
        </w:tc>
        <w:tc>
          <w:tcPr>
            <w:tcW w:w="741" w:type="dxa"/>
            <w:vAlign w:val="bottom"/>
          </w:tcPr>
          <w:p w:rsidR="00F07A49" w:rsidRPr="00404027" w:rsidRDefault="00F07A49" w:rsidP="00404027">
            <w:pPr>
              <w:jc w:val="both"/>
              <w:rPr>
                <w:sz w:val="24"/>
                <w:szCs w:val="32"/>
              </w:rPr>
            </w:pPr>
            <w:r w:rsidRPr="00404027">
              <w:rPr>
                <w:sz w:val="24"/>
                <w:szCs w:val="32"/>
              </w:rPr>
              <w:t>4 527 111,95</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4090010200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264 021,86</w:t>
            </w:r>
          </w:p>
        </w:tc>
        <w:tc>
          <w:tcPr>
            <w:tcW w:w="848" w:type="dxa"/>
            <w:vAlign w:val="bottom"/>
          </w:tcPr>
          <w:p w:rsidR="00F07A49" w:rsidRDefault="00410B91" w:rsidP="00404027">
            <w:pPr>
              <w:jc w:val="both"/>
              <w:rPr>
                <w:sz w:val="24"/>
                <w:szCs w:val="32"/>
              </w:rPr>
            </w:pPr>
            <w:r>
              <w:rPr>
                <w:sz w:val="24"/>
                <w:szCs w:val="32"/>
              </w:rPr>
              <w:t>116</w:t>
            </w:r>
          </w:p>
          <w:p w:rsidR="00410B91" w:rsidRPr="00404027" w:rsidRDefault="00410B91" w:rsidP="00404027">
            <w:pPr>
              <w:jc w:val="both"/>
              <w:rPr>
                <w:sz w:val="24"/>
                <w:szCs w:val="32"/>
              </w:rPr>
            </w:pPr>
            <w:r>
              <w:rPr>
                <w:sz w:val="24"/>
                <w:szCs w:val="32"/>
              </w:rPr>
              <w:t>545,99</w:t>
            </w:r>
          </w:p>
        </w:tc>
        <w:tc>
          <w:tcPr>
            <w:tcW w:w="741" w:type="dxa"/>
            <w:vAlign w:val="bottom"/>
          </w:tcPr>
          <w:p w:rsidR="00F07A49" w:rsidRDefault="00410B91" w:rsidP="00404027">
            <w:pPr>
              <w:jc w:val="both"/>
              <w:rPr>
                <w:sz w:val="24"/>
                <w:szCs w:val="32"/>
              </w:rPr>
            </w:pPr>
            <w:r>
              <w:rPr>
                <w:sz w:val="24"/>
                <w:szCs w:val="32"/>
              </w:rPr>
              <w:t>123</w:t>
            </w:r>
          </w:p>
          <w:p w:rsidR="00410B91" w:rsidRPr="00404027" w:rsidRDefault="00410B91" w:rsidP="00404027">
            <w:pPr>
              <w:jc w:val="both"/>
              <w:rPr>
                <w:sz w:val="24"/>
                <w:szCs w:val="32"/>
              </w:rPr>
            </w:pPr>
            <w:r>
              <w:rPr>
                <w:sz w:val="24"/>
                <w:szCs w:val="32"/>
              </w:rPr>
              <w:t>809,74</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Обеспечение функций </w:t>
            </w:r>
            <w:r w:rsidRPr="00404027">
              <w:rPr>
                <w:sz w:val="24"/>
                <w:szCs w:val="32"/>
              </w:rPr>
              <w:lastRenderedPageBreak/>
              <w:t>органов местного самоуправления (Иные межбюджетные ассигнования)</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409001020</w:t>
            </w:r>
            <w:r w:rsidRPr="00404027">
              <w:rPr>
                <w:sz w:val="24"/>
                <w:szCs w:val="32"/>
              </w:rPr>
              <w:lastRenderedPageBreak/>
              <w:t>0</w:t>
            </w:r>
          </w:p>
        </w:tc>
        <w:tc>
          <w:tcPr>
            <w:tcW w:w="984" w:type="dxa"/>
            <w:vAlign w:val="bottom"/>
          </w:tcPr>
          <w:p w:rsidR="00F07A49" w:rsidRPr="00404027" w:rsidRDefault="00F07A49" w:rsidP="00404027">
            <w:pPr>
              <w:jc w:val="both"/>
              <w:rPr>
                <w:sz w:val="24"/>
                <w:szCs w:val="32"/>
              </w:rPr>
            </w:pPr>
            <w:r w:rsidRPr="00404027">
              <w:rPr>
                <w:sz w:val="24"/>
                <w:szCs w:val="32"/>
              </w:rPr>
              <w:lastRenderedPageBreak/>
              <w:t>800</w:t>
            </w:r>
          </w:p>
        </w:tc>
        <w:tc>
          <w:tcPr>
            <w:tcW w:w="848" w:type="dxa"/>
            <w:vAlign w:val="bottom"/>
          </w:tcPr>
          <w:p w:rsidR="00F07A49" w:rsidRPr="00404027" w:rsidRDefault="00F07A49" w:rsidP="00404027">
            <w:pPr>
              <w:jc w:val="both"/>
              <w:rPr>
                <w:sz w:val="24"/>
                <w:szCs w:val="32"/>
              </w:rPr>
            </w:pPr>
            <w:r w:rsidRPr="00404027">
              <w:rPr>
                <w:sz w:val="24"/>
                <w:szCs w:val="32"/>
              </w:rPr>
              <w:t xml:space="preserve">4 </w:t>
            </w:r>
            <w:r w:rsidRPr="00404027">
              <w:rPr>
                <w:sz w:val="24"/>
                <w:szCs w:val="32"/>
              </w:rPr>
              <w:lastRenderedPageBreak/>
              <w:t>000,00</w:t>
            </w:r>
          </w:p>
        </w:tc>
        <w:tc>
          <w:tcPr>
            <w:tcW w:w="848" w:type="dxa"/>
            <w:vAlign w:val="bottom"/>
          </w:tcPr>
          <w:p w:rsidR="00F07A49" w:rsidRPr="00404027" w:rsidRDefault="00F07A49" w:rsidP="00404027">
            <w:pPr>
              <w:jc w:val="both"/>
              <w:rPr>
                <w:sz w:val="24"/>
                <w:szCs w:val="32"/>
              </w:rPr>
            </w:pPr>
            <w:r w:rsidRPr="00404027">
              <w:rPr>
                <w:sz w:val="24"/>
                <w:szCs w:val="32"/>
              </w:rPr>
              <w:lastRenderedPageBreak/>
              <w:t xml:space="preserve">4 </w:t>
            </w:r>
            <w:r w:rsidRPr="00404027">
              <w:rPr>
                <w:sz w:val="24"/>
                <w:szCs w:val="32"/>
              </w:rPr>
              <w:lastRenderedPageBreak/>
              <w:t>000,00</w:t>
            </w:r>
          </w:p>
        </w:tc>
        <w:tc>
          <w:tcPr>
            <w:tcW w:w="741" w:type="dxa"/>
            <w:vAlign w:val="bottom"/>
          </w:tcPr>
          <w:p w:rsidR="00F07A49" w:rsidRPr="00404027" w:rsidRDefault="00F07A49" w:rsidP="00404027">
            <w:pPr>
              <w:jc w:val="both"/>
              <w:rPr>
                <w:sz w:val="24"/>
                <w:szCs w:val="32"/>
              </w:rPr>
            </w:pPr>
            <w:r w:rsidRPr="00404027">
              <w:rPr>
                <w:sz w:val="24"/>
                <w:szCs w:val="32"/>
              </w:rPr>
              <w:lastRenderedPageBreak/>
              <w:t xml:space="preserve">4 </w:t>
            </w:r>
            <w:r w:rsidRPr="00404027">
              <w:rPr>
                <w:sz w:val="24"/>
                <w:szCs w:val="32"/>
              </w:rPr>
              <w:lastRenderedPageBreak/>
              <w:t>000,00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lastRenderedPageBreak/>
              <w:t>Межбюджетные трансферты бюджетам муниципальных районов из бюджетов поселений на исполнение части полномочий на осуществление внешнего контроля (Межбюджетные трансферты)</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0104</w:t>
            </w:r>
          </w:p>
        </w:tc>
        <w:tc>
          <w:tcPr>
            <w:tcW w:w="1378" w:type="dxa"/>
            <w:vAlign w:val="bottom"/>
          </w:tcPr>
          <w:p w:rsidR="00F07A49" w:rsidRPr="00404027" w:rsidRDefault="00F07A49" w:rsidP="00404027">
            <w:pPr>
              <w:jc w:val="both"/>
              <w:rPr>
                <w:sz w:val="24"/>
                <w:szCs w:val="32"/>
              </w:rPr>
            </w:pPr>
            <w:r w:rsidRPr="00404027">
              <w:rPr>
                <w:sz w:val="24"/>
                <w:szCs w:val="32"/>
              </w:rPr>
              <w:t>4090010400</w:t>
            </w:r>
          </w:p>
        </w:tc>
        <w:tc>
          <w:tcPr>
            <w:tcW w:w="984" w:type="dxa"/>
            <w:vAlign w:val="bottom"/>
          </w:tcPr>
          <w:p w:rsidR="00F07A49" w:rsidRPr="00404027" w:rsidRDefault="00F07A49" w:rsidP="00404027">
            <w:pPr>
              <w:jc w:val="both"/>
              <w:rPr>
                <w:sz w:val="24"/>
                <w:szCs w:val="32"/>
              </w:rPr>
            </w:pPr>
            <w:r w:rsidRPr="00404027">
              <w:rPr>
                <w:sz w:val="24"/>
                <w:szCs w:val="32"/>
              </w:rPr>
              <w:t>500</w:t>
            </w:r>
          </w:p>
        </w:tc>
        <w:tc>
          <w:tcPr>
            <w:tcW w:w="848" w:type="dxa"/>
            <w:vAlign w:val="bottom"/>
          </w:tcPr>
          <w:p w:rsidR="00F07A49" w:rsidRPr="00404027" w:rsidRDefault="00F07A49" w:rsidP="00404027">
            <w:pPr>
              <w:jc w:val="both"/>
              <w:rPr>
                <w:sz w:val="24"/>
                <w:szCs w:val="32"/>
              </w:rPr>
            </w:pPr>
            <w:r w:rsidRPr="00404027">
              <w:rPr>
                <w:sz w:val="24"/>
                <w:szCs w:val="32"/>
              </w:rPr>
              <w:t>8 956,00</w:t>
            </w:r>
          </w:p>
        </w:tc>
        <w:tc>
          <w:tcPr>
            <w:tcW w:w="848" w:type="dxa"/>
            <w:vAlign w:val="bottom"/>
          </w:tcPr>
          <w:p w:rsidR="00F07A49" w:rsidRPr="00404027" w:rsidRDefault="00F07A49" w:rsidP="00410B91">
            <w:pPr>
              <w:jc w:val="both"/>
              <w:rPr>
                <w:sz w:val="24"/>
                <w:szCs w:val="32"/>
              </w:rPr>
            </w:pPr>
            <w:r w:rsidRPr="00404027">
              <w:rPr>
                <w:sz w:val="24"/>
                <w:szCs w:val="32"/>
              </w:rPr>
              <w:t>8</w:t>
            </w:r>
            <w:r w:rsidR="00410B91">
              <w:rPr>
                <w:sz w:val="24"/>
                <w:szCs w:val="32"/>
              </w:rPr>
              <w:t> 956,00</w:t>
            </w:r>
          </w:p>
        </w:tc>
        <w:tc>
          <w:tcPr>
            <w:tcW w:w="741" w:type="dxa"/>
            <w:vAlign w:val="bottom"/>
          </w:tcPr>
          <w:p w:rsidR="00F07A49" w:rsidRPr="00404027" w:rsidRDefault="00F07A49" w:rsidP="00410B91">
            <w:pPr>
              <w:jc w:val="both"/>
              <w:rPr>
                <w:sz w:val="24"/>
                <w:szCs w:val="32"/>
              </w:rPr>
            </w:pPr>
            <w:r w:rsidRPr="00404027">
              <w:rPr>
                <w:sz w:val="24"/>
                <w:szCs w:val="32"/>
              </w:rPr>
              <w:t>8</w:t>
            </w:r>
            <w:r w:rsidR="00410B91">
              <w:rPr>
                <w:sz w:val="24"/>
                <w:szCs w:val="32"/>
              </w:rPr>
              <w:t> 956,00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Резервные фонды местных администраций (иные межбюджетные ассигнования)</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0111</w:t>
            </w:r>
          </w:p>
        </w:tc>
        <w:tc>
          <w:tcPr>
            <w:tcW w:w="1378" w:type="dxa"/>
            <w:vAlign w:val="bottom"/>
          </w:tcPr>
          <w:p w:rsidR="00F07A49" w:rsidRPr="00404027" w:rsidRDefault="00F07A49" w:rsidP="00404027">
            <w:pPr>
              <w:jc w:val="both"/>
              <w:rPr>
                <w:sz w:val="24"/>
                <w:szCs w:val="32"/>
              </w:rPr>
            </w:pPr>
            <w:r w:rsidRPr="00404027">
              <w:rPr>
                <w:sz w:val="24"/>
                <w:szCs w:val="32"/>
              </w:rPr>
              <w:t>4090020010</w:t>
            </w:r>
          </w:p>
        </w:tc>
        <w:tc>
          <w:tcPr>
            <w:tcW w:w="984" w:type="dxa"/>
            <w:vAlign w:val="bottom"/>
          </w:tcPr>
          <w:p w:rsidR="00F07A49" w:rsidRPr="00404027" w:rsidRDefault="00F07A49" w:rsidP="00404027">
            <w:pPr>
              <w:jc w:val="both"/>
              <w:rPr>
                <w:sz w:val="24"/>
                <w:szCs w:val="32"/>
              </w:rPr>
            </w:pPr>
            <w:r w:rsidRPr="00404027">
              <w:rPr>
                <w:sz w:val="24"/>
                <w:szCs w:val="32"/>
              </w:rPr>
              <w:t>800</w:t>
            </w:r>
          </w:p>
        </w:tc>
        <w:tc>
          <w:tcPr>
            <w:tcW w:w="848" w:type="dxa"/>
            <w:vAlign w:val="bottom"/>
          </w:tcPr>
          <w:p w:rsidR="00F07A49" w:rsidRPr="00404027" w:rsidRDefault="00F07A49" w:rsidP="00404027">
            <w:pPr>
              <w:jc w:val="both"/>
              <w:rPr>
                <w:sz w:val="24"/>
                <w:szCs w:val="32"/>
              </w:rPr>
            </w:pPr>
            <w:r w:rsidRPr="00404027">
              <w:rPr>
                <w:sz w:val="24"/>
                <w:szCs w:val="32"/>
              </w:rPr>
              <w:t>20 000,00</w:t>
            </w:r>
          </w:p>
        </w:tc>
        <w:tc>
          <w:tcPr>
            <w:tcW w:w="848" w:type="dxa"/>
            <w:vAlign w:val="bottom"/>
          </w:tcPr>
          <w:p w:rsidR="00F07A49" w:rsidRPr="00404027" w:rsidRDefault="00F07A49" w:rsidP="00404027">
            <w:pPr>
              <w:jc w:val="both"/>
              <w:rPr>
                <w:sz w:val="24"/>
                <w:szCs w:val="32"/>
              </w:rPr>
            </w:pPr>
            <w:r w:rsidRPr="00404027">
              <w:rPr>
                <w:sz w:val="24"/>
                <w:szCs w:val="32"/>
              </w:rPr>
              <w:t>20 000,00</w:t>
            </w:r>
          </w:p>
        </w:tc>
        <w:tc>
          <w:tcPr>
            <w:tcW w:w="741" w:type="dxa"/>
            <w:vAlign w:val="bottom"/>
          </w:tcPr>
          <w:p w:rsidR="00F07A49" w:rsidRPr="00404027" w:rsidRDefault="00F07A49" w:rsidP="00404027">
            <w:pPr>
              <w:jc w:val="both"/>
              <w:rPr>
                <w:sz w:val="24"/>
                <w:szCs w:val="32"/>
              </w:rPr>
            </w:pPr>
            <w:r w:rsidRPr="00404027">
              <w:rPr>
                <w:sz w:val="24"/>
                <w:szCs w:val="32"/>
              </w:rPr>
              <w:t>20 000,00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0110110040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10 000,00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Перечисление членских взносов в Совет муниципальных образований</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0110210060</w:t>
            </w:r>
          </w:p>
        </w:tc>
        <w:tc>
          <w:tcPr>
            <w:tcW w:w="984" w:type="dxa"/>
            <w:vAlign w:val="bottom"/>
          </w:tcPr>
          <w:p w:rsidR="00F07A49" w:rsidRPr="00404027" w:rsidRDefault="00F07A49" w:rsidP="00404027">
            <w:pPr>
              <w:jc w:val="both"/>
              <w:rPr>
                <w:sz w:val="24"/>
                <w:szCs w:val="32"/>
              </w:rPr>
            </w:pPr>
            <w:r w:rsidRPr="00404027">
              <w:rPr>
                <w:sz w:val="24"/>
                <w:szCs w:val="32"/>
              </w:rPr>
              <w:t>800</w:t>
            </w:r>
          </w:p>
        </w:tc>
        <w:tc>
          <w:tcPr>
            <w:tcW w:w="848" w:type="dxa"/>
            <w:vAlign w:val="bottom"/>
          </w:tcPr>
          <w:p w:rsidR="00F07A49" w:rsidRPr="00404027" w:rsidRDefault="00F07A49" w:rsidP="00404027">
            <w:pPr>
              <w:jc w:val="both"/>
              <w:rPr>
                <w:sz w:val="24"/>
                <w:szCs w:val="32"/>
              </w:rPr>
            </w:pPr>
            <w:r w:rsidRPr="00404027">
              <w:rPr>
                <w:sz w:val="24"/>
                <w:szCs w:val="32"/>
              </w:rPr>
              <w:t>9 000,00</w:t>
            </w:r>
          </w:p>
        </w:tc>
        <w:tc>
          <w:tcPr>
            <w:tcW w:w="848" w:type="dxa"/>
            <w:vAlign w:val="bottom"/>
          </w:tcPr>
          <w:p w:rsidR="00F07A49" w:rsidRPr="00404027" w:rsidRDefault="00F07A49" w:rsidP="00404027">
            <w:pPr>
              <w:jc w:val="both"/>
              <w:rPr>
                <w:sz w:val="24"/>
                <w:szCs w:val="32"/>
              </w:rPr>
            </w:pPr>
            <w:r w:rsidRPr="00404027">
              <w:rPr>
                <w:sz w:val="24"/>
                <w:szCs w:val="32"/>
              </w:rPr>
              <w:t>9 000,00</w:t>
            </w:r>
          </w:p>
        </w:tc>
        <w:tc>
          <w:tcPr>
            <w:tcW w:w="741" w:type="dxa"/>
            <w:vAlign w:val="bottom"/>
          </w:tcPr>
          <w:p w:rsidR="00F07A49" w:rsidRPr="00404027" w:rsidRDefault="00F07A49" w:rsidP="00404027">
            <w:pPr>
              <w:jc w:val="both"/>
              <w:rPr>
                <w:sz w:val="24"/>
                <w:szCs w:val="32"/>
              </w:rPr>
            </w:pPr>
            <w:r w:rsidRPr="00404027">
              <w:rPr>
                <w:sz w:val="24"/>
                <w:szCs w:val="32"/>
              </w:rPr>
              <w:t>9 000,00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Расходы на публикацию нормативных правовых актов муниципального образования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0120110080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Информатизация и  </w:t>
            </w:r>
            <w:proofErr w:type="spellStart"/>
            <w:r w:rsidRPr="00404027">
              <w:rPr>
                <w:sz w:val="24"/>
                <w:szCs w:val="32"/>
              </w:rPr>
              <w:t>програмное</w:t>
            </w:r>
            <w:proofErr w:type="spellEnd"/>
            <w:r w:rsidRPr="00404027">
              <w:rPr>
                <w:sz w:val="24"/>
                <w:szCs w:val="32"/>
              </w:rPr>
              <w:t xml:space="preserve"> обеспечение ОМС</w:t>
            </w:r>
            <w:proofErr w:type="gramStart"/>
            <w:r w:rsidRPr="00404027">
              <w:rPr>
                <w:sz w:val="24"/>
                <w:szCs w:val="32"/>
              </w:rPr>
              <w:t>У(</w:t>
            </w:r>
            <w:proofErr w:type="gramEnd"/>
            <w:r w:rsidRPr="00404027">
              <w:rPr>
                <w:sz w:val="24"/>
                <w:szCs w:val="32"/>
              </w:rPr>
              <w:t>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0120210090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300 000,00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741" w:type="dxa"/>
            <w:vAlign w:val="bottom"/>
          </w:tcPr>
          <w:p w:rsidR="00F07A49" w:rsidRPr="00404027" w:rsidRDefault="00F07A49" w:rsidP="00404027">
            <w:pPr>
              <w:jc w:val="both"/>
              <w:rPr>
                <w:sz w:val="24"/>
                <w:szCs w:val="32"/>
              </w:rPr>
            </w:pPr>
            <w:r w:rsidRPr="00404027">
              <w:rPr>
                <w:sz w:val="24"/>
                <w:szCs w:val="32"/>
              </w:rPr>
              <w:t>100 000,00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Проведение оценки стоимости объектов недвижимости и движимого имущества </w:t>
            </w:r>
            <w:r w:rsidRPr="00404027">
              <w:rPr>
                <w:sz w:val="24"/>
                <w:szCs w:val="32"/>
              </w:rPr>
              <w:lastRenderedPageBreak/>
              <w:t>муниципальной собственност</w:t>
            </w:r>
            <w:proofErr w:type="gramStart"/>
            <w:r w:rsidRPr="00404027">
              <w:rPr>
                <w:sz w:val="24"/>
                <w:szCs w:val="32"/>
              </w:rPr>
              <w:t>и(</w:t>
            </w:r>
            <w:proofErr w:type="gramEnd"/>
            <w:r w:rsidRPr="00404027">
              <w:rPr>
                <w:sz w:val="24"/>
                <w:szCs w:val="32"/>
              </w:rPr>
              <w:t xml:space="preserve">Закупка товаров, работ и услуг для обеспечения государственных (муниципальных) нужд). </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0210110050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5 000,00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proofErr w:type="spellStart"/>
            <w:r w:rsidRPr="00404027">
              <w:rPr>
                <w:sz w:val="24"/>
                <w:szCs w:val="32"/>
              </w:rPr>
              <w:lastRenderedPageBreak/>
              <w:t>Оформление</w:t>
            </w:r>
            <w:proofErr w:type="gramStart"/>
            <w:r w:rsidRPr="00404027">
              <w:rPr>
                <w:sz w:val="24"/>
                <w:szCs w:val="32"/>
              </w:rPr>
              <w:t>,и</w:t>
            </w:r>
            <w:proofErr w:type="gramEnd"/>
            <w:r w:rsidRPr="00404027">
              <w:rPr>
                <w:sz w:val="24"/>
                <w:szCs w:val="32"/>
              </w:rPr>
              <w:t>зготовление</w:t>
            </w:r>
            <w:proofErr w:type="spellEnd"/>
            <w:r w:rsidRPr="00404027">
              <w:rPr>
                <w:sz w:val="24"/>
                <w:szCs w:val="32"/>
              </w:rPr>
              <w:t xml:space="preserve"> технической документации на объекты недвижимого имущества (Закупка </w:t>
            </w:r>
            <w:proofErr w:type="spellStart"/>
            <w:r w:rsidRPr="00404027">
              <w:rPr>
                <w:sz w:val="24"/>
                <w:szCs w:val="32"/>
              </w:rPr>
              <w:t>товаров,работ</w:t>
            </w:r>
            <w:proofErr w:type="spellEnd"/>
            <w:r w:rsidRPr="00404027">
              <w:rPr>
                <w:sz w:val="24"/>
                <w:szCs w:val="32"/>
              </w:rPr>
              <w:t xml:space="preserve"> и услуг для обеспечения государственных (муниципальных)нужд).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0113</w:t>
            </w:r>
          </w:p>
        </w:tc>
        <w:tc>
          <w:tcPr>
            <w:tcW w:w="1378" w:type="dxa"/>
            <w:vAlign w:val="bottom"/>
          </w:tcPr>
          <w:p w:rsidR="00F07A49" w:rsidRPr="00404027" w:rsidRDefault="00F07A49" w:rsidP="00404027">
            <w:pPr>
              <w:jc w:val="both"/>
              <w:rPr>
                <w:sz w:val="24"/>
                <w:szCs w:val="32"/>
              </w:rPr>
            </w:pPr>
            <w:r w:rsidRPr="00404027">
              <w:rPr>
                <w:sz w:val="24"/>
                <w:szCs w:val="32"/>
              </w:rPr>
              <w:t>0210110051</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5 000,00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Осуществление первичного воинского учета органами местного самоуправления поселения и городских округов  </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0203</w:t>
            </w:r>
          </w:p>
        </w:tc>
        <w:tc>
          <w:tcPr>
            <w:tcW w:w="1378" w:type="dxa"/>
            <w:vAlign w:val="bottom"/>
          </w:tcPr>
          <w:p w:rsidR="00F07A49" w:rsidRPr="00404027" w:rsidRDefault="00F07A49" w:rsidP="00404027">
            <w:pPr>
              <w:jc w:val="both"/>
              <w:rPr>
                <w:sz w:val="24"/>
                <w:szCs w:val="32"/>
              </w:rPr>
            </w:pPr>
            <w:r w:rsidRPr="00404027">
              <w:rPr>
                <w:sz w:val="24"/>
                <w:szCs w:val="32"/>
              </w:rPr>
              <w:t>4290051180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412 220,00</w:t>
            </w:r>
          </w:p>
        </w:tc>
        <w:tc>
          <w:tcPr>
            <w:tcW w:w="848" w:type="dxa"/>
            <w:vAlign w:val="bottom"/>
          </w:tcPr>
          <w:p w:rsidR="00F07A49" w:rsidRPr="00404027" w:rsidRDefault="00F07A49" w:rsidP="00404027">
            <w:pPr>
              <w:jc w:val="both"/>
              <w:rPr>
                <w:sz w:val="24"/>
                <w:szCs w:val="32"/>
              </w:rPr>
            </w:pPr>
            <w:r w:rsidRPr="00404027">
              <w:rPr>
                <w:sz w:val="24"/>
                <w:szCs w:val="32"/>
              </w:rPr>
              <w:t>449 500,00</w:t>
            </w:r>
          </w:p>
        </w:tc>
        <w:tc>
          <w:tcPr>
            <w:tcW w:w="741" w:type="dxa"/>
            <w:vAlign w:val="bottom"/>
          </w:tcPr>
          <w:p w:rsidR="00F07A49" w:rsidRPr="00404027" w:rsidRDefault="00F07A49" w:rsidP="00404027">
            <w:pPr>
              <w:jc w:val="both"/>
              <w:rPr>
                <w:sz w:val="24"/>
                <w:szCs w:val="32"/>
              </w:rPr>
            </w:pPr>
            <w:r w:rsidRPr="00404027">
              <w:rPr>
                <w:sz w:val="24"/>
                <w:szCs w:val="32"/>
              </w:rPr>
              <w:t>465 110,00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Обеспечение пожарной безопасности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0310</w:t>
            </w:r>
          </w:p>
        </w:tc>
        <w:tc>
          <w:tcPr>
            <w:tcW w:w="1378" w:type="dxa"/>
            <w:vAlign w:val="bottom"/>
          </w:tcPr>
          <w:p w:rsidR="00F07A49" w:rsidRPr="00404027" w:rsidRDefault="00F07A49" w:rsidP="00404027">
            <w:pPr>
              <w:jc w:val="both"/>
              <w:rPr>
                <w:sz w:val="24"/>
                <w:szCs w:val="32"/>
              </w:rPr>
            </w:pPr>
            <w:r w:rsidRPr="00404027">
              <w:rPr>
                <w:sz w:val="24"/>
                <w:szCs w:val="32"/>
              </w:rPr>
              <w:t>0310120020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150 000,00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741" w:type="dxa"/>
            <w:vAlign w:val="bottom"/>
          </w:tcPr>
          <w:p w:rsidR="00F07A49" w:rsidRPr="00404027" w:rsidRDefault="00F07A49" w:rsidP="00404027">
            <w:pPr>
              <w:jc w:val="both"/>
              <w:rPr>
                <w:sz w:val="24"/>
                <w:szCs w:val="32"/>
              </w:rPr>
            </w:pPr>
            <w:r w:rsidRPr="00404027">
              <w:rPr>
                <w:sz w:val="24"/>
                <w:szCs w:val="32"/>
              </w:rPr>
              <w:t>100 000,00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Поощрение добровольной пожарной дружины за содействие МЧС в осуществлении противопожарных мероприятий (Расходы на выплаты персоналу в целях обеспечения выполнения функций государственными (муниципальными) органами, казенными </w:t>
            </w:r>
            <w:proofErr w:type="spellStart"/>
            <w:r w:rsidRPr="00404027">
              <w:rPr>
                <w:sz w:val="24"/>
                <w:szCs w:val="32"/>
              </w:rPr>
              <w:t>учреждениями</w:t>
            </w:r>
            <w:proofErr w:type="gramStart"/>
            <w:r w:rsidRPr="00404027">
              <w:rPr>
                <w:sz w:val="24"/>
                <w:szCs w:val="32"/>
              </w:rPr>
              <w:t>,о</w:t>
            </w:r>
            <w:proofErr w:type="gramEnd"/>
            <w:r w:rsidRPr="00404027">
              <w:rPr>
                <w:sz w:val="24"/>
                <w:szCs w:val="32"/>
              </w:rPr>
              <w:t>рганами</w:t>
            </w:r>
            <w:proofErr w:type="spellEnd"/>
            <w:r w:rsidRPr="00404027">
              <w:rPr>
                <w:sz w:val="24"/>
                <w:szCs w:val="32"/>
              </w:rPr>
              <w:t xml:space="preserve"> 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0310</w:t>
            </w:r>
          </w:p>
        </w:tc>
        <w:tc>
          <w:tcPr>
            <w:tcW w:w="1378" w:type="dxa"/>
            <w:vAlign w:val="bottom"/>
          </w:tcPr>
          <w:p w:rsidR="00F07A49" w:rsidRPr="00404027" w:rsidRDefault="00F07A49" w:rsidP="00404027">
            <w:pPr>
              <w:jc w:val="both"/>
              <w:rPr>
                <w:sz w:val="24"/>
                <w:szCs w:val="32"/>
              </w:rPr>
            </w:pPr>
            <w:r w:rsidRPr="00404027">
              <w:rPr>
                <w:sz w:val="24"/>
                <w:szCs w:val="32"/>
              </w:rPr>
              <w:t>0310120021</w:t>
            </w:r>
          </w:p>
        </w:tc>
        <w:tc>
          <w:tcPr>
            <w:tcW w:w="984" w:type="dxa"/>
            <w:vAlign w:val="bottom"/>
          </w:tcPr>
          <w:p w:rsidR="00F07A49" w:rsidRPr="00404027" w:rsidRDefault="00F07A49" w:rsidP="00404027">
            <w:pPr>
              <w:jc w:val="both"/>
              <w:rPr>
                <w:sz w:val="24"/>
                <w:szCs w:val="32"/>
              </w:rPr>
            </w:pPr>
            <w:r w:rsidRPr="00404027">
              <w:rPr>
                <w:sz w:val="24"/>
                <w:szCs w:val="32"/>
              </w:rPr>
              <w:t>100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Расходы на организацию дорожной деятельности в отношении автомобильных дорог местного значения в границах населенных пунктов поселения и обеспечение </w:t>
            </w:r>
            <w:r w:rsidRPr="00404027">
              <w:rPr>
                <w:sz w:val="24"/>
                <w:szCs w:val="32"/>
              </w:rPr>
              <w:lastRenderedPageBreak/>
              <w:t>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Федерации(кроме осуществления муниципального контроля за сохранностью автомобильных дорог местного значения в границах населенных пунктов) (Закупка товаров, работ и услуг для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0409</w:t>
            </w:r>
          </w:p>
        </w:tc>
        <w:tc>
          <w:tcPr>
            <w:tcW w:w="1378" w:type="dxa"/>
            <w:vAlign w:val="bottom"/>
          </w:tcPr>
          <w:p w:rsidR="00F07A49" w:rsidRPr="00404027" w:rsidRDefault="00F07A49" w:rsidP="00404027">
            <w:pPr>
              <w:jc w:val="both"/>
              <w:rPr>
                <w:sz w:val="24"/>
                <w:szCs w:val="32"/>
              </w:rPr>
            </w:pPr>
            <w:r w:rsidRPr="00404027">
              <w:rPr>
                <w:sz w:val="24"/>
                <w:szCs w:val="32"/>
              </w:rPr>
              <w:t>4190000400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2 016 915,27</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lastRenderedPageBreak/>
              <w:t xml:space="preserve">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осуществления муниципального контроля за сохранностью </w:t>
            </w:r>
            <w:r w:rsidRPr="00404027">
              <w:rPr>
                <w:sz w:val="24"/>
                <w:szCs w:val="32"/>
              </w:rPr>
              <w:lastRenderedPageBreak/>
              <w:t>автомобильных дорог местного значения вне границ населенных пунктов в границах муниципального района)(Закупка товаров, работ и услуг для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0409</w:t>
            </w:r>
          </w:p>
        </w:tc>
        <w:tc>
          <w:tcPr>
            <w:tcW w:w="1378" w:type="dxa"/>
            <w:vAlign w:val="bottom"/>
          </w:tcPr>
          <w:p w:rsidR="00F07A49" w:rsidRPr="00404027" w:rsidRDefault="00F07A49" w:rsidP="00404027">
            <w:pPr>
              <w:jc w:val="both"/>
              <w:rPr>
                <w:sz w:val="24"/>
                <w:szCs w:val="32"/>
              </w:rPr>
            </w:pPr>
            <w:r w:rsidRPr="00404027">
              <w:rPr>
                <w:sz w:val="24"/>
                <w:szCs w:val="32"/>
              </w:rPr>
              <w:t>4190000450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715 461,64</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lastRenderedPageBreak/>
              <w:t>Расходы на организацию в границах поселений электро-, тепл</w:t>
            </w:r>
            <w:proofErr w:type="gramStart"/>
            <w:r w:rsidRPr="00404027">
              <w:rPr>
                <w:sz w:val="24"/>
                <w:szCs w:val="32"/>
              </w:rPr>
              <w:t>о-</w:t>
            </w:r>
            <w:proofErr w:type="gramEnd"/>
            <w:r w:rsidRPr="00404027">
              <w:rPr>
                <w:sz w:val="24"/>
                <w:szCs w:val="3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 нецентрализованных источников водоснабжения (содержание колодцев)(Закупка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0502</w:t>
            </w:r>
          </w:p>
        </w:tc>
        <w:tc>
          <w:tcPr>
            <w:tcW w:w="1378" w:type="dxa"/>
            <w:vAlign w:val="bottom"/>
          </w:tcPr>
          <w:p w:rsidR="00F07A49" w:rsidRPr="00404027" w:rsidRDefault="00F07A49" w:rsidP="00404027">
            <w:pPr>
              <w:jc w:val="both"/>
              <w:rPr>
                <w:sz w:val="24"/>
                <w:szCs w:val="32"/>
              </w:rPr>
            </w:pPr>
            <w:r w:rsidRPr="00404027">
              <w:rPr>
                <w:sz w:val="24"/>
                <w:szCs w:val="32"/>
              </w:rPr>
              <w:t>4190000440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137 214,00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Расходы на организацию ритуальных услуг и содержание мест захоронения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4190000430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100 430,00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Уличное освещение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0610120110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1 804 290,00</w:t>
            </w:r>
          </w:p>
        </w:tc>
        <w:tc>
          <w:tcPr>
            <w:tcW w:w="848" w:type="dxa"/>
            <w:vAlign w:val="bottom"/>
          </w:tcPr>
          <w:p w:rsidR="00F07A49" w:rsidRPr="00404027" w:rsidRDefault="00F07A49" w:rsidP="00404027">
            <w:pPr>
              <w:jc w:val="both"/>
              <w:rPr>
                <w:sz w:val="24"/>
                <w:szCs w:val="32"/>
              </w:rPr>
            </w:pPr>
            <w:r w:rsidRPr="00404027">
              <w:rPr>
                <w:sz w:val="24"/>
                <w:szCs w:val="32"/>
              </w:rPr>
              <w:t>701 381,20</w:t>
            </w:r>
          </w:p>
        </w:tc>
        <w:tc>
          <w:tcPr>
            <w:tcW w:w="741" w:type="dxa"/>
            <w:vAlign w:val="bottom"/>
          </w:tcPr>
          <w:p w:rsidR="00F07A49" w:rsidRPr="00404027" w:rsidRDefault="00F07A49" w:rsidP="00404027">
            <w:pPr>
              <w:jc w:val="both"/>
              <w:rPr>
                <w:sz w:val="24"/>
                <w:szCs w:val="32"/>
              </w:rPr>
            </w:pPr>
            <w:r w:rsidRPr="00404027">
              <w:rPr>
                <w:sz w:val="24"/>
                <w:szCs w:val="32"/>
              </w:rPr>
              <w:t>637 637,30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Прочие мероприятия по благоустройству территории поселения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0630120310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358 133,13</w:t>
            </w:r>
          </w:p>
        </w:tc>
        <w:tc>
          <w:tcPr>
            <w:tcW w:w="848" w:type="dxa"/>
            <w:vAlign w:val="bottom"/>
          </w:tcPr>
          <w:p w:rsidR="00F07A49" w:rsidRPr="00404027" w:rsidRDefault="00F07A49" w:rsidP="00404027">
            <w:pPr>
              <w:jc w:val="both"/>
              <w:rPr>
                <w:sz w:val="24"/>
                <w:szCs w:val="32"/>
              </w:rPr>
            </w:pPr>
            <w:r w:rsidRPr="00404027">
              <w:rPr>
                <w:sz w:val="24"/>
                <w:szCs w:val="32"/>
              </w:rPr>
              <w:t>47 999,53</w:t>
            </w:r>
          </w:p>
        </w:tc>
        <w:tc>
          <w:tcPr>
            <w:tcW w:w="741" w:type="dxa"/>
            <w:vAlign w:val="bottom"/>
          </w:tcPr>
          <w:p w:rsidR="00F07A49" w:rsidRPr="00404027" w:rsidRDefault="00F07A49" w:rsidP="00404027">
            <w:pPr>
              <w:jc w:val="both"/>
              <w:rPr>
                <w:sz w:val="24"/>
                <w:szCs w:val="32"/>
              </w:rPr>
            </w:pPr>
            <w:r w:rsidRPr="00404027">
              <w:rPr>
                <w:sz w:val="24"/>
                <w:szCs w:val="32"/>
              </w:rPr>
              <w:t>42 749,94</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Мероприятия по борьбе </w:t>
            </w:r>
            <w:r w:rsidRPr="00404027">
              <w:rPr>
                <w:sz w:val="24"/>
                <w:szCs w:val="32"/>
              </w:rPr>
              <w:lastRenderedPageBreak/>
              <w:t>с борщевиком</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0503</w:t>
            </w:r>
          </w:p>
        </w:tc>
        <w:tc>
          <w:tcPr>
            <w:tcW w:w="1378" w:type="dxa"/>
            <w:vAlign w:val="bottom"/>
          </w:tcPr>
          <w:p w:rsidR="00F07A49" w:rsidRPr="00404027" w:rsidRDefault="00F07A49" w:rsidP="00404027">
            <w:pPr>
              <w:jc w:val="both"/>
              <w:rPr>
                <w:sz w:val="24"/>
                <w:szCs w:val="32"/>
              </w:rPr>
            </w:pPr>
            <w:r w:rsidRPr="00404027">
              <w:rPr>
                <w:sz w:val="24"/>
                <w:szCs w:val="32"/>
              </w:rPr>
              <w:t>063012032</w:t>
            </w:r>
            <w:r w:rsidRPr="00404027">
              <w:rPr>
                <w:sz w:val="24"/>
                <w:szCs w:val="32"/>
              </w:rPr>
              <w:lastRenderedPageBreak/>
              <w:t>0</w:t>
            </w:r>
          </w:p>
        </w:tc>
        <w:tc>
          <w:tcPr>
            <w:tcW w:w="984" w:type="dxa"/>
            <w:vAlign w:val="bottom"/>
          </w:tcPr>
          <w:p w:rsidR="00F07A49" w:rsidRPr="00404027" w:rsidRDefault="00F07A49" w:rsidP="00404027">
            <w:pPr>
              <w:jc w:val="both"/>
              <w:rPr>
                <w:sz w:val="24"/>
                <w:szCs w:val="32"/>
              </w:rPr>
            </w:pPr>
            <w:r w:rsidRPr="00404027">
              <w:rPr>
                <w:sz w:val="24"/>
                <w:szCs w:val="32"/>
              </w:rPr>
              <w:lastRenderedPageBreak/>
              <w:t>200</w:t>
            </w:r>
          </w:p>
        </w:tc>
        <w:tc>
          <w:tcPr>
            <w:tcW w:w="848" w:type="dxa"/>
            <w:vAlign w:val="bottom"/>
          </w:tcPr>
          <w:p w:rsidR="00F07A49" w:rsidRPr="00404027" w:rsidRDefault="00F07A49" w:rsidP="00404027">
            <w:pPr>
              <w:jc w:val="both"/>
              <w:rPr>
                <w:sz w:val="24"/>
                <w:szCs w:val="32"/>
              </w:rPr>
            </w:pPr>
            <w:r w:rsidRPr="00404027">
              <w:rPr>
                <w:sz w:val="24"/>
                <w:szCs w:val="32"/>
              </w:rPr>
              <w:t xml:space="preserve">304 </w:t>
            </w:r>
            <w:r w:rsidRPr="00404027">
              <w:rPr>
                <w:sz w:val="24"/>
                <w:szCs w:val="32"/>
              </w:rPr>
              <w:lastRenderedPageBreak/>
              <w:t>040,40</w:t>
            </w:r>
          </w:p>
        </w:tc>
        <w:tc>
          <w:tcPr>
            <w:tcW w:w="848" w:type="dxa"/>
            <w:vAlign w:val="bottom"/>
          </w:tcPr>
          <w:p w:rsidR="00F07A49" w:rsidRPr="00404027" w:rsidRDefault="00F07A49" w:rsidP="00404027">
            <w:pPr>
              <w:jc w:val="both"/>
              <w:rPr>
                <w:sz w:val="24"/>
                <w:szCs w:val="32"/>
              </w:rPr>
            </w:pPr>
            <w:r w:rsidRPr="00404027">
              <w:rPr>
                <w:sz w:val="24"/>
                <w:szCs w:val="32"/>
              </w:rPr>
              <w:lastRenderedPageBreak/>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lastRenderedPageBreak/>
              <w:t>Мероприятия по профессиональной подготовке, переподготовке и повышению квалификации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0705</w:t>
            </w:r>
          </w:p>
        </w:tc>
        <w:tc>
          <w:tcPr>
            <w:tcW w:w="1378" w:type="dxa"/>
            <w:vAlign w:val="bottom"/>
          </w:tcPr>
          <w:p w:rsidR="00F07A49" w:rsidRPr="00404027" w:rsidRDefault="00F07A49" w:rsidP="00404027">
            <w:pPr>
              <w:jc w:val="both"/>
              <w:rPr>
                <w:sz w:val="24"/>
                <w:szCs w:val="32"/>
              </w:rPr>
            </w:pPr>
            <w:r w:rsidRPr="00404027">
              <w:rPr>
                <w:sz w:val="24"/>
                <w:szCs w:val="32"/>
              </w:rPr>
              <w:t>0110310070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8 000,00</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населения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0810110510</w:t>
            </w:r>
          </w:p>
        </w:tc>
        <w:tc>
          <w:tcPr>
            <w:tcW w:w="984" w:type="dxa"/>
            <w:vAlign w:val="bottom"/>
          </w:tcPr>
          <w:p w:rsidR="00F07A49" w:rsidRPr="00404027" w:rsidRDefault="00F07A49" w:rsidP="00404027">
            <w:pPr>
              <w:jc w:val="both"/>
              <w:rPr>
                <w:sz w:val="24"/>
                <w:szCs w:val="32"/>
              </w:rPr>
            </w:pPr>
            <w:r w:rsidRPr="00404027">
              <w:rPr>
                <w:sz w:val="24"/>
                <w:szCs w:val="32"/>
              </w:rPr>
              <w:t>100</w:t>
            </w:r>
          </w:p>
        </w:tc>
        <w:tc>
          <w:tcPr>
            <w:tcW w:w="848" w:type="dxa"/>
            <w:vAlign w:val="bottom"/>
          </w:tcPr>
          <w:p w:rsidR="00F07A49" w:rsidRPr="00404027" w:rsidRDefault="00F07A49" w:rsidP="00404027">
            <w:pPr>
              <w:jc w:val="both"/>
              <w:rPr>
                <w:sz w:val="24"/>
                <w:szCs w:val="32"/>
              </w:rPr>
            </w:pPr>
            <w:r w:rsidRPr="00404027">
              <w:rPr>
                <w:sz w:val="24"/>
                <w:szCs w:val="32"/>
              </w:rPr>
              <w:t>5 049 533,84</w:t>
            </w:r>
          </w:p>
        </w:tc>
        <w:tc>
          <w:tcPr>
            <w:tcW w:w="848" w:type="dxa"/>
            <w:vAlign w:val="bottom"/>
          </w:tcPr>
          <w:p w:rsidR="00F07A49" w:rsidRPr="00404027" w:rsidRDefault="00F07A49" w:rsidP="00404027">
            <w:pPr>
              <w:jc w:val="both"/>
              <w:rPr>
                <w:sz w:val="24"/>
                <w:szCs w:val="32"/>
              </w:rPr>
            </w:pPr>
            <w:r w:rsidRPr="00404027">
              <w:rPr>
                <w:sz w:val="24"/>
                <w:szCs w:val="32"/>
              </w:rPr>
              <w:t>4 767 960,92</w:t>
            </w:r>
          </w:p>
        </w:tc>
        <w:tc>
          <w:tcPr>
            <w:tcW w:w="741" w:type="dxa"/>
            <w:vAlign w:val="bottom"/>
          </w:tcPr>
          <w:p w:rsidR="00F07A49" w:rsidRPr="00404027" w:rsidRDefault="00F07A49" w:rsidP="00404027">
            <w:pPr>
              <w:jc w:val="both"/>
              <w:rPr>
                <w:sz w:val="24"/>
                <w:szCs w:val="32"/>
              </w:rPr>
            </w:pPr>
            <w:r w:rsidRPr="00404027">
              <w:rPr>
                <w:sz w:val="24"/>
                <w:szCs w:val="32"/>
              </w:rPr>
              <w:t>3 119 806,10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Расходы на обеспечение деятельности (оказание услуг) подведомственных учреждений МКУ КО Ингарского сельского поселения связанных с организацией досуга для населения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0810110510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1 154 729,21</w:t>
            </w:r>
          </w:p>
        </w:tc>
        <w:tc>
          <w:tcPr>
            <w:tcW w:w="848" w:type="dxa"/>
            <w:vAlign w:val="bottom"/>
          </w:tcPr>
          <w:p w:rsidR="00F07A49" w:rsidRPr="00404027" w:rsidRDefault="00F07A49" w:rsidP="00404027">
            <w:pPr>
              <w:jc w:val="both"/>
              <w:rPr>
                <w:sz w:val="24"/>
                <w:szCs w:val="32"/>
              </w:rPr>
            </w:pPr>
            <w:r w:rsidRPr="00404027">
              <w:rPr>
                <w:sz w:val="24"/>
                <w:szCs w:val="32"/>
              </w:rPr>
              <w:t>929 569,87</w:t>
            </w:r>
          </w:p>
        </w:tc>
        <w:tc>
          <w:tcPr>
            <w:tcW w:w="741" w:type="dxa"/>
            <w:vAlign w:val="bottom"/>
          </w:tcPr>
          <w:p w:rsidR="00F07A49" w:rsidRPr="00404027" w:rsidRDefault="00F07A49" w:rsidP="00404027">
            <w:pPr>
              <w:jc w:val="both"/>
              <w:rPr>
                <w:sz w:val="24"/>
                <w:szCs w:val="32"/>
              </w:rPr>
            </w:pPr>
            <w:r w:rsidRPr="00404027">
              <w:rPr>
                <w:sz w:val="24"/>
                <w:szCs w:val="32"/>
              </w:rPr>
              <w:t>829 569,87</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 xml:space="preserve">Расходы на обеспечение деятельности (оказание услуг) подведомственных учреждений МКУ КО Ингарского сельского поселения связанных с </w:t>
            </w:r>
            <w:r w:rsidRPr="00404027">
              <w:rPr>
                <w:sz w:val="24"/>
                <w:szCs w:val="32"/>
              </w:rPr>
              <w:lastRenderedPageBreak/>
              <w:t>организацией досуга для населения (Иные межбюджетные ассигнования)</w:t>
            </w:r>
          </w:p>
        </w:tc>
        <w:tc>
          <w:tcPr>
            <w:tcW w:w="790" w:type="dxa"/>
            <w:vAlign w:val="bottom"/>
          </w:tcPr>
          <w:p w:rsidR="00F07A49" w:rsidRPr="00404027" w:rsidRDefault="00F07A49" w:rsidP="00404027">
            <w:pPr>
              <w:jc w:val="both"/>
              <w:rPr>
                <w:sz w:val="24"/>
                <w:szCs w:val="32"/>
              </w:rPr>
            </w:pPr>
            <w:r w:rsidRPr="00404027">
              <w:rPr>
                <w:sz w:val="24"/>
                <w:szCs w:val="32"/>
              </w:rPr>
              <w:lastRenderedPageBreak/>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0810110510</w:t>
            </w:r>
          </w:p>
        </w:tc>
        <w:tc>
          <w:tcPr>
            <w:tcW w:w="984" w:type="dxa"/>
            <w:vAlign w:val="bottom"/>
          </w:tcPr>
          <w:p w:rsidR="00F07A49" w:rsidRPr="00404027" w:rsidRDefault="00F07A49" w:rsidP="00404027">
            <w:pPr>
              <w:jc w:val="both"/>
              <w:rPr>
                <w:sz w:val="24"/>
                <w:szCs w:val="32"/>
              </w:rPr>
            </w:pPr>
            <w:r w:rsidRPr="00404027">
              <w:rPr>
                <w:sz w:val="24"/>
                <w:szCs w:val="32"/>
              </w:rPr>
              <w:t>800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lastRenderedPageBreak/>
              <w:t xml:space="preserve">Укрепление материально технической базы муниципальных учреждений культуры  Ивановской области </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0801</w:t>
            </w:r>
          </w:p>
        </w:tc>
        <w:tc>
          <w:tcPr>
            <w:tcW w:w="1378" w:type="dxa"/>
            <w:vAlign w:val="bottom"/>
          </w:tcPr>
          <w:p w:rsidR="00F07A49" w:rsidRPr="00404027" w:rsidRDefault="00F07A49" w:rsidP="00404027">
            <w:pPr>
              <w:jc w:val="both"/>
              <w:rPr>
                <w:sz w:val="24"/>
                <w:szCs w:val="32"/>
              </w:rPr>
            </w:pPr>
            <w:r w:rsidRPr="00404027">
              <w:rPr>
                <w:sz w:val="24"/>
                <w:szCs w:val="32"/>
              </w:rPr>
              <w:t>08101S1980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15 151,52</w:t>
            </w:r>
          </w:p>
        </w:tc>
        <w:tc>
          <w:tcPr>
            <w:tcW w:w="848" w:type="dxa"/>
            <w:vAlign w:val="bottom"/>
          </w:tcPr>
          <w:p w:rsidR="00F07A49" w:rsidRPr="00404027" w:rsidRDefault="00F07A49" w:rsidP="00404027">
            <w:pPr>
              <w:jc w:val="both"/>
              <w:rPr>
                <w:sz w:val="24"/>
                <w:szCs w:val="32"/>
              </w:rPr>
            </w:pPr>
            <w:r w:rsidRPr="00404027">
              <w:rPr>
                <w:sz w:val="24"/>
                <w:szCs w:val="32"/>
              </w:rPr>
              <w:t>0,00</w:t>
            </w:r>
          </w:p>
        </w:tc>
        <w:tc>
          <w:tcPr>
            <w:tcW w:w="741" w:type="dxa"/>
            <w:vAlign w:val="bottom"/>
          </w:tcPr>
          <w:p w:rsidR="00F07A49" w:rsidRPr="00404027" w:rsidRDefault="00F07A49" w:rsidP="00404027">
            <w:pPr>
              <w:jc w:val="both"/>
              <w:rPr>
                <w:sz w:val="24"/>
                <w:szCs w:val="32"/>
              </w:rPr>
            </w:pPr>
            <w:r w:rsidRPr="00404027">
              <w:rPr>
                <w:sz w:val="24"/>
                <w:szCs w:val="32"/>
              </w:rPr>
              <w:t>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Выплата пенсии за выслугу лет (Социальное обеспечение и иные выплаты населению)</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1001</w:t>
            </w:r>
          </w:p>
        </w:tc>
        <w:tc>
          <w:tcPr>
            <w:tcW w:w="1378" w:type="dxa"/>
            <w:vAlign w:val="bottom"/>
          </w:tcPr>
          <w:p w:rsidR="00F07A49" w:rsidRPr="00404027" w:rsidRDefault="00F07A49" w:rsidP="00404027">
            <w:pPr>
              <w:jc w:val="both"/>
              <w:rPr>
                <w:sz w:val="24"/>
                <w:szCs w:val="32"/>
              </w:rPr>
            </w:pPr>
            <w:r w:rsidRPr="00404027">
              <w:rPr>
                <w:sz w:val="24"/>
                <w:szCs w:val="32"/>
              </w:rPr>
              <w:t>4090070100</w:t>
            </w:r>
          </w:p>
        </w:tc>
        <w:tc>
          <w:tcPr>
            <w:tcW w:w="984" w:type="dxa"/>
            <w:vAlign w:val="bottom"/>
          </w:tcPr>
          <w:p w:rsidR="00F07A49" w:rsidRPr="00404027" w:rsidRDefault="00F07A49" w:rsidP="00404027">
            <w:pPr>
              <w:jc w:val="both"/>
              <w:rPr>
                <w:sz w:val="24"/>
                <w:szCs w:val="32"/>
              </w:rPr>
            </w:pPr>
            <w:r w:rsidRPr="00404027">
              <w:rPr>
                <w:sz w:val="24"/>
                <w:szCs w:val="32"/>
              </w:rPr>
              <w:t>300</w:t>
            </w:r>
          </w:p>
        </w:tc>
        <w:tc>
          <w:tcPr>
            <w:tcW w:w="848" w:type="dxa"/>
            <w:vAlign w:val="bottom"/>
          </w:tcPr>
          <w:p w:rsidR="00F07A49" w:rsidRPr="00404027" w:rsidRDefault="00F07A49" w:rsidP="00404027">
            <w:pPr>
              <w:jc w:val="both"/>
              <w:rPr>
                <w:sz w:val="24"/>
                <w:szCs w:val="32"/>
              </w:rPr>
            </w:pPr>
            <w:r w:rsidRPr="00404027">
              <w:rPr>
                <w:sz w:val="24"/>
                <w:szCs w:val="32"/>
              </w:rPr>
              <w:t>552 000,00</w:t>
            </w:r>
          </w:p>
        </w:tc>
        <w:tc>
          <w:tcPr>
            <w:tcW w:w="848" w:type="dxa"/>
            <w:vAlign w:val="bottom"/>
          </w:tcPr>
          <w:p w:rsidR="00F07A49" w:rsidRPr="00404027" w:rsidRDefault="00F07A49" w:rsidP="00404027">
            <w:pPr>
              <w:jc w:val="both"/>
              <w:rPr>
                <w:sz w:val="24"/>
                <w:szCs w:val="32"/>
              </w:rPr>
            </w:pPr>
            <w:r w:rsidRPr="00404027">
              <w:rPr>
                <w:sz w:val="24"/>
                <w:szCs w:val="32"/>
              </w:rPr>
              <w:t>552 000,00</w:t>
            </w:r>
          </w:p>
        </w:tc>
        <w:tc>
          <w:tcPr>
            <w:tcW w:w="741" w:type="dxa"/>
            <w:vAlign w:val="bottom"/>
          </w:tcPr>
          <w:p w:rsidR="00F07A49" w:rsidRPr="00404027" w:rsidRDefault="00F07A49" w:rsidP="00404027">
            <w:pPr>
              <w:jc w:val="both"/>
              <w:rPr>
                <w:sz w:val="24"/>
                <w:szCs w:val="32"/>
              </w:rPr>
            </w:pPr>
            <w:r w:rsidRPr="00404027">
              <w:rPr>
                <w:sz w:val="24"/>
                <w:szCs w:val="32"/>
              </w:rPr>
              <w:t>552 000,00</w:t>
            </w:r>
          </w:p>
        </w:tc>
      </w:tr>
      <w:tr w:rsidR="00F07A49" w:rsidRPr="00404027" w:rsidTr="00404027">
        <w:tc>
          <w:tcPr>
            <w:tcW w:w="2838" w:type="dxa"/>
          </w:tcPr>
          <w:p w:rsidR="00F07A49" w:rsidRPr="00404027" w:rsidRDefault="00F07A49" w:rsidP="00404027">
            <w:pPr>
              <w:jc w:val="both"/>
              <w:rPr>
                <w:sz w:val="24"/>
                <w:szCs w:val="32"/>
              </w:rPr>
            </w:pPr>
            <w:r w:rsidRPr="00404027">
              <w:rPr>
                <w:sz w:val="24"/>
                <w:szCs w:val="32"/>
              </w:rPr>
              <w:t>Развитие физической культуры и спорта  (Закупка товаров, работ и услуг для обеспечения государственных (муниципальных) нужд)</w:t>
            </w:r>
          </w:p>
        </w:tc>
        <w:tc>
          <w:tcPr>
            <w:tcW w:w="790" w:type="dxa"/>
            <w:vAlign w:val="bottom"/>
          </w:tcPr>
          <w:p w:rsidR="00F07A49" w:rsidRPr="00404027" w:rsidRDefault="00F07A49" w:rsidP="00404027">
            <w:pPr>
              <w:jc w:val="both"/>
              <w:rPr>
                <w:sz w:val="24"/>
                <w:szCs w:val="32"/>
              </w:rPr>
            </w:pPr>
            <w:r w:rsidRPr="00404027">
              <w:rPr>
                <w:sz w:val="24"/>
                <w:szCs w:val="32"/>
              </w:rPr>
              <w:t>230</w:t>
            </w:r>
          </w:p>
        </w:tc>
        <w:tc>
          <w:tcPr>
            <w:tcW w:w="1212" w:type="dxa"/>
            <w:vAlign w:val="bottom"/>
          </w:tcPr>
          <w:p w:rsidR="00F07A49" w:rsidRPr="00404027" w:rsidRDefault="00F07A49" w:rsidP="00404027">
            <w:pPr>
              <w:jc w:val="both"/>
              <w:rPr>
                <w:sz w:val="24"/>
                <w:szCs w:val="32"/>
              </w:rPr>
            </w:pPr>
            <w:r w:rsidRPr="00404027">
              <w:rPr>
                <w:sz w:val="24"/>
                <w:szCs w:val="32"/>
              </w:rPr>
              <w:t>1101</w:t>
            </w:r>
          </w:p>
        </w:tc>
        <w:tc>
          <w:tcPr>
            <w:tcW w:w="1378" w:type="dxa"/>
            <w:vAlign w:val="bottom"/>
          </w:tcPr>
          <w:p w:rsidR="00F07A49" w:rsidRPr="00404027" w:rsidRDefault="00F07A49" w:rsidP="00404027">
            <w:pPr>
              <w:jc w:val="both"/>
              <w:rPr>
                <w:sz w:val="24"/>
                <w:szCs w:val="32"/>
              </w:rPr>
            </w:pPr>
            <w:r w:rsidRPr="00404027">
              <w:rPr>
                <w:sz w:val="24"/>
                <w:szCs w:val="32"/>
              </w:rPr>
              <w:t>0820110540</w:t>
            </w:r>
          </w:p>
        </w:tc>
        <w:tc>
          <w:tcPr>
            <w:tcW w:w="984" w:type="dxa"/>
            <w:vAlign w:val="bottom"/>
          </w:tcPr>
          <w:p w:rsidR="00F07A49" w:rsidRPr="00404027" w:rsidRDefault="00F07A49" w:rsidP="00404027">
            <w:pPr>
              <w:jc w:val="both"/>
              <w:rPr>
                <w:sz w:val="24"/>
                <w:szCs w:val="32"/>
              </w:rPr>
            </w:pPr>
            <w:r w:rsidRPr="00404027">
              <w:rPr>
                <w:sz w:val="24"/>
                <w:szCs w:val="32"/>
              </w:rPr>
              <w:t>200</w:t>
            </w:r>
          </w:p>
        </w:tc>
        <w:tc>
          <w:tcPr>
            <w:tcW w:w="848" w:type="dxa"/>
            <w:vAlign w:val="bottom"/>
          </w:tcPr>
          <w:p w:rsidR="00F07A49" w:rsidRPr="00404027" w:rsidRDefault="00F07A49" w:rsidP="00404027">
            <w:pPr>
              <w:jc w:val="both"/>
              <w:rPr>
                <w:sz w:val="24"/>
                <w:szCs w:val="32"/>
              </w:rPr>
            </w:pPr>
            <w:r w:rsidRPr="00404027">
              <w:rPr>
                <w:sz w:val="24"/>
                <w:szCs w:val="32"/>
              </w:rPr>
              <w:t>100 000,00</w:t>
            </w:r>
          </w:p>
        </w:tc>
        <w:tc>
          <w:tcPr>
            <w:tcW w:w="848" w:type="dxa"/>
            <w:vAlign w:val="bottom"/>
          </w:tcPr>
          <w:p w:rsidR="00F07A49" w:rsidRPr="00404027" w:rsidRDefault="00F07A49" w:rsidP="00404027">
            <w:pPr>
              <w:jc w:val="both"/>
              <w:rPr>
                <w:sz w:val="24"/>
                <w:szCs w:val="32"/>
              </w:rPr>
            </w:pPr>
            <w:r w:rsidRPr="00404027">
              <w:rPr>
                <w:sz w:val="24"/>
                <w:szCs w:val="32"/>
              </w:rPr>
              <w:t>30 000,00</w:t>
            </w:r>
          </w:p>
        </w:tc>
        <w:tc>
          <w:tcPr>
            <w:tcW w:w="741" w:type="dxa"/>
            <w:vAlign w:val="bottom"/>
          </w:tcPr>
          <w:p w:rsidR="00F07A49" w:rsidRPr="00404027" w:rsidRDefault="00F07A49" w:rsidP="00404027">
            <w:pPr>
              <w:jc w:val="both"/>
              <w:rPr>
                <w:sz w:val="24"/>
                <w:szCs w:val="32"/>
              </w:rPr>
            </w:pPr>
            <w:r w:rsidRPr="00404027">
              <w:rPr>
                <w:sz w:val="24"/>
                <w:szCs w:val="32"/>
              </w:rPr>
              <w:t>30 000,00</w:t>
            </w:r>
          </w:p>
        </w:tc>
      </w:tr>
      <w:tr w:rsidR="00F07A49" w:rsidRPr="00404027" w:rsidTr="00404027">
        <w:tc>
          <w:tcPr>
            <w:tcW w:w="2838" w:type="dxa"/>
          </w:tcPr>
          <w:p w:rsidR="00F07A49" w:rsidRPr="00404027" w:rsidRDefault="00F07A49" w:rsidP="00404027">
            <w:pPr>
              <w:jc w:val="both"/>
              <w:rPr>
                <w:bCs/>
                <w:sz w:val="24"/>
                <w:szCs w:val="32"/>
              </w:rPr>
            </w:pPr>
            <w:r w:rsidRPr="00404027">
              <w:rPr>
                <w:bCs/>
                <w:sz w:val="24"/>
                <w:szCs w:val="32"/>
              </w:rPr>
              <w:t>ИТОГО</w:t>
            </w:r>
          </w:p>
        </w:tc>
        <w:tc>
          <w:tcPr>
            <w:tcW w:w="790" w:type="dxa"/>
            <w:vAlign w:val="bottom"/>
          </w:tcPr>
          <w:p w:rsidR="00F07A49" w:rsidRPr="00404027" w:rsidRDefault="00F07A49" w:rsidP="00404027">
            <w:pPr>
              <w:jc w:val="both"/>
              <w:rPr>
                <w:sz w:val="24"/>
                <w:szCs w:val="32"/>
              </w:rPr>
            </w:pPr>
            <w:r w:rsidRPr="00404027">
              <w:rPr>
                <w:sz w:val="24"/>
                <w:szCs w:val="32"/>
              </w:rPr>
              <w:t> </w:t>
            </w:r>
          </w:p>
        </w:tc>
        <w:tc>
          <w:tcPr>
            <w:tcW w:w="1212" w:type="dxa"/>
            <w:vAlign w:val="bottom"/>
          </w:tcPr>
          <w:p w:rsidR="00F07A49" w:rsidRPr="00404027" w:rsidRDefault="00F07A49" w:rsidP="00404027">
            <w:pPr>
              <w:jc w:val="both"/>
              <w:rPr>
                <w:sz w:val="24"/>
                <w:szCs w:val="32"/>
              </w:rPr>
            </w:pPr>
            <w:r w:rsidRPr="00404027">
              <w:rPr>
                <w:sz w:val="24"/>
                <w:szCs w:val="32"/>
              </w:rPr>
              <w:t> </w:t>
            </w:r>
          </w:p>
        </w:tc>
        <w:tc>
          <w:tcPr>
            <w:tcW w:w="1378" w:type="dxa"/>
            <w:vAlign w:val="bottom"/>
          </w:tcPr>
          <w:p w:rsidR="00F07A49" w:rsidRPr="00404027" w:rsidRDefault="00F07A49" w:rsidP="00404027">
            <w:pPr>
              <w:jc w:val="both"/>
              <w:rPr>
                <w:sz w:val="24"/>
                <w:szCs w:val="32"/>
              </w:rPr>
            </w:pPr>
            <w:r w:rsidRPr="00404027">
              <w:rPr>
                <w:sz w:val="24"/>
                <w:szCs w:val="32"/>
              </w:rPr>
              <w:t> </w:t>
            </w:r>
          </w:p>
        </w:tc>
        <w:tc>
          <w:tcPr>
            <w:tcW w:w="984" w:type="dxa"/>
            <w:vAlign w:val="bottom"/>
          </w:tcPr>
          <w:p w:rsidR="00F07A49" w:rsidRPr="00404027" w:rsidRDefault="00F07A49" w:rsidP="00404027">
            <w:pPr>
              <w:jc w:val="both"/>
              <w:rPr>
                <w:sz w:val="24"/>
                <w:szCs w:val="32"/>
              </w:rPr>
            </w:pPr>
            <w:r w:rsidRPr="00404027">
              <w:rPr>
                <w:sz w:val="24"/>
                <w:szCs w:val="32"/>
              </w:rPr>
              <w:t> </w:t>
            </w:r>
          </w:p>
        </w:tc>
        <w:tc>
          <w:tcPr>
            <w:tcW w:w="848" w:type="dxa"/>
            <w:vAlign w:val="bottom"/>
          </w:tcPr>
          <w:p w:rsidR="00F07A49" w:rsidRPr="00404027" w:rsidRDefault="00F07A49" w:rsidP="00404027">
            <w:pPr>
              <w:jc w:val="both"/>
              <w:rPr>
                <w:bCs/>
                <w:sz w:val="24"/>
                <w:szCs w:val="32"/>
              </w:rPr>
            </w:pPr>
            <w:r w:rsidRPr="00404027">
              <w:rPr>
                <w:bCs/>
                <w:sz w:val="24"/>
                <w:szCs w:val="32"/>
              </w:rPr>
              <w:t>20 091 652,87</w:t>
            </w:r>
          </w:p>
        </w:tc>
        <w:tc>
          <w:tcPr>
            <w:tcW w:w="848" w:type="dxa"/>
            <w:vAlign w:val="bottom"/>
          </w:tcPr>
          <w:p w:rsidR="00F07A49" w:rsidRDefault="00410B91" w:rsidP="00404027">
            <w:pPr>
              <w:jc w:val="both"/>
              <w:rPr>
                <w:bCs/>
                <w:sz w:val="24"/>
                <w:szCs w:val="32"/>
              </w:rPr>
            </w:pPr>
            <w:r>
              <w:rPr>
                <w:bCs/>
                <w:sz w:val="24"/>
                <w:szCs w:val="32"/>
              </w:rPr>
              <w:t>14</w:t>
            </w:r>
          </w:p>
          <w:p w:rsidR="00410B91" w:rsidRDefault="00410B91" w:rsidP="00404027">
            <w:pPr>
              <w:jc w:val="both"/>
              <w:rPr>
                <w:bCs/>
                <w:sz w:val="24"/>
                <w:szCs w:val="32"/>
              </w:rPr>
            </w:pPr>
            <w:r>
              <w:rPr>
                <w:bCs/>
                <w:sz w:val="24"/>
                <w:szCs w:val="32"/>
              </w:rPr>
              <w:t>424</w:t>
            </w:r>
          </w:p>
          <w:p w:rsidR="00410B91" w:rsidRPr="00404027" w:rsidRDefault="00410B91" w:rsidP="00404027">
            <w:pPr>
              <w:jc w:val="both"/>
              <w:rPr>
                <w:bCs/>
                <w:sz w:val="24"/>
                <w:szCs w:val="32"/>
              </w:rPr>
            </w:pPr>
            <w:r>
              <w:rPr>
                <w:bCs/>
                <w:sz w:val="24"/>
                <w:szCs w:val="32"/>
              </w:rPr>
              <w:t>469,51</w:t>
            </w:r>
          </w:p>
        </w:tc>
        <w:tc>
          <w:tcPr>
            <w:tcW w:w="741" w:type="dxa"/>
            <w:vAlign w:val="bottom"/>
          </w:tcPr>
          <w:p w:rsidR="00F07A49" w:rsidRPr="00404027" w:rsidRDefault="00F07A49" w:rsidP="00404027">
            <w:pPr>
              <w:jc w:val="both"/>
              <w:rPr>
                <w:bCs/>
                <w:sz w:val="24"/>
                <w:szCs w:val="32"/>
              </w:rPr>
            </w:pPr>
            <w:r w:rsidRPr="00404027">
              <w:rPr>
                <w:bCs/>
                <w:sz w:val="24"/>
                <w:szCs w:val="32"/>
              </w:rPr>
              <w:t>11 930 899,46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404027" w:rsidRDefault="00F07A49" w:rsidP="00404027">
      <w:pPr>
        <w:jc w:val="right"/>
        <w:rPr>
          <w:sz w:val="24"/>
        </w:rPr>
      </w:pPr>
      <w:r w:rsidRPr="00404027">
        <w:rPr>
          <w:sz w:val="24"/>
        </w:rPr>
        <w:lastRenderedPageBreak/>
        <w:t xml:space="preserve">Приложение №6 к решению Совета Ингарского </w:t>
      </w:r>
    </w:p>
    <w:p w:rsidR="00F07A49" w:rsidRPr="00404027" w:rsidRDefault="00F07A49" w:rsidP="00404027">
      <w:pPr>
        <w:jc w:val="right"/>
        <w:rPr>
          <w:sz w:val="24"/>
        </w:rPr>
      </w:pPr>
      <w:r w:rsidRPr="00404027">
        <w:rPr>
          <w:sz w:val="24"/>
        </w:rPr>
        <w:t xml:space="preserve">сельского поселения  от 24.12.2024№38.  </w:t>
      </w:r>
    </w:p>
    <w:p w:rsidR="00F07A49" w:rsidRPr="00404027" w:rsidRDefault="00F07A49" w:rsidP="00404027">
      <w:pPr>
        <w:jc w:val="both"/>
        <w:rPr>
          <w:sz w:val="24"/>
        </w:rPr>
      </w:pPr>
    </w:p>
    <w:p w:rsidR="00F07A49" w:rsidRPr="00404027" w:rsidRDefault="00F07A49" w:rsidP="00404027">
      <w:pPr>
        <w:jc w:val="center"/>
        <w:rPr>
          <w:sz w:val="24"/>
        </w:rPr>
      </w:pPr>
      <w:r w:rsidRPr="00404027">
        <w:rPr>
          <w:sz w:val="24"/>
        </w:rPr>
        <w:t>Расходы бюджета Ингарского сельского поселения по разделам и подразделам классификации расходов бюджетов на 2025 год и плановый период 2026 и 2027 годов</w:t>
      </w:r>
    </w:p>
    <w:p w:rsidR="00F07A49" w:rsidRPr="00404027" w:rsidRDefault="00F07A49" w:rsidP="00404027">
      <w:pPr>
        <w:jc w:val="both"/>
        <w:rPr>
          <w:sz w:val="24"/>
        </w:rPr>
      </w:pPr>
    </w:p>
    <w:p w:rsidR="00F07A49" w:rsidRPr="00404027" w:rsidRDefault="00F07A49" w:rsidP="00404027">
      <w:pPr>
        <w:jc w:val="right"/>
        <w:rPr>
          <w:sz w:val="24"/>
        </w:rPr>
      </w:pPr>
      <w:r w:rsidRPr="00404027">
        <w:rPr>
          <w:sz w:val="24"/>
        </w:rPr>
        <w:t>Единица измерения: руб.</w:t>
      </w:r>
    </w:p>
    <w:tbl>
      <w:tblPr>
        <w:tblStyle w:val="a4"/>
        <w:tblW w:w="0" w:type="auto"/>
        <w:tblInd w:w="108" w:type="dxa"/>
        <w:tblLook w:val="04A0"/>
      </w:tblPr>
      <w:tblGrid>
        <w:gridCol w:w="1744"/>
        <w:gridCol w:w="2553"/>
        <w:gridCol w:w="1816"/>
        <w:gridCol w:w="1816"/>
        <w:gridCol w:w="1710"/>
      </w:tblGrid>
      <w:tr w:rsidR="00F07A49" w:rsidRPr="00404027" w:rsidTr="00404027">
        <w:tc>
          <w:tcPr>
            <w:tcW w:w="1744" w:type="dxa"/>
          </w:tcPr>
          <w:p w:rsidR="00F07A49" w:rsidRPr="00404027" w:rsidRDefault="00F07A49" w:rsidP="00404027">
            <w:pPr>
              <w:jc w:val="both"/>
              <w:rPr>
                <w:bCs/>
                <w:sz w:val="24"/>
                <w:szCs w:val="24"/>
              </w:rPr>
            </w:pPr>
            <w:r w:rsidRPr="00404027">
              <w:rPr>
                <w:bCs/>
                <w:sz w:val="24"/>
              </w:rPr>
              <w:t>Раздел/ подраздел</w:t>
            </w:r>
          </w:p>
        </w:tc>
        <w:tc>
          <w:tcPr>
            <w:tcW w:w="2553" w:type="dxa"/>
            <w:vAlign w:val="bottom"/>
          </w:tcPr>
          <w:p w:rsidR="00F07A49" w:rsidRPr="00404027" w:rsidRDefault="00F07A49" w:rsidP="00404027">
            <w:pPr>
              <w:jc w:val="both"/>
              <w:rPr>
                <w:bCs/>
                <w:sz w:val="24"/>
                <w:szCs w:val="24"/>
              </w:rPr>
            </w:pPr>
            <w:r w:rsidRPr="00404027">
              <w:rPr>
                <w:bCs/>
                <w:sz w:val="24"/>
              </w:rPr>
              <w:t>Наименование</w:t>
            </w:r>
          </w:p>
        </w:tc>
        <w:tc>
          <w:tcPr>
            <w:tcW w:w="1816" w:type="dxa"/>
          </w:tcPr>
          <w:p w:rsidR="00F07A49" w:rsidRPr="00404027" w:rsidRDefault="00F07A49" w:rsidP="00404027">
            <w:pPr>
              <w:jc w:val="both"/>
              <w:rPr>
                <w:bCs/>
                <w:sz w:val="24"/>
                <w:szCs w:val="24"/>
              </w:rPr>
            </w:pPr>
            <w:r w:rsidRPr="00404027">
              <w:rPr>
                <w:bCs/>
                <w:sz w:val="24"/>
              </w:rPr>
              <w:t>2025 год</w:t>
            </w:r>
          </w:p>
        </w:tc>
        <w:tc>
          <w:tcPr>
            <w:tcW w:w="1816" w:type="dxa"/>
          </w:tcPr>
          <w:p w:rsidR="00F07A49" w:rsidRPr="00404027" w:rsidRDefault="00F07A49" w:rsidP="00404027">
            <w:pPr>
              <w:jc w:val="both"/>
              <w:rPr>
                <w:bCs/>
                <w:sz w:val="24"/>
                <w:szCs w:val="24"/>
              </w:rPr>
            </w:pPr>
            <w:r w:rsidRPr="00404027">
              <w:rPr>
                <w:bCs/>
                <w:sz w:val="24"/>
              </w:rPr>
              <w:t>2026 год</w:t>
            </w:r>
          </w:p>
        </w:tc>
        <w:tc>
          <w:tcPr>
            <w:tcW w:w="1710" w:type="dxa"/>
          </w:tcPr>
          <w:p w:rsidR="00F07A49" w:rsidRPr="00404027" w:rsidRDefault="00F07A49" w:rsidP="00404027">
            <w:pPr>
              <w:jc w:val="both"/>
              <w:rPr>
                <w:bCs/>
                <w:sz w:val="24"/>
                <w:szCs w:val="24"/>
              </w:rPr>
            </w:pPr>
            <w:r w:rsidRPr="00404027">
              <w:rPr>
                <w:bCs/>
                <w:sz w:val="24"/>
              </w:rPr>
              <w:t>2027 год</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0100</w:t>
            </w:r>
          </w:p>
        </w:tc>
        <w:tc>
          <w:tcPr>
            <w:tcW w:w="2553" w:type="dxa"/>
          </w:tcPr>
          <w:p w:rsidR="00F07A49" w:rsidRPr="00404027" w:rsidRDefault="00F07A49" w:rsidP="00404027">
            <w:pPr>
              <w:jc w:val="both"/>
              <w:rPr>
                <w:bCs/>
                <w:sz w:val="24"/>
                <w:szCs w:val="24"/>
              </w:rPr>
            </w:pPr>
            <w:r w:rsidRPr="00404027">
              <w:rPr>
                <w:bCs/>
                <w:sz w:val="24"/>
              </w:rPr>
              <w:t xml:space="preserve">Общегосударственные вопросы </w:t>
            </w:r>
          </w:p>
        </w:tc>
        <w:tc>
          <w:tcPr>
            <w:tcW w:w="1816" w:type="dxa"/>
            <w:vAlign w:val="bottom"/>
          </w:tcPr>
          <w:p w:rsidR="00F07A49" w:rsidRPr="00404027" w:rsidRDefault="00F07A49" w:rsidP="00404027">
            <w:pPr>
              <w:jc w:val="both"/>
              <w:rPr>
                <w:bCs/>
                <w:sz w:val="24"/>
                <w:szCs w:val="24"/>
              </w:rPr>
            </w:pPr>
            <w:r w:rsidRPr="00404027">
              <w:rPr>
                <w:bCs/>
                <w:sz w:val="24"/>
              </w:rPr>
              <w:t>7 113 533,86</w:t>
            </w:r>
          </w:p>
        </w:tc>
        <w:tc>
          <w:tcPr>
            <w:tcW w:w="1816" w:type="dxa"/>
            <w:vAlign w:val="bottom"/>
          </w:tcPr>
          <w:p w:rsidR="00F07A49" w:rsidRPr="00404027" w:rsidRDefault="00F07A49" w:rsidP="00410B91">
            <w:pPr>
              <w:jc w:val="both"/>
              <w:rPr>
                <w:bCs/>
                <w:sz w:val="24"/>
                <w:szCs w:val="24"/>
              </w:rPr>
            </w:pPr>
            <w:r w:rsidRPr="00404027">
              <w:rPr>
                <w:bCs/>
                <w:sz w:val="24"/>
              </w:rPr>
              <w:t>6</w:t>
            </w:r>
            <w:r w:rsidR="00410B91">
              <w:rPr>
                <w:bCs/>
                <w:sz w:val="24"/>
              </w:rPr>
              <w:t> 746 057,99</w:t>
            </w:r>
          </w:p>
        </w:tc>
        <w:tc>
          <w:tcPr>
            <w:tcW w:w="1710" w:type="dxa"/>
            <w:vAlign w:val="bottom"/>
          </w:tcPr>
          <w:p w:rsidR="00F07A49" w:rsidRPr="00404027" w:rsidRDefault="00F07A49" w:rsidP="00404027">
            <w:pPr>
              <w:jc w:val="both"/>
              <w:rPr>
                <w:bCs/>
                <w:sz w:val="24"/>
                <w:szCs w:val="24"/>
              </w:rPr>
            </w:pPr>
            <w:r w:rsidRPr="00404027">
              <w:rPr>
                <w:bCs/>
                <w:sz w:val="24"/>
              </w:rPr>
              <w:t>6 154 026,25</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0102</w:t>
            </w:r>
          </w:p>
        </w:tc>
        <w:tc>
          <w:tcPr>
            <w:tcW w:w="2553" w:type="dxa"/>
          </w:tcPr>
          <w:p w:rsidR="00F07A49" w:rsidRPr="00404027" w:rsidRDefault="00F07A49" w:rsidP="00404027">
            <w:pPr>
              <w:jc w:val="both"/>
              <w:rPr>
                <w:sz w:val="24"/>
                <w:szCs w:val="24"/>
              </w:rPr>
            </w:pPr>
            <w:r w:rsidRPr="00404027">
              <w:rPr>
                <w:sz w:val="24"/>
              </w:rPr>
              <w:t>Функционирование высшего должностного лица субъекта Российской Федерации и муниципального образования</w:t>
            </w:r>
          </w:p>
        </w:tc>
        <w:tc>
          <w:tcPr>
            <w:tcW w:w="1816" w:type="dxa"/>
            <w:vAlign w:val="bottom"/>
          </w:tcPr>
          <w:p w:rsidR="00F07A49" w:rsidRPr="00404027" w:rsidRDefault="00F07A49" w:rsidP="00404027">
            <w:pPr>
              <w:jc w:val="both"/>
              <w:rPr>
                <w:sz w:val="24"/>
                <w:szCs w:val="24"/>
              </w:rPr>
            </w:pPr>
            <w:r w:rsidRPr="00404027">
              <w:rPr>
                <w:sz w:val="24"/>
              </w:rPr>
              <w:t>1 361 148,56</w:t>
            </w:r>
          </w:p>
        </w:tc>
        <w:tc>
          <w:tcPr>
            <w:tcW w:w="1816" w:type="dxa"/>
            <w:vAlign w:val="bottom"/>
          </w:tcPr>
          <w:p w:rsidR="00F07A49" w:rsidRPr="00404027" w:rsidRDefault="00F07A49" w:rsidP="00404027">
            <w:pPr>
              <w:jc w:val="both"/>
              <w:rPr>
                <w:sz w:val="24"/>
                <w:szCs w:val="24"/>
              </w:rPr>
            </w:pPr>
            <w:r w:rsidRPr="00404027">
              <w:rPr>
                <w:sz w:val="24"/>
              </w:rPr>
              <w:t>1 361 148,56</w:t>
            </w:r>
          </w:p>
        </w:tc>
        <w:tc>
          <w:tcPr>
            <w:tcW w:w="1710" w:type="dxa"/>
            <w:vAlign w:val="bottom"/>
          </w:tcPr>
          <w:p w:rsidR="00F07A49" w:rsidRPr="00404027" w:rsidRDefault="00F07A49" w:rsidP="00404027">
            <w:pPr>
              <w:jc w:val="both"/>
              <w:rPr>
                <w:sz w:val="24"/>
                <w:szCs w:val="24"/>
              </w:rPr>
            </w:pPr>
            <w:r w:rsidRPr="00404027">
              <w:rPr>
                <w:sz w:val="24"/>
              </w:rPr>
              <w:t>1 361 148,56</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0104</w:t>
            </w:r>
          </w:p>
        </w:tc>
        <w:tc>
          <w:tcPr>
            <w:tcW w:w="2553" w:type="dxa"/>
          </w:tcPr>
          <w:p w:rsidR="00F07A49" w:rsidRPr="00404027" w:rsidRDefault="00F07A49" w:rsidP="00404027">
            <w:pPr>
              <w:jc w:val="both"/>
              <w:rPr>
                <w:sz w:val="24"/>
                <w:szCs w:val="24"/>
              </w:rPr>
            </w:pPr>
            <w:r w:rsidRPr="00404027">
              <w:rPr>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6" w:type="dxa"/>
            <w:vAlign w:val="bottom"/>
          </w:tcPr>
          <w:p w:rsidR="00F07A49" w:rsidRPr="00404027" w:rsidRDefault="00F07A49" w:rsidP="00404027">
            <w:pPr>
              <w:jc w:val="both"/>
              <w:rPr>
                <w:sz w:val="24"/>
                <w:szCs w:val="24"/>
              </w:rPr>
            </w:pPr>
            <w:r w:rsidRPr="00404027">
              <w:rPr>
                <w:sz w:val="24"/>
              </w:rPr>
              <w:t>5 403 385,30</w:t>
            </w:r>
          </w:p>
        </w:tc>
        <w:tc>
          <w:tcPr>
            <w:tcW w:w="1816" w:type="dxa"/>
            <w:vAlign w:val="bottom"/>
          </w:tcPr>
          <w:p w:rsidR="00F07A49" w:rsidRPr="00404027" w:rsidRDefault="00F07A49" w:rsidP="00410B91">
            <w:pPr>
              <w:jc w:val="both"/>
              <w:rPr>
                <w:sz w:val="24"/>
                <w:szCs w:val="24"/>
              </w:rPr>
            </w:pPr>
            <w:r w:rsidRPr="00404027">
              <w:rPr>
                <w:sz w:val="24"/>
              </w:rPr>
              <w:t>5</w:t>
            </w:r>
            <w:r w:rsidR="00410B91">
              <w:rPr>
                <w:sz w:val="24"/>
              </w:rPr>
              <w:t> 255 909,43</w:t>
            </w:r>
          </w:p>
        </w:tc>
        <w:tc>
          <w:tcPr>
            <w:tcW w:w="1710" w:type="dxa"/>
            <w:vAlign w:val="bottom"/>
          </w:tcPr>
          <w:p w:rsidR="00F07A49" w:rsidRPr="00404027" w:rsidRDefault="00F07A49" w:rsidP="00404027">
            <w:pPr>
              <w:jc w:val="both"/>
              <w:rPr>
                <w:sz w:val="24"/>
                <w:szCs w:val="24"/>
              </w:rPr>
            </w:pPr>
            <w:r w:rsidRPr="00404027">
              <w:rPr>
                <w:sz w:val="24"/>
              </w:rPr>
              <w:t>4 663 877,69</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0111</w:t>
            </w:r>
          </w:p>
        </w:tc>
        <w:tc>
          <w:tcPr>
            <w:tcW w:w="2553" w:type="dxa"/>
          </w:tcPr>
          <w:p w:rsidR="00F07A49" w:rsidRPr="00404027" w:rsidRDefault="00F07A49" w:rsidP="00404027">
            <w:pPr>
              <w:jc w:val="both"/>
              <w:rPr>
                <w:sz w:val="24"/>
                <w:szCs w:val="24"/>
              </w:rPr>
            </w:pPr>
            <w:r w:rsidRPr="00404027">
              <w:rPr>
                <w:sz w:val="24"/>
              </w:rPr>
              <w:t xml:space="preserve">Резервные фонды </w:t>
            </w:r>
          </w:p>
        </w:tc>
        <w:tc>
          <w:tcPr>
            <w:tcW w:w="1816" w:type="dxa"/>
            <w:vAlign w:val="bottom"/>
          </w:tcPr>
          <w:p w:rsidR="00F07A49" w:rsidRPr="00404027" w:rsidRDefault="00F07A49" w:rsidP="00404027">
            <w:pPr>
              <w:jc w:val="both"/>
              <w:rPr>
                <w:sz w:val="24"/>
                <w:szCs w:val="24"/>
              </w:rPr>
            </w:pPr>
            <w:r w:rsidRPr="00404027">
              <w:rPr>
                <w:sz w:val="24"/>
              </w:rPr>
              <w:t>20 000,00</w:t>
            </w:r>
          </w:p>
        </w:tc>
        <w:tc>
          <w:tcPr>
            <w:tcW w:w="1816" w:type="dxa"/>
            <w:vAlign w:val="bottom"/>
          </w:tcPr>
          <w:p w:rsidR="00F07A49" w:rsidRPr="00404027" w:rsidRDefault="00F07A49" w:rsidP="00404027">
            <w:pPr>
              <w:jc w:val="both"/>
              <w:rPr>
                <w:sz w:val="24"/>
                <w:szCs w:val="24"/>
              </w:rPr>
            </w:pPr>
            <w:r w:rsidRPr="00404027">
              <w:rPr>
                <w:sz w:val="24"/>
              </w:rPr>
              <w:t>20 000,00</w:t>
            </w:r>
          </w:p>
        </w:tc>
        <w:tc>
          <w:tcPr>
            <w:tcW w:w="1710" w:type="dxa"/>
            <w:vAlign w:val="bottom"/>
          </w:tcPr>
          <w:p w:rsidR="00F07A49" w:rsidRPr="00404027" w:rsidRDefault="00F07A49" w:rsidP="00404027">
            <w:pPr>
              <w:jc w:val="both"/>
              <w:rPr>
                <w:sz w:val="24"/>
                <w:szCs w:val="24"/>
              </w:rPr>
            </w:pPr>
            <w:r w:rsidRPr="00404027">
              <w:rPr>
                <w:sz w:val="24"/>
              </w:rPr>
              <w:t>20 000,00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0113</w:t>
            </w:r>
          </w:p>
        </w:tc>
        <w:tc>
          <w:tcPr>
            <w:tcW w:w="2553" w:type="dxa"/>
          </w:tcPr>
          <w:p w:rsidR="00F07A49" w:rsidRPr="00404027" w:rsidRDefault="00F07A49" w:rsidP="00404027">
            <w:pPr>
              <w:jc w:val="both"/>
              <w:rPr>
                <w:sz w:val="24"/>
                <w:szCs w:val="24"/>
              </w:rPr>
            </w:pPr>
            <w:r w:rsidRPr="00404027">
              <w:rPr>
                <w:sz w:val="24"/>
              </w:rPr>
              <w:t xml:space="preserve">Другие общегосударственные вопросы </w:t>
            </w:r>
          </w:p>
        </w:tc>
        <w:tc>
          <w:tcPr>
            <w:tcW w:w="1816" w:type="dxa"/>
            <w:vAlign w:val="bottom"/>
          </w:tcPr>
          <w:p w:rsidR="00F07A49" w:rsidRPr="00404027" w:rsidRDefault="00F07A49" w:rsidP="00404027">
            <w:pPr>
              <w:jc w:val="both"/>
              <w:rPr>
                <w:sz w:val="24"/>
                <w:szCs w:val="24"/>
              </w:rPr>
            </w:pPr>
            <w:r w:rsidRPr="00404027">
              <w:rPr>
                <w:sz w:val="24"/>
              </w:rPr>
              <w:t>329 000,00</w:t>
            </w:r>
          </w:p>
        </w:tc>
        <w:tc>
          <w:tcPr>
            <w:tcW w:w="1816" w:type="dxa"/>
            <w:vAlign w:val="bottom"/>
          </w:tcPr>
          <w:p w:rsidR="00F07A49" w:rsidRPr="00404027" w:rsidRDefault="00F07A49" w:rsidP="00404027">
            <w:pPr>
              <w:jc w:val="both"/>
              <w:rPr>
                <w:sz w:val="24"/>
                <w:szCs w:val="24"/>
              </w:rPr>
            </w:pPr>
            <w:r w:rsidRPr="00404027">
              <w:rPr>
                <w:sz w:val="24"/>
              </w:rPr>
              <w:t>109 000,00</w:t>
            </w:r>
          </w:p>
        </w:tc>
        <w:tc>
          <w:tcPr>
            <w:tcW w:w="1710" w:type="dxa"/>
            <w:vAlign w:val="bottom"/>
          </w:tcPr>
          <w:p w:rsidR="00F07A49" w:rsidRPr="00404027" w:rsidRDefault="00F07A49" w:rsidP="00404027">
            <w:pPr>
              <w:jc w:val="both"/>
              <w:rPr>
                <w:sz w:val="24"/>
                <w:szCs w:val="24"/>
              </w:rPr>
            </w:pPr>
            <w:r w:rsidRPr="00404027">
              <w:rPr>
                <w:sz w:val="24"/>
              </w:rPr>
              <w:t>109 000,00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0200</w:t>
            </w:r>
          </w:p>
        </w:tc>
        <w:tc>
          <w:tcPr>
            <w:tcW w:w="2553" w:type="dxa"/>
          </w:tcPr>
          <w:p w:rsidR="00F07A49" w:rsidRPr="00404027" w:rsidRDefault="00F07A49" w:rsidP="00404027">
            <w:pPr>
              <w:jc w:val="both"/>
              <w:rPr>
                <w:bCs/>
                <w:sz w:val="24"/>
                <w:szCs w:val="24"/>
              </w:rPr>
            </w:pPr>
            <w:r w:rsidRPr="00404027">
              <w:rPr>
                <w:bCs/>
                <w:sz w:val="24"/>
              </w:rPr>
              <w:t>Национальная оборона</w:t>
            </w:r>
          </w:p>
        </w:tc>
        <w:tc>
          <w:tcPr>
            <w:tcW w:w="1816" w:type="dxa"/>
            <w:vAlign w:val="bottom"/>
          </w:tcPr>
          <w:p w:rsidR="00F07A49" w:rsidRPr="00404027" w:rsidRDefault="00F07A49" w:rsidP="00404027">
            <w:pPr>
              <w:jc w:val="both"/>
              <w:rPr>
                <w:bCs/>
                <w:sz w:val="24"/>
                <w:szCs w:val="24"/>
              </w:rPr>
            </w:pPr>
            <w:r w:rsidRPr="00404027">
              <w:rPr>
                <w:bCs/>
                <w:sz w:val="24"/>
              </w:rPr>
              <w:t>412 220,00</w:t>
            </w:r>
          </w:p>
        </w:tc>
        <w:tc>
          <w:tcPr>
            <w:tcW w:w="1816" w:type="dxa"/>
            <w:vAlign w:val="bottom"/>
          </w:tcPr>
          <w:p w:rsidR="00F07A49" w:rsidRPr="00404027" w:rsidRDefault="00F07A49" w:rsidP="00404027">
            <w:pPr>
              <w:jc w:val="both"/>
              <w:rPr>
                <w:bCs/>
                <w:sz w:val="24"/>
                <w:szCs w:val="24"/>
              </w:rPr>
            </w:pPr>
            <w:r w:rsidRPr="00404027">
              <w:rPr>
                <w:bCs/>
                <w:sz w:val="24"/>
              </w:rPr>
              <w:t>449 500,00</w:t>
            </w:r>
          </w:p>
        </w:tc>
        <w:tc>
          <w:tcPr>
            <w:tcW w:w="1710" w:type="dxa"/>
            <w:vAlign w:val="bottom"/>
          </w:tcPr>
          <w:p w:rsidR="00F07A49" w:rsidRPr="00404027" w:rsidRDefault="00F07A49" w:rsidP="00404027">
            <w:pPr>
              <w:jc w:val="both"/>
              <w:rPr>
                <w:bCs/>
                <w:sz w:val="24"/>
                <w:szCs w:val="24"/>
              </w:rPr>
            </w:pPr>
            <w:r w:rsidRPr="00404027">
              <w:rPr>
                <w:bCs/>
                <w:sz w:val="24"/>
              </w:rPr>
              <w:t>465 110,00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0203</w:t>
            </w:r>
          </w:p>
        </w:tc>
        <w:tc>
          <w:tcPr>
            <w:tcW w:w="2553" w:type="dxa"/>
          </w:tcPr>
          <w:p w:rsidR="00F07A49" w:rsidRPr="00404027" w:rsidRDefault="00F07A49" w:rsidP="00404027">
            <w:pPr>
              <w:jc w:val="both"/>
              <w:rPr>
                <w:sz w:val="24"/>
                <w:szCs w:val="24"/>
              </w:rPr>
            </w:pPr>
            <w:r w:rsidRPr="00404027">
              <w:rPr>
                <w:sz w:val="24"/>
              </w:rPr>
              <w:t xml:space="preserve">  Мобилизационная и вневойсковая подготовка</w:t>
            </w:r>
          </w:p>
        </w:tc>
        <w:tc>
          <w:tcPr>
            <w:tcW w:w="1816" w:type="dxa"/>
            <w:vAlign w:val="bottom"/>
          </w:tcPr>
          <w:p w:rsidR="00F07A49" w:rsidRPr="00404027" w:rsidRDefault="00F07A49" w:rsidP="00404027">
            <w:pPr>
              <w:jc w:val="both"/>
              <w:rPr>
                <w:sz w:val="24"/>
                <w:szCs w:val="24"/>
              </w:rPr>
            </w:pPr>
            <w:r w:rsidRPr="00404027">
              <w:rPr>
                <w:sz w:val="24"/>
              </w:rPr>
              <w:t>412 220,00</w:t>
            </w:r>
          </w:p>
        </w:tc>
        <w:tc>
          <w:tcPr>
            <w:tcW w:w="1816" w:type="dxa"/>
            <w:vAlign w:val="bottom"/>
          </w:tcPr>
          <w:p w:rsidR="00F07A49" w:rsidRPr="00404027" w:rsidRDefault="00F07A49" w:rsidP="00404027">
            <w:pPr>
              <w:jc w:val="both"/>
              <w:rPr>
                <w:sz w:val="24"/>
                <w:szCs w:val="24"/>
              </w:rPr>
            </w:pPr>
            <w:r w:rsidRPr="00404027">
              <w:rPr>
                <w:sz w:val="24"/>
              </w:rPr>
              <w:t>449 500,00</w:t>
            </w:r>
          </w:p>
        </w:tc>
        <w:tc>
          <w:tcPr>
            <w:tcW w:w="1710" w:type="dxa"/>
            <w:vAlign w:val="bottom"/>
          </w:tcPr>
          <w:p w:rsidR="00F07A49" w:rsidRPr="00404027" w:rsidRDefault="00F07A49" w:rsidP="00404027">
            <w:pPr>
              <w:jc w:val="both"/>
              <w:rPr>
                <w:sz w:val="24"/>
                <w:szCs w:val="24"/>
              </w:rPr>
            </w:pPr>
            <w:r w:rsidRPr="00404027">
              <w:rPr>
                <w:sz w:val="24"/>
              </w:rPr>
              <w:t>465 110,00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0300</w:t>
            </w:r>
          </w:p>
        </w:tc>
        <w:tc>
          <w:tcPr>
            <w:tcW w:w="2553" w:type="dxa"/>
          </w:tcPr>
          <w:p w:rsidR="00F07A49" w:rsidRPr="00404027" w:rsidRDefault="00F07A49" w:rsidP="00404027">
            <w:pPr>
              <w:jc w:val="both"/>
              <w:rPr>
                <w:bCs/>
                <w:sz w:val="24"/>
                <w:szCs w:val="24"/>
              </w:rPr>
            </w:pPr>
            <w:r w:rsidRPr="00404027">
              <w:rPr>
                <w:bCs/>
                <w:sz w:val="24"/>
              </w:rPr>
              <w:t xml:space="preserve">Национальная безопасность и правоохранительная деятельность </w:t>
            </w:r>
          </w:p>
        </w:tc>
        <w:tc>
          <w:tcPr>
            <w:tcW w:w="1816" w:type="dxa"/>
            <w:vAlign w:val="bottom"/>
          </w:tcPr>
          <w:p w:rsidR="00F07A49" w:rsidRPr="00404027" w:rsidRDefault="00F07A49" w:rsidP="00404027">
            <w:pPr>
              <w:jc w:val="both"/>
              <w:rPr>
                <w:bCs/>
                <w:sz w:val="24"/>
                <w:szCs w:val="24"/>
              </w:rPr>
            </w:pPr>
            <w:r w:rsidRPr="00404027">
              <w:rPr>
                <w:bCs/>
                <w:sz w:val="24"/>
              </w:rPr>
              <w:t>150 000,00</w:t>
            </w:r>
          </w:p>
        </w:tc>
        <w:tc>
          <w:tcPr>
            <w:tcW w:w="1816" w:type="dxa"/>
            <w:vAlign w:val="bottom"/>
          </w:tcPr>
          <w:p w:rsidR="00F07A49" w:rsidRPr="00404027" w:rsidRDefault="00F07A49" w:rsidP="00404027">
            <w:pPr>
              <w:jc w:val="both"/>
              <w:rPr>
                <w:bCs/>
                <w:sz w:val="24"/>
                <w:szCs w:val="24"/>
              </w:rPr>
            </w:pPr>
            <w:r w:rsidRPr="00404027">
              <w:rPr>
                <w:bCs/>
                <w:sz w:val="24"/>
              </w:rPr>
              <w:t>100 000,00</w:t>
            </w:r>
          </w:p>
        </w:tc>
        <w:tc>
          <w:tcPr>
            <w:tcW w:w="1710" w:type="dxa"/>
            <w:vAlign w:val="bottom"/>
          </w:tcPr>
          <w:p w:rsidR="00F07A49" w:rsidRPr="00404027" w:rsidRDefault="00F07A49" w:rsidP="00404027">
            <w:pPr>
              <w:jc w:val="both"/>
              <w:rPr>
                <w:bCs/>
                <w:sz w:val="24"/>
                <w:szCs w:val="24"/>
              </w:rPr>
            </w:pPr>
            <w:r w:rsidRPr="00404027">
              <w:rPr>
                <w:bCs/>
                <w:sz w:val="24"/>
              </w:rPr>
              <w:t>100 000,00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0310</w:t>
            </w:r>
          </w:p>
        </w:tc>
        <w:tc>
          <w:tcPr>
            <w:tcW w:w="2553" w:type="dxa"/>
          </w:tcPr>
          <w:p w:rsidR="00F07A49" w:rsidRPr="00404027" w:rsidRDefault="00F07A49" w:rsidP="00404027">
            <w:pPr>
              <w:jc w:val="both"/>
              <w:rPr>
                <w:sz w:val="24"/>
                <w:szCs w:val="24"/>
              </w:rPr>
            </w:pPr>
            <w:r w:rsidRPr="00404027">
              <w:rPr>
                <w:sz w:val="24"/>
              </w:rPr>
              <w:t>Обеспечение пожарной безопасности</w:t>
            </w:r>
          </w:p>
        </w:tc>
        <w:tc>
          <w:tcPr>
            <w:tcW w:w="1816" w:type="dxa"/>
            <w:vAlign w:val="bottom"/>
          </w:tcPr>
          <w:p w:rsidR="00F07A49" w:rsidRPr="00404027" w:rsidRDefault="00F07A49" w:rsidP="00404027">
            <w:pPr>
              <w:jc w:val="both"/>
              <w:rPr>
                <w:sz w:val="24"/>
                <w:szCs w:val="24"/>
              </w:rPr>
            </w:pPr>
            <w:r w:rsidRPr="00404027">
              <w:rPr>
                <w:sz w:val="24"/>
              </w:rPr>
              <w:t>150 000,00</w:t>
            </w:r>
          </w:p>
        </w:tc>
        <w:tc>
          <w:tcPr>
            <w:tcW w:w="1816" w:type="dxa"/>
            <w:vAlign w:val="bottom"/>
          </w:tcPr>
          <w:p w:rsidR="00F07A49" w:rsidRPr="00404027" w:rsidRDefault="00F07A49" w:rsidP="00404027">
            <w:pPr>
              <w:jc w:val="both"/>
              <w:rPr>
                <w:sz w:val="24"/>
                <w:szCs w:val="24"/>
              </w:rPr>
            </w:pPr>
            <w:r w:rsidRPr="00404027">
              <w:rPr>
                <w:sz w:val="24"/>
              </w:rPr>
              <w:t>100 000,00</w:t>
            </w:r>
          </w:p>
        </w:tc>
        <w:tc>
          <w:tcPr>
            <w:tcW w:w="1710" w:type="dxa"/>
            <w:vAlign w:val="bottom"/>
          </w:tcPr>
          <w:p w:rsidR="00F07A49" w:rsidRPr="00404027" w:rsidRDefault="00F07A49" w:rsidP="00404027">
            <w:pPr>
              <w:jc w:val="both"/>
              <w:rPr>
                <w:sz w:val="24"/>
                <w:szCs w:val="24"/>
              </w:rPr>
            </w:pPr>
            <w:r w:rsidRPr="00404027">
              <w:rPr>
                <w:sz w:val="24"/>
              </w:rPr>
              <w:t>100 000,00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0400</w:t>
            </w:r>
          </w:p>
        </w:tc>
        <w:tc>
          <w:tcPr>
            <w:tcW w:w="2553" w:type="dxa"/>
          </w:tcPr>
          <w:p w:rsidR="00F07A49" w:rsidRPr="00404027" w:rsidRDefault="00F07A49" w:rsidP="00404027">
            <w:pPr>
              <w:jc w:val="both"/>
              <w:rPr>
                <w:bCs/>
                <w:sz w:val="24"/>
                <w:szCs w:val="24"/>
              </w:rPr>
            </w:pPr>
            <w:r w:rsidRPr="00404027">
              <w:rPr>
                <w:bCs/>
                <w:sz w:val="24"/>
              </w:rPr>
              <w:t>Национальная экономика</w:t>
            </w:r>
          </w:p>
        </w:tc>
        <w:tc>
          <w:tcPr>
            <w:tcW w:w="1816" w:type="dxa"/>
            <w:vAlign w:val="bottom"/>
          </w:tcPr>
          <w:p w:rsidR="00F07A49" w:rsidRPr="00404027" w:rsidRDefault="00F07A49" w:rsidP="00404027">
            <w:pPr>
              <w:jc w:val="both"/>
              <w:rPr>
                <w:bCs/>
                <w:sz w:val="24"/>
                <w:szCs w:val="24"/>
              </w:rPr>
            </w:pPr>
            <w:r w:rsidRPr="00404027">
              <w:rPr>
                <w:bCs/>
                <w:sz w:val="24"/>
              </w:rPr>
              <w:t>2 732 376,91</w:t>
            </w:r>
          </w:p>
        </w:tc>
        <w:tc>
          <w:tcPr>
            <w:tcW w:w="1816" w:type="dxa"/>
            <w:vAlign w:val="bottom"/>
          </w:tcPr>
          <w:p w:rsidR="00F07A49" w:rsidRPr="00404027" w:rsidRDefault="00F07A49" w:rsidP="00404027">
            <w:pPr>
              <w:jc w:val="both"/>
              <w:rPr>
                <w:bCs/>
                <w:sz w:val="24"/>
                <w:szCs w:val="24"/>
              </w:rPr>
            </w:pPr>
            <w:r w:rsidRPr="00404027">
              <w:rPr>
                <w:bCs/>
                <w:sz w:val="24"/>
              </w:rPr>
              <w:t>0,00</w:t>
            </w:r>
          </w:p>
        </w:tc>
        <w:tc>
          <w:tcPr>
            <w:tcW w:w="1710" w:type="dxa"/>
            <w:vAlign w:val="bottom"/>
          </w:tcPr>
          <w:p w:rsidR="00F07A49" w:rsidRPr="00404027" w:rsidRDefault="00F07A49" w:rsidP="00404027">
            <w:pPr>
              <w:jc w:val="both"/>
              <w:rPr>
                <w:bCs/>
                <w:sz w:val="24"/>
                <w:szCs w:val="24"/>
              </w:rPr>
            </w:pPr>
            <w:r w:rsidRPr="00404027">
              <w:rPr>
                <w:bCs/>
                <w:sz w:val="24"/>
              </w:rPr>
              <w:t>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0409</w:t>
            </w:r>
          </w:p>
        </w:tc>
        <w:tc>
          <w:tcPr>
            <w:tcW w:w="2553" w:type="dxa"/>
          </w:tcPr>
          <w:p w:rsidR="00F07A49" w:rsidRPr="00404027" w:rsidRDefault="00F07A49" w:rsidP="00404027">
            <w:pPr>
              <w:jc w:val="both"/>
              <w:rPr>
                <w:sz w:val="24"/>
                <w:szCs w:val="24"/>
              </w:rPr>
            </w:pPr>
            <w:r w:rsidRPr="00404027">
              <w:rPr>
                <w:sz w:val="24"/>
              </w:rPr>
              <w:t>Дорожное хозяйство (дорожные фонды)</w:t>
            </w:r>
          </w:p>
        </w:tc>
        <w:tc>
          <w:tcPr>
            <w:tcW w:w="1816" w:type="dxa"/>
            <w:vAlign w:val="bottom"/>
          </w:tcPr>
          <w:p w:rsidR="00F07A49" w:rsidRPr="00404027" w:rsidRDefault="00F07A49" w:rsidP="00404027">
            <w:pPr>
              <w:jc w:val="both"/>
              <w:rPr>
                <w:sz w:val="24"/>
                <w:szCs w:val="24"/>
              </w:rPr>
            </w:pPr>
            <w:r w:rsidRPr="00404027">
              <w:rPr>
                <w:sz w:val="24"/>
              </w:rPr>
              <w:t>2 732 376,91</w:t>
            </w:r>
          </w:p>
        </w:tc>
        <w:tc>
          <w:tcPr>
            <w:tcW w:w="1816" w:type="dxa"/>
            <w:vAlign w:val="bottom"/>
          </w:tcPr>
          <w:p w:rsidR="00F07A49" w:rsidRPr="00404027" w:rsidRDefault="00F07A49" w:rsidP="00404027">
            <w:pPr>
              <w:jc w:val="both"/>
              <w:rPr>
                <w:sz w:val="24"/>
                <w:szCs w:val="24"/>
              </w:rPr>
            </w:pPr>
            <w:r w:rsidRPr="00404027">
              <w:rPr>
                <w:sz w:val="24"/>
              </w:rPr>
              <w:t>0,00</w:t>
            </w:r>
          </w:p>
        </w:tc>
        <w:tc>
          <w:tcPr>
            <w:tcW w:w="1710" w:type="dxa"/>
            <w:vAlign w:val="bottom"/>
          </w:tcPr>
          <w:p w:rsidR="00F07A49" w:rsidRPr="00404027" w:rsidRDefault="00F07A49" w:rsidP="00404027">
            <w:pPr>
              <w:jc w:val="both"/>
              <w:rPr>
                <w:sz w:val="24"/>
                <w:szCs w:val="24"/>
              </w:rPr>
            </w:pPr>
            <w:r w:rsidRPr="00404027">
              <w:rPr>
                <w:sz w:val="24"/>
              </w:rPr>
              <w:t>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0500</w:t>
            </w:r>
          </w:p>
        </w:tc>
        <w:tc>
          <w:tcPr>
            <w:tcW w:w="2553" w:type="dxa"/>
            <w:vAlign w:val="bottom"/>
          </w:tcPr>
          <w:p w:rsidR="00F07A49" w:rsidRPr="00404027" w:rsidRDefault="00F07A49" w:rsidP="00404027">
            <w:pPr>
              <w:jc w:val="both"/>
              <w:rPr>
                <w:bCs/>
                <w:sz w:val="24"/>
                <w:szCs w:val="22"/>
              </w:rPr>
            </w:pPr>
            <w:r w:rsidRPr="00404027">
              <w:rPr>
                <w:bCs/>
                <w:sz w:val="24"/>
                <w:szCs w:val="22"/>
              </w:rPr>
              <w:t>Жилищно-коммунальное хозяйство</w:t>
            </w:r>
          </w:p>
        </w:tc>
        <w:tc>
          <w:tcPr>
            <w:tcW w:w="1816" w:type="dxa"/>
            <w:vAlign w:val="bottom"/>
          </w:tcPr>
          <w:p w:rsidR="00F07A49" w:rsidRPr="00404027" w:rsidRDefault="00F07A49" w:rsidP="00404027">
            <w:pPr>
              <w:jc w:val="both"/>
              <w:rPr>
                <w:bCs/>
                <w:sz w:val="24"/>
                <w:szCs w:val="24"/>
              </w:rPr>
            </w:pPr>
            <w:r w:rsidRPr="00404027">
              <w:rPr>
                <w:bCs/>
                <w:sz w:val="24"/>
              </w:rPr>
              <w:t>2 704 107,53</w:t>
            </w:r>
          </w:p>
        </w:tc>
        <w:tc>
          <w:tcPr>
            <w:tcW w:w="1816" w:type="dxa"/>
            <w:vAlign w:val="bottom"/>
          </w:tcPr>
          <w:p w:rsidR="00F07A49" w:rsidRPr="00404027" w:rsidRDefault="00F07A49" w:rsidP="00404027">
            <w:pPr>
              <w:jc w:val="both"/>
              <w:rPr>
                <w:bCs/>
                <w:sz w:val="24"/>
                <w:szCs w:val="24"/>
              </w:rPr>
            </w:pPr>
            <w:r w:rsidRPr="00404027">
              <w:rPr>
                <w:bCs/>
                <w:sz w:val="24"/>
              </w:rPr>
              <w:t>749 380,73</w:t>
            </w:r>
          </w:p>
        </w:tc>
        <w:tc>
          <w:tcPr>
            <w:tcW w:w="1710" w:type="dxa"/>
            <w:vAlign w:val="bottom"/>
          </w:tcPr>
          <w:p w:rsidR="00F07A49" w:rsidRPr="00404027" w:rsidRDefault="00F07A49" w:rsidP="00404027">
            <w:pPr>
              <w:jc w:val="both"/>
              <w:rPr>
                <w:bCs/>
                <w:sz w:val="24"/>
                <w:szCs w:val="24"/>
              </w:rPr>
            </w:pPr>
            <w:r w:rsidRPr="00404027">
              <w:rPr>
                <w:bCs/>
                <w:sz w:val="24"/>
              </w:rPr>
              <w:t>680 387,24</w:t>
            </w:r>
          </w:p>
        </w:tc>
      </w:tr>
      <w:tr w:rsidR="00F07A49" w:rsidRPr="00404027" w:rsidTr="00404027">
        <w:tc>
          <w:tcPr>
            <w:tcW w:w="1744" w:type="dxa"/>
          </w:tcPr>
          <w:p w:rsidR="00F07A49" w:rsidRPr="00404027" w:rsidRDefault="00F07A49" w:rsidP="00404027">
            <w:pPr>
              <w:jc w:val="both"/>
              <w:rPr>
                <w:sz w:val="24"/>
                <w:szCs w:val="24"/>
              </w:rPr>
            </w:pPr>
            <w:r w:rsidRPr="00404027">
              <w:rPr>
                <w:sz w:val="24"/>
              </w:rPr>
              <w:t>0502</w:t>
            </w:r>
          </w:p>
        </w:tc>
        <w:tc>
          <w:tcPr>
            <w:tcW w:w="2553" w:type="dxa"/>
            <w:vAlign w:val="bottom"/>
          </w:tcPr>
          <w:p w:rsidR="00F07A49" w:rsidRPr="00404027" w:rsidRDefault="00F07A49" w:rsidP="00404027">
            <w:pPr>
              <w:jc w:val="both"/>
              <w:rPr>
                <w:sz w:val="24"/>
                <w:szCs w:val="22"/>
              </w:rPr>
            </w:pPr>
            <w:r w:rsidRPr="00404027">
              <w:rPr>
                <w:sz w:val="24"/>
                <w:szCs w:val="22"/>
              </w:rPr>
              <w:t>Коммунальное хозяйство</w:t>
            </w:r>
          </w:p>
        </w:tc>
        <w:tc>
          <w:tcPr>
            <w:tcW w:w="1816" w:type="dxa"/>
            <w:vAlign w:val="bottom"/>
          </w:tcPr>
          <w:p w:rsidR="00F07A49" w:rsidRPr="00404027" w:rsidRDefault="00F07A49" w:rsidP="00404027">
            <w:pPr>
              <w:jc w:val="both"/>
              <w:rPr>
                <w:sz w:val="24"/>
                <w:szCs w:val="24"/>
              </w:rPr>
            </w:pPr>
            <w:r w:rsidRPr="00404027">
              <w:rPr>
                <w:sz w:val="24"/>
              </w:rPr>
              <w:t>137 214,00</w:t>
            </w:r>
          </w:p>
        </w:tc>
        <w:tc>
          <w:tcPr>
            <w:tcW w:w="1816" w:type="dxa"/>
            <w:vAlign w:val="bottom"/>
          </w:tcPr>
          <w:p w:rsidR="00F07A49" w:rsidRPr="00404027" w:rsidRDefault="00F07A49" w:rsidP="00404027">
            <w:pPr>
              <w:jc w:val="both"/>
              <w:rPr>
                <w:sz w:val="24"/>
                <w:szCs w:val="24"/>
              </w:rPr>
            </w:pPr>
            <w:r w:rsidRPr="00404027">
              <w:rPr>
                <w:sz w:val="24"/>
              </w:rPr>
              <w:t>0,00</w:t>
            </w:r>
          </w:p>
        </w:tc>
        <w:tc>
          <w:tcPr>
            <w:tcW w:w="1710" w:type="dxa"/>
            <w:vAlign w:val="bottom"/>
          </w:tcPr>
          <w:p w:rsidR="00F07A49" w:rsidRPr="00404027" w:rsidRDefault="00F07A49" w:rsidP="00404027">
            <w:pPr>
              <w:jc w:val="both"/>
              <w:rPr>
                <w:sz w:val="24"/>
                <w:szCs w:val="24"/>
              </w:rPr>
            </w:pPr>
            <w:r w:rsidRPr="00404027">
              <w:rPr>
                <w:sz w:val="24"/>
              </w:rPr>
              <w:t>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lastRenderedPageBreak/>
              <w:t>0503</w:t>
            </w:r>
          </w:p>
        </w:tc>
        <w:tc>
          <w:tcPr>
            <w:tcW w:w="2553" w:type="dxa"/>
          </w:tcPr>
          <w:p w:rsidR="00F07A49" w:rsidRPr="00404027" w:rsidRDefault="00F07A49" w:rsidP="00404027">
            <w:pPr>
              <w:jc w:val="both"/>
              <w:rPr>
                <w:sz w:val="24"/>
                <w:szCs w:val="24"/>
              </w:rPr>
            </w:pPr>
            <w:r w:rsidRPr="00404027">
              <w:rPr>
                <w:sz w:val="24"/>
              </w:rPr>
              <w:t>Благоустройство</w:t>
            </w:r>
          </w:p>
        </w:tc>
        <w:tc>
          <w:tcPr>
            <w:tcW w:w="1816" w:type="dxa"/>
            <w:vAlign w:val="bottom"/>
          </w:tcPr>
          <w:p w:rsidR="00F07A49" w:rsidRPr="00404027" w:rsidRDefault="00F07A49" w:rsidP="00404027">
            <w:pPr>
              <w:jc w:val="both"/>
              <w:rPr>
                <w:sz w:val="24"/>
                <w:szCs w:val="24"/>
              </w:rPr>
            </w:pPr>
            <w:r w:rsidRPr="00404027">
              <w:rPr>
                <w:sz w:val="24"/>
              </w:rPr>
              <w:t>2 566 893,53</w:t>
            </w:r>
          </w:p>
        </w:tc>
        <w:tc>
          <w:tcPr>
            <w:tcW w:w="1816" w:type="dxa"/>
            <w:vAlign w:val="bottom"/>
          </w:tcPr>
          <w:p w:rsidR="00F07A49" w:rsidRPr="00404027" w:rsidRDefault="00F07A49" w:rsidP="00404027">
            <w:pPr>
              <w:jc w:val="both"/>
              <w:rPr>
                <w:sz w:val="24"/>
                <w:szCs w:val="24"/>
              </w:rPr>
            </w:pPr>
            <w:r w:rsidRPr="00404027">
              <w:rPr>
                <w:sz w:val="24"/>
              </w:rPr>
              <w:t>749 380,73</w:t>
            </w:r>
          </w:p>
        </w:tc>
        <w:tc>
          <w:tcPr>
            <w:tcW w:w="1710" w:type="dxa"/>
            <w:vAlign w:val="bottom"/>
          </w:tcPr>
          <w:p w:rsidR="00F07A49" w:rsidRPr="00404027" w:rsidRDefault="00F07A49" w:rsidP="00404027">
            <w:pPr>
              <w:jc w:val="both"/>
              <w:rPr>
                <w:sz w:val="24"/>
                <w:szCs w:val="24"/>
              </w:rPr>
            </w:pPr>
            <w:r w:rsidRPr="00404027">
              <w:rPr>
                <w:sz w:val="24"/>
              </w:rPr>
              <w:t>680 387,24</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0700</w:t>
            </w:r>
          </w:p>
        </w:tc>
        <w:tc>
          <w:tcPr>
            <w:tcW w:w="2553" w:type="dxa"/>
          </w:tcPr>
          <w:p w:rsidR="00F07A49" w:rsidRPr="00404027" w:rsidRDefault="00F07A49" w:rsidP="00404027">
            <w:pPr>
              <w:jc w:val="both"/>
              <w:rPr>
                <w:bCs/>
                <w:sz w:val="24"/>
                <w:szCs w:val="24"/>
              </w:rPr>
            </w:pPr>
            <w:r w:rsidRPr="00404027">
              <w:rPr>
                <w:bCs/>
                <w:sz w:val="24"/>
              </w:rPr>
              <w:t>Образование</w:t>
            </w:r>
          </w:p>
        </w:tc>
        <w:tc>
          <w:tcPr>
            <w:tcW w:w="1816" w:type="dxa"/>
            <w:vAlign w:val="bottom"/>
          </w:tcPr>
          <w:p w:rsidR="00F07A49" w:rsidRPr="00404027" w:rsidRDefault="00F07A49" w:rsidP="00404027">
            <w:pPr>
              <w:jc w:val="both"/>
              <w:rPr>
                <w:bCs/>
                <w:sz w:val="24"/>
                <w:szCs w:val="24"/>
              </w:rPr>
            </w:pPr>
            <w:r w:rsidRPr="00404027">
              <w:rPr>
                <w:bCs/>
                <w:sz w:val="24"/>
              </w:rPr>
              <w:t>8 000,00</w:t>
            </w:r>
          </w:p>
        </w:tc>
        <w:tc>
          <w:tcPr>
            <w:tcW w:w="1816" w:type="dxa"/>
            <w:vAlign w:val="bottom"/>
          </w:tcPr>
          <w:p w:rsidR="00F07A49" w:rsidRPr="00404027" w:rsidRDefault="00F07A49" w:rsidP="00404027">
            <w:pPr>
              <w:jc w:val="both"/>
              <w:rPr>
                <w:bCs/>
                <w:sz w:val="24"/>
                <w:szCs w:val="24"/>
              </w:rPr>
            </w:pPr>
            <w:r w:rsidRPr="00404027">
              <w:rPr>
                <w:bCs/>
                <w:sz w:val="24"/>
              </w:rPr>
              <w:t>0,00</w:t>
            </w:r>
          </w:p>
        </w:tc>
        <w:tc>
          <w:tcPr>
            <w:tcW w:w="1710" w:type="dxa"/>
            <w:vAlign w:val="bottom"/>
          </w:tcPr>
          <w:p w:rsidR="00F07A49" w:rsidRPr="00404027" w:rsidRDefault="00F07A49" w:rsidP="00404027">
            <w:pPr>
              <w:jc w:val="both"/>
              <w:rPr>
                <w:bCs/>
                <w:sz w:val="24"/>
                <w:szCs w:val="24"/>
              </w:rPr>
            </w:pPr>
            <w:r w:rsidRPr="00404027">
              <w:rPr>
                <w:bCs/>
                <w:sz w:val="24"/>
              </w:rPr>
              <w:t>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0705</w:t>
            </w:r>
          </w:p>
        </w:tc>
        <w:tc>
          <w:tcPr>
            <w:tcW w:w="2553" w:type="dxa"/>
          </w:tcPr>
          <w:p w:rsidR="00F07A49" w:rsidRPr="00404027" w:rsidRDefault="00F07A49" w:rsidP="00404027">
            <w:pPr>
              <w:jc w:val="both"/>
              <w:rPr>
                <w:sz w:val="24"/>
                <w:szCs w:val="24"/>
              </w:rPr>
            </w:pPr>
            <w:r w:rsidRPr="00404027">
              <w:rPr>
                <w:sz w:val="24"/>
              </w:rPr>
              <w:t>Профессиональная подготовка, переподготовка и повышение квалификации</w:t>
            </w:r>
          </w:p>
        </w:tc>
        <w:tc>
          <w:tcPr>
            <w:tcW w:w="1816" w:type="dxa"/>
            <w:vAlign w:val="bottom"/>
          </w:tcPr>
          <w:p w:rsidR="00F07A49" w:rsidRPr="00404027" w:rsidRDefault="00F07A49" w:rsidP="00404027">
            <w:pPr>
              <w:jc w:val="both"/>
              <w:rPr>
                <w:sz w:val="24"/>
                <w:szCs w:val="24"/>
              </w:rPr>
            </w:pPr>
            <w:r w:rsidRPr="00404027">
              <w:rPr>
                <w:sz w:val="24"/>
              </w:rPr>
              <w:t>8 000,00</w:t>
            </w:r>
          </w:p>
        </w:tc>
        <w:tc>
          <w:tcPr>
            <w:tcW w:w="1816" w:type="dxa"/>
            <w:vAlign w:val="bottom"/>
          </w:tcPr>
          <w:p w:rsidR="00F07A49" w:rsidRPr="00404027" w:rsidRDefault="00F07A49" w:rsidP="00404027">
            <w:pPr>
              <w:jc w:val="both"/>
              <w:rPr>
                <w:sz w:val="24"/>
                <w:szCs w:val="24"/>
              </w:rPr>
            </w:pPr>
            <w:r w:rsidRPr="00404027">
              <w:rPr>
                <w:sz w:val="24"/>
              </w:rPr>
              <w:t>0,00</w:t>
            </w:r>
          </w:p>
        </w:tc>
        <w:tc>
          <w:tcPr>
            <w:tcW w:w="1710" w:type="dxa"/>
            <w:vAlign w:val="bottom"/>
          </w:tcPr>
          <w:p w:rsidR="00F07A49" w:rsidRPr="00404027" w:rsidRDefault="00F07A49" w:rsidP="00404027">
            <w:pPr>
              <w:jc w:val="both"/>
              <w:rPr>
                <w:sz w:val="24"/>
                <w:szCs w:val="24"/>
              </w:rPr>
            </w:pPr>
            <w:r w:rsidRPr="00404027">
              <w:rPr>
                <w:sz w:val="24"/>
              </w:rPr>
              <w:t>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0800</w:t>
            </w:r>
          </w:p>
        </w:tc>
        <w:tc>
          <w:tcPr>
            <w:tcW w:w="2553" w:type="dxa"/>
          </w:tcPr>
          <w:p w:rsidR="00F07A49" w:rsidRPr="00404027" w:rsidRDefault="00F07A49" w:rsidP="00404027">
            <w:pPr>
              <w:jc w:val="both"/>
              <w:rPr>
                <w:bCs/>
                <w:sz w:val="24"/>
                <w:szCs w:val="24"/>
              </w:rPr>
            </w:pPr>
            <w:r w:rsidRPr="00404027">
              <w:rPr>
                <w:bCs/>
                <w:sz w:val="24"/>
              </w:rPr>
              <w:t>Культура, кинематография</w:t>
            </w:r>
          </w:p>
        </w:tc>
        <w:tc>
          <w:tcPr>
            <w:tcW w:w="1816" w:type="dxa"/>
            <w:vAlign w:val="bottom"/>
          </w:tcPr>
          <w:p w:rsidR="00F07A49" w:rsidRPr="00404027" w:rsidRDefault="00F07A49" w:rsidP="00404027">
            <w:pPr>
              <w:jc w:val="both"/>
              <w:rPr>
                <w:bCs/>
                <w:sz w:val="24"/>
                <w:szCs w:val="24"/>
              </w:rPr>
            </w:pPr>
            <w:r w:rsidRPr="00404027">
              <w:rPr>
                <w:bCs/>
                <w:sz w:val="24"/>
              </w:rPr>
              <w:t>6 319 414,57</w:t>
            </w:r>
          </w:p>
        </w:tc>
        <w:tc>
          <w:tcPr>
            <w:tcW w:w="1816" w:type="dxa"/>
            <w:vAlign w:val="bottom"/>
          </w:tcPr>
          <w:p w:rsidR="00F07A49" w:rsidRPr="00404027" w:rsidRDefault="00F07A49" w:rsidP="00404027">
            <w:pPr>
              <w:jc w:val="both"/>
              <w:rPr>
                <w:bCs/>
                <w:sz w:val="24"/>
                <w:szCs w:val="24"/>
              </w:rPr>
            </w:pPr>
            <w:r w:rsidRPr="00404027">
              <w:rPr>
                <w:bCs/>
                <w:sz w:val="24"/>
              </w:rPr>
              <w:t>5 797 530,79</w:t>
            </w:r>
          </w:p>
        </w:tc>
        <w:tc>
          <w:tcPr>
            <w:tcW w:w="1710" w:type="dxa"/>
            <w:vAlign w:val="bottom"/>
          </w:tcPr>
          <w:p w:rsidR="00F07A49" w:rsidRPr="00404027" w:rsidRDefault="00F07A49" w:rsidP="00404027">
            <w:pPr>
              <w:jc w:val="both"/>
              <w:rPr>
                <w:bCs/>
                <w:sz w:val="24"/>
                <w:szCs w:val="24"/>
              </w:rPr>
            </w:pPr>
            <w:r w:rsidRPr="00404027">
              <w:rPr>
                <w:bCs/>
                <w:sz w:val="24"/>
              </w:rPr>
              <w:t>3 949 375,97</w:t>
            </w:r>
          </w:p>
        </w:tc>
      </w:tr>
      <w:tr w:rsidR="00F07A49" w:rsidRPr="00404027" w:rsidTr="00404027">
        <w:tc>
          <w:tcPr>
            <w:tcW w:w="1744" w:type="dxa"/>
          </w:tcPr>
          <w:p w:rsidR="00F07A49" w:rsidRPr="00404027" w:rsidRDefault="00F07A49" w:rsidP="00404027">
            <w:pPr>
              <w:jc w:val="both"/>
              <w:rPr>
                <w:sz w:val="24"/>
                <w:szCs w:val="24"/>
              </w:rPr>
            </w:pPr>
            <w:r w:rsidRPr="00404027">
              <w:rPr>
                <w:sz w:val="24"/>
              </w:rPr>
              <w:t>0801</w:t>
            </w:r>
          </w:p>
        </w:tc>
        <w:tc>
          <w:tcPr>
            <w:tcW w:w="2553" w:type="dxa"/>
          </w:tcPr>
          <w:p w:rsidR="00F07A49" w:rsidRPr="00404027" w:rsidRDefault="00F07A49" w:rsidP="00404027">
            <w:pPr>
              <w:jc w:val="both"/>
              <w:rPr>
                <w:sz w:val="24"/>
                <w:szCs w:val="24"/>
              </w:rPr>
            </w:pPr>
            <w:r w:rsidRPr="00404027">
              <w:rPr>
                <w:sz w:val="24"/>
              </w:rPr>
              <w:t>Культура</w:t>
            </w:r>
          </w:p>
        </w:tc>
        <w:tc>
          <w:tcPr>
            <w:tcW w:w="1816" w:type="dxa"/>
            <w:vAlign w:val="bottom"/>
          </w:tcPr>
          <w:p w:rsidR="00F07A49" w:rsidRPr="00404027" w:rsidRDefault="00F07A49" w:rsidP="00404027">
            <w:pPr>
              <w:jc w:val="both"/>
              <w:rPr>
                <w:sz w:val="24"/>
                <w:szCs w:val="24"/>
              </w:rPr>
            </w:pPr>
            <w:r w:rsidRPr="00404027">
              <w:rPr>
                <w:sz w:val="24"/>
              </w:rPr>
              <w:t>6 319 414,57</w:t>
            </w:r>
          </w:p>
        </w:tc>
        <w:tc>
          <w:tcPr>
            <w:tcW w:w="1816" w:type="dxa"/>
            <w:vAlign w:val="bottom"/>
          </w:tcPr>
          <w:p w:rsidR="00F07A49" w:rsidRPr="00404027" w:rsidRDefault="00F07A49" w:rsidP="00404027">
            <w:pPr>
              <w:jc w:val="both"/>
              <w:rPr>
                <w:sz w:val="24"/>
                <w:szCs w:val="24"/>
              </w:rPr>
            </w:pPr>
            <w:r w:rsidRPr="00404027">
              <w:rPr>
                <w:sz w:val="24"/>
              </w:rPr>
              <w:t>5 797 530,79</w:t>
            </w:r>
          </w:p>
        </w:tc>
        <w:tc>
          <w:tcPr>
            <w:tcW w:w="1710" w:type="dxa"/>
            <w:vAlign w:val="bottom"/>
          </w:tcPr>
          <w:p w:rsidR="00F07A49" w:rsidRPr="00404027" w:rsidRDefault="00F07A49" w:rsidP="00404027">
            <w:pPr>
              <w:jc w:val="both"/>
              <w:rPr>
                <w:sz w:val="24"/>
                <w:szCs w:val="24"/>
              </w:rPr>
            </w:pPr>
            <w:r w:rsidRPr="00404027">
              <w:rPr>
                <w:sz w:val="24"/>
              </w:rPr>
              <w:t>3 949 375,97</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1000</w:t>
            </w:r>
          </w:p>
        </w:tc>
        <w:tc>
          <w:tcPr>
            <w:tcW w:w="2553" w:type="dxa"/>
          </w:tcPr>
          <w:p w:rsidR="00F07A49" w:rsidRPr="00404027" w:rsidRDefault="00F07A49" w:rsidP="00404027">
            <w:pPr>
              <w:jc w:val="both"/>
              <w:rPr>
                <w:bCs/>
                <w:sz w:val="24"/>
                <w:szCs w:val="24"/>
              </w:rPr>
            </w:pPr>
            <w:r w:rsidRPr="00404027">
              <w:rPr>
                <w:bCs/>
                <w:sz w:val="24"/>
              </w:rPr>
              <w:t>Социальная политика</w:t>
            </w:r>
          </w:p>
        </w:tc>
        <w:tc>
          <w:tcPr>
            <w:tcW w:w="1816" w:type="dxa"/>
            <w:vAlign w:val="bottom"/>
          </w:tcPr>
          <w:p w:rsidR="00F07A49" w:rsidRPr="00404027" w:rsidRDefault="00F07A49" w:rsidP="00404027">
            <w:pPr>
              <w:jc w:val="both"/>
              <w:rPr>
                <w:bCs/>
                <w:sz w:val="24"/>
                <w:szCs w:val="24"/>
              </w:rPr>
            </w:pPr>
            <w:r w:rsidRPr="00404027">
              <w:rPr>
                <w:bCs/>
                <w:sz w:val="24"/>
              </w:rPr>
              <w:t>552 000,00</w:t>
            </w:r>
          </w:p>
        </w:tc>
        <w:tc>
          <w:tcPr>
            <w:tcW w:w="1816" w:type="dxa"/>
            <w:vAlign w:val="bottom"/>
          </w:tcPr>
          <w:p w:rsidR="00F07A49" w:rsidRPr="00404027" w:rsidRDefault="00F07A49" w:rsidP="00404027">
            <w:pPr>
              <w:jc w:val="both"/>
              <w:rPr>
                <w:bCs/>
                <w:sz w:val="24"/>
                <w:szCs w:val="24"/>
              </w:rPr>
            </w:pPr>
            <w:r w:rsidRPr="00404027">
              <w:rPr>
                <w:bCs/>
                <w:sz w:val="24"/>
              </w:rPr>
              <w:t>552 000,00</w:t>
            </w:r>
          </w:p>
        </w:tc>
        <w:tc>
          <w:tcPr>
            <w:tcW w:w="1710" w:type="dxa"/>
            <w:vAlign w:val="bottom"/>
          </w:tcPr>
          <w:p w:rsidR="00F07A49" w:rsidRPr="00404027" w:rsidRDefault="00F07A49" w:rsidP="00404027">
            <w:pPr>
              <w:jc w:val="both"/>
              <w:rPr>
                <w:bCs/>
                <w:sz w:val="24"/>
                <w:szCs w:val="24"/>
              </w:rPr>
            </w:pPr>
            <w:r w:rsidRPr="00404027">
              <w:rPr>
                <w:bCs/>
                <w:sz w:val="24"/>
              </w:rPr>
              <w:t>552 000,00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1001</w:t>
            </w:r>
          </w:p>
        </w:tc>
        <w:tc>
          <w:tcPr>
            <w:tcW w:w="2553" w:type="dxa"/>
          </w:tcPr>
          <w:p w:rsidR="00F07A49" w:rsidRPr="00404027" w:rsidRDefault="00F07A49" w:rsidP="00404027">
            <w:pPr>
              <w:jc w:val="both"/>
              <w:rPr>
                <w:sz w:val="24"/>
                <w:szCs w:val="24"/>
              </w:rPr>
            </w:pPr>
            <w:r w:rsidRPr="00404027">
              <w:rPr>
                <w:sz w:val="24"/>
              </w:rPr>
              <w:t xml:space="preserve">Пенсионное обеспечение </w:t>
            </w:r>
          </w:p>
        </w:tc>
        <w:tc>
          <w:tcPr>
            <w:tcW w:w="1816" w:type="dxa"/>
            <w:vAlign w:val="bottom"/>
          </w:tcPr>
          <w:p w:rsidR="00F07A49" w:rsidRPr="00404027" w:rsidRDefault="00F07A49" w:rsidP="00404027">
            <w:pPr>
              <w:jc w:val="both"/>
              <w:rPr>
                <w:sz w:val="24"/>
                <w:szCs w:val="24"/>
              </w:rPr>
            </w:pPr>
            <w:r w:rsidRPr="00404027">
              <w:rPr>
                <w:sz w:val="24"/>
              </w:rPr>
              <w:t>552 000,00</w:t>
            </w:r>
          </w:p>
        </w:tc>
        <w:tc>
          <w:tcPr>
            <w:tcW w:w="1816" w:type="dxa"/>
            <w:vAlign w:val="bottom"/>
          </w:tcPr>
          <w:p w:rsidR="00F07A49" w:rsidRPr="00404027" w:rsidRDefault="00F07A49" w:rsidP="00404027">
            <w:pPr>
              <w:jc w:val="both"/>
              <w:rPr>
                <w:sz w:val="24"/>
                <w:szCs w:val="24"/>
              </w:rPr>
            </w:pPr>
            <w:r w:rsidRPr="00404027">
              <w:rPr>
                <w:sz w:val="24"/>
              </w:rPr>
              <w:t>552 000,00</w:t>
            </w:r>
          </w:p>
        </w:tc>
        <w:tc>
          <w:tcPr>
            <w:tcW w:w="1710" w:type="dxa"/>
            <w:vAlign w:val="bottom"/>
          </w:tcPr>
          <w:p w:rsidR="00F07A49" w:rsidRPr="00404027" w:rsidRDefault="00F07A49" w:rsidP="00404027">
            <w:pPr>
              <w:jc w:val="both"/>
              <w:rPr>
                <w:sz w:val="24"/>
                <w:szCs w:val="24"/>
              </w:rPr>
            </w:pPr>
            <w:r w:rsidRPr="00404027">
              <w:rPr>
                <w:sz w:val="24"/>
              </w:rPr>
              <w:t>552 000,00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1100</w:t>
            </w:r>
          </w:p>
        </w:tc>
        <w:tc>
          <w:tcPr>
            <w:tcW w:w="2553" w:type="dxa"/>
            <w:vAlign w:val="bottom"/>
          </w:tcPr>
          <w:p w:rsidR="00F07A49" w:rsidRPr="00404027" w:rsidRDefault="00F07A49" w:rsidP="00404027">
            <w:pPr>
              <w:jc w:val="both"/>
              <w:rPr>
                <w:bCs/>
                <w:sz w:val="24"/>
                <w:szCs w:val="24"/>
              </w:rPr>
            </w:pPr>
            <w:r w:rsidRPr="00404027">
              <w:rPr>
                <w:bCs/>
                <w:sz w:val="24"/>
              </w:rPr>
              <w:t>Физическая культура и спорт</w:t>
            </w:r>
          </w:p>
        </w:tc>
        <w:tc>
          <w:tcPr>
            <w:tcW w:w="1816" w:type="dxa"/>
            <w:vAlign w:val="bottom"/>
          </w:tcPr>
          <w:p w:rsidR="00F07A49" w:rsidRPr="00404027" w:rsidRDefault="00F07A49" w:rsidP="00404027">
            <w:pPr>
              <w:jc w:val="both"/>
              <w:rPr>
                <w:bCs/>
                <w:sz w:val="24"/>
                <w:szCs w:val="24"/>
              </w:rPr>
            </w:pPr>
            <w:r w:rsidRPr="00404027">
              <w:rPr>
                <w:bCs/>
                <w:sz w:val="24"/>
              </w:rPr>
              <w:t>100 000,00</w:t>
            </w:r>
          </w:p>
        </w:tc>
        <w:tc>
          <w:tcPr>
            <w:tcW w:w="1816" w:type="dxa"/>
            <w:vAlign w:val="bottom"/>
          </w:tcPr>
          <w:p w:rsidR="00F07A49" w:rsidRPr="00404027" w:rsidRDefault="00F07A49" w:rsidP="00404027">
            <w:pPr>
              <w:jc w:val="both"/>
              <w:rPr>
                <w:bCs/>
                <w:sz w:val="24"/>
                <w:szCs w:val="24"/>
              </w:rPr>
            </w:pPr>
            <w:r w:rsidRPr="00404027">
              <w:rPr>
                <w:bCs/>
                <w:sz w:val="24"/>
              </w:rPr>
              <w:t>30 000,00</w:t>
            </w:r>
          </w:p>
        </w:tc>
        <w:tc>
          <w:tcPr>
            <w:tcW w:w="1710" w:type="dxa"/>
            <w:vAlign w:val="bottom"/>
          </w:tcPr>
          <w:p w:rsidR="00F07A49" w:rsidRPr="00404027" w:rsidRDefault="00F07A49" w:rsidP="00404027">
            <w:pPr>
              <w:jc w:val="both"/>
              <w:rPr>
                <w:bCs/>
                <w:sz w:val="24"/>
                <w:szCs w:val="24"/>
              </w:rPr>
            </w:pPr>
            <w:r w:rsidRPr="00404027">
              <w:rPr>
                <w:bCs/>
                <w:sz w:val="24"/>
              </w:rPr>
              <w:t>30 000,00</w:t>
            </w:r>
          </w:p>
        </w:tc>
      </w:tr>
      <w:tr w:rsidR="00F07A49" w:rsidRPr="00404027" w:rsidTr="00404027">
        <w:tc>
          <w:tcPr>
            <w:tcW w:w="1744" w:type="dxa"/>
          </w:tcPr>
          <w:p w:rsidR="00F07A49" w:rsidRPr="00404027" w:rsidRDefault="00F07A49" w:rsidP="00404027">
            <w:pPr>
              <w:jc w:val="both"/>
              <w:rPr>
                <w:sz w:val="24"/>
                <w:szCs w:val="24"/>
              </w:rPr>
            </w:pPr>
            <w:r w:rsidRPr="00404027">
              <w:rPr>
                <w:sz w:val="24"/>
              </w:rPr>
              <w:t>1101</w:t>
            </w:r>
          </w:p>
        </w:tc>
        <w:tc>
          <w:tcPr>
            <w:tcW w:w="2553" w:type="dxa"/>
            <w:vAlign w:val="bottom"/>
          </w:tcPr>
          <w:p w:rsidR="00F07A49" w:rsidRPr="00404027" w:rsidRDefault="00F07A49" w:rsidP="00404027">
            <w:pPr>
              <w:jc w:val="both"/>
              <w:rPr>
                <w:sz w:val="24"/>
                <w:szCs w:val="24"/>
              </w:rPr>
            </w:pPr>
            <w:r w:rsidRPr="00404027">
              <w:rPr>
                <w:sz w:val="24"/>
              </w:rPr>
              <w:t>Физическая культура и спорт</w:t>
            </w:r>
          </w:p>
        </w:tc>
        <w:tc>
          <w:tcPr>
            <w:tcW w:w="1816" w:type="dxa"/>
            <w:vAlign w:val="bottom"/>
          </w:tcPr>
          <w:p w:rsidR="00F07A49" w:rsidRPr="00404027" w:rsidRDefault="00F07A49" w:rsidP="00404027">
            <w:pPr>
              <w:jc w:val="both"/>
              <w:rPr>
                <w:sz w:val="24"/>
                <w:szCs w:val="24"/>
              </w:rPr>
            </w:pPr>
            <w:r w:rsidRPr="00404027">
              <w:rPr>
                <w:sz w:val="24"/>
              </w:rPr>
              <w:t>100 000,00</w:t>
            </w:r>
          </w:p>
        </w:tc>
        <w:tc>
          <w:tcPr>
            <w:tcW w:w="1816" w:type="dxa"/>
            <w:vAlign w:val="bottom"/>
          </w:tcPr>
          <w:p w:rsidR="00F07A49" w:rsidRPr="00404027" w:rsidRDefault="00F07A49" w:rsidP="00404027">
            <w:pPr>
              <w:jc w:val="both"/>
              <w:rPr>
                <w:sz w:val="24"/>
                <w:szCs w:val="24"/>
              </w:rPr>
            </w:pPr>
            <w:r w:rsidRPr="00404027">
              <w:rPr>
                <w:sz w:val="24"/>
              </w:rPr>
              <w:t>30 000,00</w:t>
            </w:r>
          </w:p>
        </w:tc>
        <w:tc>
          <w:tcPr>
            <w:tcW w:w="1710" w:type="dxa"/>
            <w:vAlign w:val="bottom"/>
          </w:tcPr>
          <w:p w:rsidR="00F07A49" w:rsidRPr="00404027" w:rsidRDefault="00F07A49" w:rsidP="00404027">
            <w:pPr>
              <w:jc w:val="both"/>
              <w:rPr>
                <w:sz w:val="24"/>
                <w:szCs w:val="24"/>
              </w:rPr>
            </w:pPr>
            <w:r w:rsidRPr="00404027">
              <w:rPr>
                <w:sz w:val="24"/>
              </w:rPr>
              <w:t>30 000,00</w:t>
            </w:r>
          </w:p>
        </w:tc>
      </w:tr>
      <w:tr w:rsidR="00F07A49" w:rsidRPr="00404027" w:rsidTr="00404027">
        <w:tc>
          <w:tcPr>
            <w:tcW w:w="1744" w:type="dxa"/>
          </w:tcPr>
          <w:p w:rsidR="00F07A49" w:rsidRPr="00404027" w:rsidRDefault="00F07A49" w:rsidP="00404027">
            <w:pPr>
              <w:jc w:val="both"/>
              <w:rPr>
                <w:bCs/>
                <w:sz w:val="24"/>
                <w:szCs w:val="24"/>
              </w:rPr>
            </w:pPr>
            <w:r w:rsidRPr="00404027">
              <w:rPr>
                <w:bCs/>
                <w:sz w:val="24"/>
              </w:rPr>
              <w:t> </w:t>
            </w:r>
          </w:p>
        </w:tc>
        <w:tc>
          <w:tcPr>
            <w:tcW w:w="2553" w:type="dxa"/>
            <w:vAlign w:val="bottom"/>
          </w:tcPr>
          <w:p w:rsidR="00F07A49" w:rsidRPr="00404027" w:rsidRDefault="00F07A49" w:rsidP="00404027">
            <w:pPr>
              <w:jc w:val="both"/>
              <w:rPr>
                <w:bCs/>
                <w:sz w:val="24"/>
                <w:szCs w:val="28"/>
              </w:rPr>
            </w:pPr>
            <w:r w:rsidRPr="00404027">
              <w:rPr>
                <w:bCs/>
                <w:sz w:val="24"/>
                <w:szCs w:val="28"/>
              </w:rPr>
              <w:t>ВСЕГО РАСХОДОВ</w:t>
            </w:r>
          </w:p>
        </w:tc>
        <w:tc>
          <w:tcPr>
            <w:tcW w:w="1816" w:type="dxa"/>
            <w:vAlign w:val="bottom"/>
          </w:tcPr>
          <w:p w:rsidR="00F07A49" w:rsidRPr="00404027" w:rsidRDefault="00F07A49" w:rsidP="00404027">
            <w:pPr>
              <w:jc w:val="both"/>
              <w:rPr>
                <w:bCs/>
                <w:sz w:val="24"/>
                <w:szCs w:val="24"/>
              </w:rPr>
            </w:pPr>
            <w:r w:rsidRPr="00404027">
              <w:rPr>
                <w:bCs/>
                <w:sz w:val="24"/>
              </w:rPr>
              <w:t>20 091 652,87</w:t>
            </w:r>
          </w:p>
        </w:tc>
        <w:tc>
          <w:tcPr>
            <w:tcW w:w="1816" w:type="dxa"/>
            <w:vAlign w:val="bottom"/>
          </w:tcPr>
          <w:p w:rsidR="00F07A49" w:rsidRPr="00404027" w:rsidRDefault="00F07A49" w:rsidP="00410B91">
            <w:pPr>
              <w:jc w:val="both"/>
              <w:rPr>
                <w:bCs/>
                <w:sz w:val="24"/>
                <w:szCs w:val="24"/>
              </w:rPr>
            </w:pPr>
            <w:r w:rsidRPr="00404027">
              <w:rPr>
                <w:bCs/>
                <w:sz w:val="24"/>
              </w:rPr>
              <w:t>14</w:t>
            </w:r>
            <w:r w:rsidR="00410B91">
              <w:rPr>
                <w:bCs/>
                <w:sz w:val="24"/>
              </w:rPr>
              <w:t xml:space="preserve"> 424 </w:t>
            </w:r>
            <w:bookmarkStart w:id="0" w:name="_GoBack"/>
            <w:bookmarkEnd w:id="0"/>
            <w:r w:rsidR="00410B91">
              <w:rPr>
                <w:bCs/>
                <w:sz w:val="24"/>
              </w:rPr>
              <w:t>469,51</w:t>
            </w:r>
          </w:p>
        </w:tc>
        <w:tc>
          <w:tcPr>
            <w:tcW w:w="1710" w:type="dxa"/>
            <w:vAlign w:val="bottom"/>
          </w:tcPr>
          <w:p w:rsidR="00F07A49" w:rsidRPr="00404027" w:rsidRDefault="00F07A49" w:rsidP="00404027">
            <w:pPr>
              <w:jc w:val="both"/>
              <w:rPr>
                <w:bCs/>
                <w:sz w:val="24"/>
                <w:szCs w:val="24"/>
              </w:rPr>
            </w:pPr>
            <w:r w:rsidRPr="00404027">
              <w:rPr>
                <w:bCs/>
                <w:sz w:val="24"/>
              </w:rPr>
              <w:t>11 930 899,46</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Pr="00404027" w:rsidRDefault="00404027" w:rsidP="00404027">
      <w:pPr>
        <w:jc w:val="both"/>
        <w:rPr>
          <w:sz w:val="24"/>
        </w:rPr>
      </w:pPr>
    </w:p>
    <w:p w:rsidR="00F07A49" w:rsidRPr="00404027" w:rsidRDefault="00F07A49" w:rsidP="00404027">
      <w:pPr>
        <w:jc w:val="both"/>
        <w:rPr>
          <w:sz w:val="24"/>
        </w:rPr>
      </w:pPr>
    </w:p>
    <w:p w:rsidR="00F07A49" w:rsidRPr="00404027" w:rsidRDefault="00F07A49" w:rsidP="00404027">
      <w:pPr>
        <w:jc w:val="right"/>
        <w:rPr>
          <w:sz w:val="24"/>
          <w:szCs w:val="22"/>
        </w:rPr>
      </w:pPr>
      <w:r w:rsidRPr="00404027">
        <w:rPr>
          <w:sz w:val="24"/>
          <w:szCs w:val="22"/>
        </w:rPr>
        <w:lastRenderedPageBreak/>
        <w:t>Приложение № 7</w:t>
      </w:r>
    </w:p>
    <w:p w:rsidR="00F07A49" w:rsidRPr="00404027" w:rsidRDefault="00F07A49" w:rsidP="00404027">
      <w:pPr>
        <w:jc w:val="right"/>
        <w:rPr>
          <w:sz w:val="24"/>
          <w:szCs w:val="22"/>
        </w:rPr>
      </w:pPr>
      <w:r w:rsidRPr="00404027">
        <w:rPr>
          <w:sz w:val="24"/>
          <w:szCs w:val="22"/>
        </w:rPr>
        <w:t xml:space="preserve">к решению Совета Ингарского </w:t>
      </w:r>
    </w:p>
    <w:p w:rsidR="00F07A49" w:rsidRPr="00404027" w:rsidRDefault="00F07A49" w:rsidP="00404027">
      <w:pPr>
        <w:jc w:val="right"/>
        <w:rPr>
          <w:sz w:val="24"/>
          <w:szCs w:val="22"/>
        </w:rPr>
      </w:pPr>
      <w:r w:rsidRPr="00404027">
        <w:rPr>
          <w:sz w:val="24"/>
          <w:szCs w:val="22"/>
        </w:rPr>
        <w:t>сельского поселения</w:t>
      </w:r>
    </w:p>
    <w:p w:rsidR="00F07A49" w:rsidRPr="00404027" w:rsidRDefault="00F07A49" w:rsidP="00404027">
      <w:pPr>
        <w:jc w:val="right"/>
        <w:rPr>
          <w:sz w:val="24"/>
          <w:szCs w:val="22"/>
        </w:rPr>
      </w:pPr>
      <w:r w:rsidRPr="00404027">
        <w:rPr>
          <w:sz w:val="24"/>
          <w:szCs w:val="22"/>
        </w:rPr>
        <w:t>от 24.12.2024 года №38</w:t>
      </w:r>
    </w:p>
    <w:p w:rsidR="00F07A49" w:rsidRPr="00404027" w:rsidRDefault="00F07A49" w:rsidP="00404027">
      <w:pPr>
        <w:jc w:val="both"/>
        <w:rPr>
          <w:sz w:val="24"/>
          <w:szCs w:val="22"/>
        </w:rPr>
      </w:pPr>
      <w:r w:rsidRPr="00404027">
        <w:rPr>
          <w:sz w:val="24"/>
          <w:szCs w:val="22"/>
        </w:rPr>
        <w:tab/>
      </w:r>
    </w:p>
    <w:p w:rsidR="00F07A49" w:rsidRPr="00404027" w:rsidRDefault="00F07A49" w:rsidP="00404027">
      <w:pPr>
        <w:jc w:val="both"/>
        <w:rPr>
          <w:sz w:val="24"/>
        </w:rPr>
      </w:pPr>
    </w:p>
    <w:p w:rsidR="00F07A49" w:rsidRPr="00404027" w:rsidRDefault="00F07A49" w:rsidP="00404027">
      <w:pPr>
        <w:jc w:val="center"/>
        <w:rPr>
          <w:sz w:val="24"/>
          <w:szCs w:val="28"/>
        </w:rPr>
      </w:pPr>
      <w:r w:rsidRPr="00404027">
        <w:rPr>
          <w:sz w:val="24"/>
          <w:szCs w:val="28"/>
        </w:rPr>
        <w:t>Иные межбюджетные трансферты, передаваемые из бюджета</w:t>
      </w:r>
    </w:p>
    <w:p w:rsidR="00F07A49" w:rsidRPr="00404027" w:rsidRDefault="00F07A49" w:rsidP="00404027">
      <w:pPr>
        <w:jc w:val="center"/>
        <w:rPr>
          <w:sz w:val="24"/>
          <w:szCs w:val="28"/>
        </w:rPr>
      </w:pPr>
      <w:r w:rsidRPr="00404027">
        <w:rPr>
          <w:sz w:val="24"/>
          <w:szCs w:val="28"/>
        </w:rPr>
        <w:t>Ингарского сельского поселения в</w:t>
      </w:r>
    </w:p>
    <w:p w:rsidR="00F07A49" w:rsidRPr="00404027" w:rsidRDefault="00F07A49" w:rsidP="00404027">
      <w:pPr>
        <w:jc w:val="center"/>
        <w:rPr>
          <w:sz w:val="24"/>
          <w:szCs w:val="28"/>
        </w:rPr>
      </w:pPr>
      <w:r w:rsidRPr="00404027">
        <w:rPr>
          <w:sz w:val="24"/>
          <w:szCs w:val="28"/>
        </w:rPr>
        <w:t>бюджет Приволжского муниципального района</w:t>
      </w:r>
    </w:p>
    <w:p w:rsidR="00F07A49" w:rsidRPr="00404027" w:rsidRDefault="00F07A49" w:rsidP="00404027">
      <w:pPr>
        <w:jc w:val="center"/>
        <w:rPr>
          <w:sz w:val="24"/>
          <w:szCs w:val="28"/>
        </w:rPr>
      </w:pPr>
      <w:r w:rsidRPr="00404027">
        <w:rPr>
          <w:sz w:val="24"/>
          <w:szCs w:val="28"/>
        </w:rPr>
        <w:t>Ивановской области на обеспечение отдельных полномочий</w:t>
      </w:r>
    </w:p>
    <w:p w:rsidR="00F07A49" w:rsidRPr="00404027" w:rsidRDefault="00F07A49" w:rsidP="00404027">
      <w:pPr>
        <w:jc w:val="center"/>
        <w:rPr>
          <w:sz w:val="24"/>
          <w:szCs w:val="28"/>
        </w:rPr>
      </w:pPr>
      <w:r w:rsidRPr="00404027">
        <w:rPr>
          <w:sz w:val="24"/>
          <w:szCs w:val="28"/>
        </w:rPr>
        <w:t>поселения по вопросам местного значения</w:t>
      </w:r>
    </w:p>
    <w:p w:rsidR="00F07A49" w:rsidRPr="00404027" w:rsidRDefault="00F07A49" w:rsidP="00404027">
      <w:pPr>
        <w:jc w:val="center"/>
        <w:rPr>
          <w:sz w:val="24"/>
          <w:szCs w:val="28"/>
        </w:rPr>
      </w:pPr>
      <w:r w:rsidRPr="00404027">
        <w:rPr>
          <w:sz w:val="24"/>
          <w:szCs w:val="28"/>
        </w:rPr>
        <w:t>на основании заключенных соглашений</w:t>
      </w:r>
    </w:p>
    <w:p w:rsidR="00F07A49" w:rsidRPr="00404027" w:rsidRDefault="00F07A49" w:rsidP="00404027">
      <w:pPr>
        <w:jc w:val="center"/>
        <w:rPr>
          <w:sz w:val="24"/>
          <w:szCs w:val="28"/>
        </w:rPr>
      </w:pPr>
      <w:r w:rsidRPr="00404027">
        <w:rPr>
          <w:sz w:val="24"/>
          <w:szCs w:val="28"/>
        </w:rPr>
        <w:t>на 2025год и плановый период 2026 и 2027годы</w:t>
      </w:r>
    </w:p>
    <w:p w:rsidR="00F07A49" w:rsidRPr="00404027" w:rsidRDefault="00F07A49" w:rsidP="00404027">
      <w:pPr>
        <w:jc w:val="both"/>
        <w:rPr>
          <w:sz w:val="24"/>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3258"/>
        <w:gridCol w:w="1657"/>
        <w:gridCol w:w="12"/>
        <w:gridCol w:w="1702"/>
        <w:gridCol w:w="13"/>
        <w:gridCol w:w="1340"/>
      </w:tblGrid>
      <w:tr w:rsidR="00F07A49" w:rsidRPr="00404027" w:rsidTr="00404027">
        <w:trPr>
          <w:trHeight w:val="285"/>
        </w:trPr>
        <w:tc>
          <w:tcPr>
            <w:tcW w:w="806" w:type="dxa"/>
            <w:vMerge w:val="restart"/>
          </w:tcPr>
          <w:p w:rsidR="00F07A49" w:rsidRPr="00404027" w:rsidRDefault="00F07A49" w:rsidP="00404027">
            <w:pPr>
              <w:jc w:val="both"/>
              <w:rPr>
                <w:sz w:val="24"/>
                <w:szCs w:val="24"/>
              </w:rPr>
            </w:pPr>
            <w:r w:rsidRPr="00404027">
              <w:rPr>
                <w:sz w:val="24"/>
                <w:szCs w:val="24"/>
              </w:rPr>
              <w:t>№</w:t>
            </w:r>
          </w:p>
          <w:p w:rsidR="00F07A49" w:rsidRPr="00404027" w:rsidRDefault="00F07A49" w:rsidP="00404027">
            <w:pPr>
              <w:jc w:val="both"/>
              <w:rPr>
                <w:sz w:val="24"/>
                <w:szCs w:val="24"/>
              </w:rPr>
            </w:pPr>
            <w:r w:rsidRPr="00404027">
              <w:rPr>
                <w:sz w:val="24"/>
                <w:szCs w:val="24"/>
              </w:rPr>
              <w:t>п/п</w:t>
            </w:r>
          </w:p>
        </w:tc>
        <w:tc>
          <w:tcPr>
            <w:tcW w:w="3258" w:type="dxa"/>
            <w:vMerge w:val="restart"/>
          </w:tcPr>
          <w:p w:rsidR="00F07A49" w:rsidRPr="00404027" w:rsidRDefault="00F07A49" w:rsidP="00404027">
            <w:pPr>
              <w:jc w:val="both"/>
              <w:rPr>
                <w:sz w:val="24"/>
                <w:szCs w:val="24"/>
              </w:rPr>
            </w:pPr>
          </w:p>
          <w:p w:rsidR="00F07A49" w:rsidRPr="00404027" w:rsidRDefault="00F07A49" w:rsidP="00404027">
            <w:pPr>
              <w:jc w:val="both"/>
              <w:rPr>
                <w:sz w:val="24"/>
                <w:szCs w:val="24"/>
              </w:rPr>
            </w:pPr>
            <w:r w:rsidRPr="00404027">
              <w:rPr>
                <w:sz w:val="24"/>
                <w:szCs w:val="24"/>
              </w:rPr>
              <w:t>На организацию полномочий</w:t>
            </w:r>
          </w:p>
        </w:tc>
        <w:tc>
          <w:tcPr>
            <w:tcW w:w="4724" w:type="dxa"/>
            <w:gridSpan w:val="5"/>
          </w:tcPr>
          <w:p w:rsidR="00F07A49" w:rsidRPr="00404027" w:rsidRDefault="00F07A49" w:rsidP="00404027">
            <w:pPr>
              <w:jc w:val="both"/>
              <w:rPr>
                <w:sz w:val="24"/>
                <w:szCs w:val="24"/>
              </w:rPr>
            </w:pPr>
            <w:r w:rsidRPr="00404027">
              <w:rPr>
                <w:sz w:val="24"/>
                <w:szCs w:val="24"/>
              </w:rPr>
              <w:t>Сумма</w:t>
            </w:r>
          </w:p>
        </w:tc>
      </w:tr>
      <w:tr w:rsidR="00F07A49" w:rsidRPr="00404027" w:rsidTr="00404027">
        <w:trPr>
          <w:trHeight w:val="285"/>
        </w:trPr>
        <w:tc>
          <w:tcPr>
            <w:tcW w:w="806" w:type="dxa"/>
            <w:vMerge/>
          </w:tcPr>
          <w:p w:rsidR="00F07A49" w:rsidRPr="00404027" w:rsidRDefault="00F07A49" w:rsidP="00404027">
            <w:pPr>
              <w:jc w:val="both"/>
              <w:rPr>
                <w:sz w:val="24"/>
                <w:szCs w:val="24"/>
              </w:rPr>
            </w:pPr>
          </w:p>
        </w:tc>
        <w:tc>
          <w:tcPr>
            <w:tcW w:w="3258" w:type="dxa"/>
            <w:vMerge/>
          </w:tcPr>
          <w:p w:rsidR="00F07A49" w:rsidRPr="00404027" w:rsidRDefault="00F07A49" w:rsidP="00404027">
            <w:pPr>
              <w:jc w:val="both"/>
              <w:rPr>
                <w:sz w:val="24"/>
                <w:szCs w:val="24"/>
              </w:rPr>
            </w:pPr>
          </w:p>
        </w:tc>
        <w:tc>
          <w:tcPr>
            <w:tcW w:w="1657" w:type="dxa"/>
          </w:tcPr>
          <w:p w:rsidR="00F07A49" w:rsidRPr="00404027" w:rsidRDefault="00F07A49" w:rsidP="00404027">
            <w:pPr>
              <w:jc w:val="both"/>
              <w:rPr>
                <w:sz w:val="24"/>
                <w:szCs w:val="24"/>
              </w:rPr>
            </w:pPr>
            <w:r w:rsidRPr="00404027">
              <w:rPr>
                <w:sz w:val="24"/>
                <w:szCs w:val="24"/>
              </w:rPr>
              <w:t>2025год</w:t>
            </w:r>
          </w:p>
        </w:tc>
        <w:tc>
          <w:tcPr>
            <w:tcW w:w="1727" w:type="dxa"/>
            <w:gridSpan w:val="3"/>
          </w:tcPr>
          <w:p w:rsidR="00F07A49" w:rsidRPr="00404027" w:rsidRDefault="00F07A49" w:rsidP="00404027">
            <w:pPr>
              <w:jc w:val="both"/>
              <w:rPr>
                <w:sz w:val="24"/>
                <w:szCs w:val="24"/>
              </w:rPr>
            </w:pPr>
            <w:r w:rsidRPr="00404027">
              <w:rPr>
                <w:sz w:val="24"/>
                <w:szCs w:val="24"/>
              </w:rPr>
              <w:t>2026год</w:t>
            </w:r>
          </w:p>
        </w:tc>
        <w:tc>
          <w:tcPr>
            <w:tcW w:w="1340" w:type="dxa"/>
          </w:tcPr>
          <w:p w:rsidR="00F07A49" w:rsidRPr="00404027" w:rsidRDefault="00F07A49" w:rsidP="00404027">
            <w:pPr>
              <w:jc w:val="both"/>
              <w:rPr>
                <w:sz w:val="24"/>
                <w:szCs w:val="24"/>
              </w:rPr>
            </w:pPr>
            <w:r w:rsidRPr="00404027">
              <w:rPr>
                <w:sz w:val="24"/>
                <w:szCs w:val="24"/>
              </w:rPr>
              <w:t>2027год</w:t>
            </w:r>
          </w:p>
        </w:tc>
      </w:tr>
      <w:tr w:rsidR="00F07A49" w:rsidRPr="00404027" w:rsidTr="00404027">
        <w:tc>
          <w:tcPr>
            <w:tcW w:w="806" w:type="dxa"/>
          </w:tcPr>
          <w:p w:rsidR="00F07A49" w:rsidRPr="00404027" w:rsidRDefault="00F07A49" w:rsidP="00404027">
            <w:pPr>
              <w:jc w:val="both"/>
              <w:rPr>
                <w:sz w:val="24"/>
                <w:szCs w:val="24"/>
              </w:rPr>
            </w:pPr>
            <w:r w:rsidRPr="00404027">
              <w:rPr>
                <w:sz w:val="24"/>
                <w:szCs w:val="24"/>
              </w:rPr>
              <w:t>1</w:t>
            </w:r>
          </w:p>
        </w:tc>
        <w:tc>
          <w:tcPr>
            <w:tcW w:w="3258" w:type="dxa"/>
          </w:tcPr>
          <w:p w:rsidR="00F07A49" w:rsidRPr="00404027" w:rsidRDefault="00F07A49" w:rsidP="00404027">
            <w:pPr>
              <w:jc w:val="both"/>
              <w:rPr>
                <w:sz w:val="24"/>
                <w:szCs w:val="24"/>
              </w:rPr>
            </w:pPr>
            <w:r w:rsidRPr="00404027">
              <w:rPr>
                <w:sz w:val="24"/>
                <w:szCs w:val="24"/>
              </w:rPr>
              <w:t>Осуществление внешнего контроля</w:t>
            </w:r>
          </w:p>
        </w:tc>
        <w:tc>
          <w:tcPr>
            <w:tcW w:w="1669" w:type="dxa"/>
            <w:gridSpan w:val="2"/>
          </w:tcPr>
          <w:p w:rsidR="00F07A49" w:rsidRPr="00404027" w:rsidRDefault="00F07A49" w:rsidP="00404027">
            <w:pPr>
              <w:jc w:val="both"/>
              <w:rPr>
                <w:sz w:val="24"/>
                <w:szCs w:val="24"/>
              </w:rPr>
            </w:pPr>
            <w:r w:rsidRPr="00404027">
              <w:rPr>
                <w:sz w:val="24"/>
                <w:szCs w:val="24"/>
              </w:rPr>
              <w:t>8956,00</w:t>
            </w:r>
          </w:p>
        </w:tc>
        <w:tc>
          <w:tcPr>
            <w:tcW w:w="1702" w:type="dxa"/>
          </w:tcPr>
          <w:p w:rsidR="00F07A49" w:rsidRPr="00404027" w:rsidRDefault="00F07A49" w:rsidP="00404027">
            <w:pPr>
              <w:jc w:val="both"/>
              <w:rPr>
                <w:sz w:val="24"/>
                <w:szCs w:val="24"/>
              </w:rPr>
            </w:pPr>
            <w:r w:rsidRPr="00404027">
              <w:rPr>
                <w:sz w:val="24"/>
                <w:szCs w:val="24"/>
              </w:rPr>
              <w:t>8956,00</w:t>
            </w:r>
          </w:p>
        </w:tc>
        <w:tc>
          <w:tcPr>
            <w:tcW w:w="1353" w:type="dxa"/>
            <w:gridSpan w:val="2"/>
          </w:tcPr>
          <w:p w:rsidR="00F07A49" w:rsidRPr="00404027" w:rsidRDefault="00F07A49" w:rsidP="00404027">
            <w:pPr>
              <w:jc w:val="both"/>
              <w:rPr>
                <w:sz w:val="24"/>
                <w:szCs w:val="24"/>
              </w:rPr>
            </w:pPr>
            <w:r w:rsidRPr="00404027">
              <w:rPr>
                <w:sz w:val="24"/>
                <w:szCs w:val="24"/>
              </w:rPr>
              <w:t>8956,00</w:t>
            </w:r>
          </w:p>
        </w:tc>
      </w:tr>
      <w:tr w:rsidR="00F07A49" w:rsidRPr="00404027" w:rsidTr="00404027">
        <w:tc>
          <w:tcPr>
            <w:tcW w:w="806" w:type="dxa"/>
          </w:tcPr>
          <w:p w:rsidR="00F07A49" w:rsidRPr="00404027" w:rsidRDefault="00F07A49" w:rsidP="00404027">
            <w:pPr>
              <w:jc w:val="both"/>
              <w:rPr>
                <w:sz w:val="24"/>
                <w:szCs w:val="24"/>
              </w:rPr>
            </w:pPr>
          </w:p>
        </w:tc>
        <w:tc>
          <w:tcPr>
            <w:tcW w:w="3258" w:type="dxa"/>
          </w:tcPr>
          <w:p w:rsidR="00F07A49" w:rsidRPr="00404027" w:rsidRDefault="00F07A49" w:rsidP="00404027">
            <w:pPr>
              <w:jc w:val="both"/>
              <w:rPr>
                <w:sz w:val="24"/>
                <w:szCs w:val="24"/>
              </w:rPr>
            </w:pPr>
            <w:r w:rsidRPr="00404027">
              <w:rPr>
                <w:sz w:val="24"/>
                <w:szCs w:val="24"/>
              </w:rPr>
              <w:t>Всего</w:t>
            </w:r>
          </w:p>
        </w:tc>
        <w:tc>
          <w:tcPr>
            <w:tcW w:w="1669" w:type="dxa"/>
            <w:gridSpan w:val="2"/>
          </w:tcPr>
          <w:p w:rsidR="00F07A49" w:rsidRPr="00404027" w:rsidRDefault="00F07A49" w:rsidP="00404027">
            <w:pPr>
              <w:jc w:val="both"/>
              <w:rPr>
                <w:sz w:val="24"/>
                <w:szCs w:val="24"/>
              </w:rPr>
            </w:pPr>
            <w:r w:rsidRPr="00404027">
              <w:rPr>
                <w:sz w:val="24"/>
                <w:szCs w:val="24"/>
              </w:rPr>
              <w:t>8956,00</w:t>
            </w:r>
          </w:p>
        </w:tc>
        <w:tc>
          <w:tcPr>
            <w:tcW w:w="1702" w:type="dxa"/>
          </w:tcPr>
          <w:p w:rsidR="00F07A49" w:rsidRPr="00404027" w:rsidRDefault="00F07A49" w:rsidP="00404027">
            <w:pPr>
              <w:jc w:val="both"/>
              <w:rPr>
                <w:sz w:val="24"/>
                <w:szCs w:val="24"/>
              </w:rPr>
            </w:pPr>
            <w:r w:rsidRPr="00404027">
              <w:rPr>
                <w:sz w:val="24"/>
                <w:szCs w:val="24"/>
              </w:rPr>
              <w:t>8956,00</w:t>
            </w:r>
          </w:p>
        </w:tc>
        <w:tc>
          <w:tcPr>
            <w:tcW w:w="1353" w:type="dxa"/>
            <w:gridSpan w:val="2"/>
          </w:tcPr>
          <w:p w:rsidR="00F07A49" w:rsidRPr="00404027" w:rsidRDefault="00F07A49" w:rsidP="00404027">
            <w:pPr>
              <w:jc w:val="both"/>
              <w:rPr>
                <w:sz w:val="24"/>
                <w:szCs w:val="24"/>
              </w:rPr>
            </w:pPr>
            <w:r w:rsidRPr="00404027">
              <w:rPr>
                <w:sz w:val="24"/>
                <w:szCs w:val="24"/>
              </w:rPr>
              <w:t>8956,00</w:t>
            </w:r>
          </w:p>
        </w:tc>
      </w:tr>
    </w:tbl>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Default="00F07A49"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Default="00404027" w:rsidP="00404027">
      <w:pPr>
        <w:jc w:val="both"/>
        <w:rPr>
          <w:sz w:val="24"/>
        </w:rPr>
      </w:pPr>
    </w:p>
    <w:p w:rsidR="00404027" w:rsidRPr="00404027" w:rsidRDefault="00404027" w:rsidP="00404027">
      <w:pPr>
        <w:jc w:val="both"/>
        <w:rPr>
          <w:sz w:val="24"/>
        </w:rPr>
      </w:pPr>
    </w:p>
    <w:p w:rsidR="00F07A49" w:rsidRPr="00404027" w:rsidRDefault="00F07A49" w:rsidP="00404027">
      <w:pPr>
        <w:jc w:val="both"/>
        <w:rPr>
          <w:sz w:val="24"/>
        </w:rPr>
      </w:pPr>
    </w:p>
    <w:p w:rsidR="00F07A49" w:rsidRPr="00404027" w:rsidRDefault="00F07A49" w:rsidP="00404027">
      <w:pPr>
        <w:jc w:val="right"/>
        <w:rPr>
          <w:sz w:val="24"/>
          <w:szCs w:val="22"/>
        </w:rPr>
      </w:pPr>
      <w:r w:rsidRPr="00404027">
        <w:rPr>
          <w:sz w:val="24"/>
          <w:szCs w:val="22"/>
        </w:rPr>
        <w:lastRenderedPageBreak/>
        <w:t>Приложение №8</w:t>
      </w:r>
    </w:p>
    <w:p w:rsidR="00F07A49" w:rsidRPr="00404027" w:rsidRDefault="00F07A49" w:rsidP="00404027">
      <w:pPr>
        <w:jc w:val="right"/>
        <w:rPr>
          <w:sz w:val="24"/>
          <w:szCs w:val="22"/>
        </w:rPr>
      </w:pPr>
      <w:r w:rsidRPr="00404027">
        <w:rPr>
          <w:sz w:val="24"/>
          <w:szCs w:val="22"/>
        </w:rPr>
        <w:t xml:space="preserve">к решению Совета Ингарского </w:t>
      </w:r>
    </w:p>
    <w:p w:rsidR="00F07A49" w:rsidRPr="00404027" w:rsidRDefault="00F07A49" w:rsidP="00404027">
      <w:pPr>
        <w:jc w:val="right"/>
        <w:rPr>
          <w:sz w:val="24"/>
          <w:szCs w:val="22"/>
        </w:rPr>
      </w:pPr>
      <w:r w:rsidRPr="00404027">
        <w:rPr>
          <w:sz w:val="24"/>
          <w:szCs w:val="22"/>
        </w:rPr>
        <w:t>сельского поселения</w:t>
      </w:r>
    </w:p>
    <w:p w:rsidR="00F07A49" w:rsidRPr="00404027" w:rsidRDefault="00F07A49" w:rsidP="00404027">
      <w:pPr>
        <w:jc w:val="right"/>
        <w:rPr>
          <w:sz w:val="24"/>
          <w:szCs w:val="22"/>
        </w:rPr>
      </w:pPr>
      <w:r w:rsidRPr="00404027">
        <w:rPr>
          <w:sz w:val="24"/>
          <w:szCs w:val="22"/>
        </w:rPr>
        <w:t xml:space="preserve">   от 24.12.2024 года №38  </w:t>
      </w:r>
    </w:p>
    <w:p w:rsidR="00F07A49" w:rsidRPr="00404027" w:rsidRDefault="00F07A49" w:rsidP="00404027">
      <w:pPr>
        <w:jc w:val="both"/>
        <w:rPr>
          <w:sz w:val="24"/>
          <w:szCs w:val="28"/>
        </w:rPr>
      </w:pPr>
    </w:p>
    <w:p w:rsidR="00F07A49" w:rsidRPr="00404027" w:rsidRDefault="00F07A49" w:rsidP="00404027">
      <w:pPr>
        <w:jc w:val="both"/>
        <w:rPr>
          <w:sz w:val="24"/>
          <w:szCs w:val="28"/>
        </w:rPr>
      </w:pPr>
    </w:p>
    <w:p w:rsidR="00F07A49" w:rsidRPr="00404027" w:rsidRDefault="00F07A49" w:rsidP="00404027">
      <w:pPr>
        <w:jc w:val="center"/>
        <w:rPr>
          <w:sz w:val="24"/>
          <w:szCs w:val="28"/>
        </w:rPr>
      </w:pPr>
      <w:r w:rsidRPr="00404027">
        <w:rPr>
          <w:sz w:val="24"/>
          <w:szCs w:val="28"/>
        </w:rPr>
        <w:t>Программа муниципальных заимствований</w:t>
      </w:r>
    </w:p>
    <w:p w:rsidR="00F07A49" w:rsidRPr="00404027" w:rsidRDefault="00F07A49" w:rsidP="00404027">
      <w:pPr>
        <w:jc w:val="center"/>
        <w:rPr>
          <w:bCs/>
          <w:sz w:val="24"/>
          <w:szCs w:val="28"/>
        </w:rPr>
      </w:pPr>
      <w:r w:rsidRPr="00404027">
        <w:rPr>
          <w:sz w:val="24"/>
          <w:szCs w:val="28"/>
        </w:rPr>
        <w:t>Ингарского сельского поселения</w:t>
      </w:r>
    </w:p>
    <w:p w:rsidR="00F07A49" w:rsidRPr="00404027" w:rsidRDefault="00F07A49" w:rsidP="00404027">
      <w:pPr>
        <w:jc w:val="center"/>
        <w:rPr>
          <w:sz w:val="24"/>
          <w:szCs w:val="28"/>
        </w:rPr>
      </w:pPr>
      <w:r w:rsidRPr="00404027">
        <w:rPr>
          <w:sz w:val="24"/>
          <w:szCs w:val="28"/>
        </w:rPr>
        <w:t>на 2025год и плановый период 2026 и 2027 годы</w:t>
      </w: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r w:rsidRPr="00404027">
        <w:rPr>
          <w:sz w:val="24"/>
        </w:rPr>
        <w:tab/>
      </w:r>
    </w:p>
    <w:tbl>
      <w:tblPr>
        <w:tblW w:w="7938" w:type="dxa"/>
        <w:tblInd w:w="779" w:type="dxa"/>
        <w:tblLayout w:type="fixed"/>
        <w:tblCellMar>
          <w:left w:w="70" w:type="dxa"/>
          <w:right w:w="70" w:type="dxa"/>
        </w:tblCellMar>
        <w:tblLook w:val="0000"/>
      </w:tblPr>
      <w:tblGrid>
        <w:gridCol w:w="4961"/>
        <w:gridCol w:w="993"/>
        <w:gridCol w:w="992"/>
        <w:gridCol w:w="992"/>
      </w:tblGrid>
      <w:tr w:rsidR="00F07A49" w:rsidRPr="00404027" w:rsidTr="00404027">
        <w:trPr>
          <w:cantSplit/>
          <w:trHeight w:val="240"/>
        </w:trPr>
        <w:tc>
          <w:tcPr>
            <w:tcW w:w="4961" w:type="dxa"/>
            <w:vMerge w:val="restart"/>
            <w:tcBorders>
              <w:top w:val="single" w:sz="6" w:space="0" w:color="auto"/>
              <w:left w:val="single" w:sz="6" w:space="0" w:color="auto"/>
              <w:bottom w:val="single" w:sz="4" w:space="0" w:color="auto"/>
              <w:right w:val="single" w:sz="6" w:space="0" w:color="auto"/>
            </w:tcBorders>
          </w:tcPr>
          <w:p w:rsidR="00F07A49" w:rsidRPr="00404027" w:rsidRDefault="00F07A49" w:rsidP="00404027">
            <w:pPr>
              <w:jc w:val="both"/>
              <w:rPr>
                <w:sz w:val="24"/>
                <w:szCs w:val="28"/>
              </w:rPr>
            </w:pPr>
            <w:r w:rsidRPr="00404027">
              <w:rPr>
                <w:sz w:val="24"/>
                <w:szCs w:val="28"/>
              </w:rPr>
              <w:t>Вид долгового обязательства</w:t>
            </w:r>
          </w:p>
        </w:tc>
        <w:tc>
          <w:tcPr>
            <w:tcW w:w="993" w:type="dxa"/>
            <w:tcBorders>
              <w:top w:val="single" w:sz="6" w:space="0" w:color="auto"/>
              <w:left w:val="single" w:sz="6" w:space="0" w:color="auto"/>
              <w:right w:val="single" w:sz="4" w:space="0" w:color="auto"/>
            </w:tcBorders>
          </w:tcPr>
          <w:p w:rsidR="00F07A49" w:rsidRPr="00404027" w:rsidRDefault="00F07A49" w:rsidP="00404027">
            <w:pPr>
              <w:jc w:val="both"/>
              <w:rPr>
                <w:sz w:val="24"/>
                <w:szCs w:val="24"/>
              </w:rPr>
            </w:pPr>
          </w:p>
        </w:tc>
        <w:tc>
          <w:tcPr>
            <w:tcW w:w="992" w:type="dxa"/>
            <w:tcBorders>
              <w:top w:val="single" w:sz="6" w:space="0" w:color="auto"/>
              <w:left w:val="single" w:sz="4" w:space="0" w:color="auto"/>
              <w:right w:val="single" w:sz="4" w:space="0" w:color="auto"/>
            </w:tcBorders>
          </w:tcPr>
          <w:p w:rsidR="00F07A49" w:rsidRPr="00404027" w:rsidRDefault="00F07A49" w:rsidP="00404027">
            <w:pPr>
              <w:jc w:val="both"/>
              <w:rPr>
                <w:sz w:val="24"/>
                <w:szCs w:val="24"/>
              </w:rPr>
            </w:pPr>
          </w:p>
        </w:tc>
        <w:tc>
          <w:tcPr>
            <w:tcW w:w="992" w:type="dxa"/>
            <w:tcBorders>
              <w:top w:val="single" w:sz="6" w:space="0" w:color="auto"/>
              <w:left w:val="single" w:sz="4" w:space="0" w:color="auto"/>
              <w:right w:val="single" w:sz="4" w:space="0" w:color="auto"/>
            </w:tcBorders>
          </w:tcPr>
          <w:p w:rsidR="00F07A49" w:rsidRPr="00404027" w:rsidRDefault="00F07A49" w:rsidP="00404027">
            <w:pPr>
              <w:jc w:val="both"/>
              <w:rPr>
                <w:sz w:val="24"/>
                <w:szCs w:val="24"/>
              </w:rPr>
            </w:pPr>
          </w:p>
        </w:tc>
      </w:tr>
      <w:tr w:rsidR="00F07A49" w:rsidRPr="00404027" w:rsidTr="00404027">
        <w:trPr>
          <w:cantSplit/>
          <w:trHeight w:val="404"/>
        </w:trPr>
        <w:tc>
          <w:tcPr>
            <w:tcW w:w="4961" w:type="dxa"/>
            <w:vMerge/>
            <w:tcBorders>
              <w:left w:val="single" w:sz="6" w:space="0" w:color="auto"/>
              <w:bottom w:val="single" w:sz="4" w:space="0" w:color="auto"/>
              <w:right w:val="single" w:sz="4" w:space="0" w:color="auto"/>
            </w:tcBorders>
          </w:tcPr>
          <w:p w:rsidR="00F07A49" w:rsidRPr="00404027" w:rsidRDefault="00F07A49" w:rsidP="00404027">
            <w:pPr>
              <w:jc w:val="both"/>
              <w:rPr>
                <w:sz w:val="24"/>
                <w:szCs w:val="28"/>
              </w:rPr>
            </w:pPr>
          </w:p>
        </w:tc>
        <w:tc>
          <w:tcPr>
            <w:tcW w:w="993" w:type="dxa"/>
            <w:tcBorders>
              <w:left w:val="single" w:sz="4" w:space="0" w:color="auto"/>
              <w:bottom w:val="single" w:sz="4" w:space="0" w:color="auto"/>
              <w:right w:val="single" w:sz="4" w:space="0" w:color="auto"/>
            </w:tcBorders>
          </w:tcPr>
          <w:p w:rsidR="00F07A49" w:rsidRPr="00404027" w:rsidRDefault="00F07A49" w:rsidP="00404027">
            <w:pPr>
              <w:jc w:val="both"/>
              <w:rPr>
                <w:sz w:val="24"/>
                <w:szCs w:val="24"/>
              </w:rPr>
            </w:pPr>
            <w:r w:rsidRPr="00404027">
              <w:rPr>
                <w:sz w:val="24"/>
                <w:szCs w:val="24"/>
              </w:rPr>
              <w:t>2025год</w:t>
            </w:r>
          </w:p>
        </w:tc>
        <w:tc>
          <w:tcPr>
            <w:tcW w:w="992" w:type="dxa"/>
            <w:tcBorders>
              <w:left w:val="single" w:sz="4" w:space="0" w:color="auto"/>
              <w:bottom w:val="single" w:sz="4" w:space="0" w:color="auto"/>
              <w:right w:val="single" w:sz="4" w:space="0" w:color="auto"/>
            </w:tcBorders>
          </w:tcPr>
          <w:p w:rsidR="00F07A49" w:rsidRPr="00404027" w:rsidRDefault="00F07A49" w:rsidP="00404027">
            <w:pPr>
              <w:jc w:val="both"/>
              <w:rPr>
                <w:sz w:val="24"/>
                <w:szCs w:val="24"/>
              </w:rPr>
            </w:pPr>
            <w:r w:rsidRPr="00404027">
              <w:rPr>
                <w:sz w:val="24"/>
                <w:szCs w:val="24"/>
              </w:rPr>
              <w:t>2026год</w:t>
            </w:r>
          </w:p>
        </w:tc>
        <w:tc>
          <w:tcPr>
            <w:tcW w:w="992" w:type="dxa"/>
            <w:tcBorders>
              <w:left w:val="single" w:sz="4" w:space="0" w:color="auto"/>
              <w:bottom w:val="single" w:sz="4" w:space="0" w:color="auto"/>
              <w:right w:val="single" w:sz="4" w:space="0" w:color="auto"/>
            </w:tcBorders>
          </w:tcPr>
          <w:p w:rsidR="00F07A49" w:rsidRPr="00404027" w:rsidRDefault="00F07A49" w:rsidP="00404027">
            <w:pPr>
              <w:jc w:val="both"/>
              <w:rPr>
                <w:sz w:val="24"/>
                <w:szCs w:val="24"/>
              </w:rPr>
            </w:pPr>
            <w:r w:rsidRPr="00404027">
              <w:rPr>
                <w:sz w:val="24"/>
                <w:szCs w:val="24"/>
              </w:rPr>
              <w:t>2027год</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1</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2</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3</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4</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Бюджетные кредиты из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 xml:space="preserve">   Привлечение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Погашение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Кредиты кредитных организаций</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Привлечение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240"/>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Погашение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w:t>
            </w:r>
          </w:p>
        </w:tc>
      </w:tr>
      <w:tr w:rsidR="00F07A49" w:rsidRPr="00404027" w:rsidTr="00404027">
        <w:trPr>
          <w:cantSplit/>
          <w:trHeight w:val="475"/>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Муниципальные займы, осуществляемые путем</w:t>
            </w:r>
          </w:p>
          <w:p w:rsidR="00F07A49" w:rsidRPr="00404027" w:rsidRDefault="00F07A49" w:rsidP="00404027">
            <w:pPr>
              <w:jc w:val="both"/>
              <w:rPr>
                <w:sz w:val="24"/>
              </w:rPr>
            </w:pPr>
            <w:r w:rsidRPr="00404027">
              <w:rPr>
                <w:sz w:val="24"/>
              </w:rPr>
              <w:t>выпуска ценных бумаг</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r>
      <w:tr w:rsidR="00F07A49" w:rsidRPr="00404027" w:rsidTr="00404027">
        <w:trPr>
          <w:cantSplit/>
          <w:trHeight w:val="141"/>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Привлечение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r>
      <w:tr w:rsidR="00F07A49" w:rsidRPr="00404027" w:rsidTr="00404027">
        <w:trPr>
          <w:cantSplit/>
          <w:trHeight w:val="174"/>
        </w:trPr>
        <w:tc>
          <w:tcPr>
            <w:tcW w:w="4961" w:type="dxa"/>
            <w:tcBorders>
              <w:top w:val="single" w:sz="4" w:space="0" w:color="auto"/>
              <w:left w:val="single" w:sz="6"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Погашение</w:t>
            </w:r>
          </w:p>
        </w:tc>
        <w:tc>
          <w:tcPr>
            <w:tcW w:w="993"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c>
          <w:tcPr>
            <w:tcW w:w="992" w:type="dxa"/>
            <w:tcBorders>
              <w:top w:val="single" w:sz="4" w:space="0" w:color="auto"/>
              <w:left w:val="single" w:sz="4" w:space="0" w:color="auto"/>
              <w:bottom w:val="single" w:sz="4" w:space="0" w:color="auto"/>
              <w:right w:val="single" w:sz="4" w:space="0" w:color="auto"/>
            </w:tcBorders>
          </w:tcPr>
          <w:p w:rsidR="00F07A49" w:rsidRPr="00404027" w:rsidRDefault="00F07A49" w:rsidP="00404027">
            <w:pPr>
              <w:jc w:val="both"/>
              <w:rPr>
                <w:sz w:val="24"/>
              </w:rPr>
            </w:pPr>
            <w:r w:rsidRPr="00404027">
              <w:rPr>
                <w:sz w:val="24"/>
              </w:rPr>
              <w:t>0,00</w:t>
            </w:r>
          </w:p>
        </w:tc>
      </w:tr>
    </w:tbl>
    <w:p w:rsidR="00F07A49" w:rsidRPr="00404027" w:rsidRDefault="00F07A49" w:rsidP="00404027">
      <w:pPr>
        <w:jc w:val="both"/>
        <w:rPr>
          <w:sz w:val="24"/>
        </w:rPr>
      </w:pPr>
    </w:p>
    <w:p w:rsidR="00F07A49" w:rsidRPr="00404027" w:rsidRDefault="00F07A49" w:rsidP="00404027">
      <w:pPr>
        <w:jc w:val="both"/>
        <w:rPr>
          <w:sz w:val="24"/>
          <w:szCs w:val="28"/>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p w:rsidR="00F07A49" w:rsidRPr="00404027" w:rsidRDefault="00F07A49" w:rsidP="00404027">
      <w:pPr>
        <w:jc w:val="both"/>
        <w:rPr>
          <w:sz w:val="24"/>
        </w:rPr>
      </w:pPr>
    </w:p>
    <w:sectPr w:rsidR="00F07A49" w:rsidRPr="00404027" w:rsidSect="00404027">
      <w:pgSz w:w="11906" w:h="16838" w:code="9"/>
      <w:pgMar w:top="1134" w:right="567"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07A49"/>
    <w:rsid w:val="0035291C"/>
    <w:rsid w:val="00404027"/>
    <w:rsid w:val="00410B91"/>
    <w:rsid w:val="00503ED4"/>
    <w:rsid w:val="007E606E"/>
    <w:rsid w:val="00CB3907"/>
    <w:rsid w:val="00DD5F2D"/>
    <w:rsid w:val="00F07A49"/>
    <w:rsid w:val="00F67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4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07A49"/>
    <w:rPr>
      <w:b/>
      <w:bCs/>
    </w:rPr>
  </w:style>
  <w:style w:type="table" w:styleId="a4">
    <w:name w:val="Table Grid"/>
    <w:basedOn w:val="a1"/>
    <w:uiPriority w:val="59"/>
    <w:rsid w:val="00F0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07A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07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6361</Words>
  <Characters>36258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Ingar-15</cp:lastModifiedBy>
  <cp:revision>2</cp:revision>
  <dcterms:created xsi:type="dcterms:W3CDTF">2024-12-26T14:20:00Z</dcterms:created>
  <dcterms:modified xsi:type="dcterms:W3CDTF">2024-12-26T14:20:00Z</dcterms:modified>
</cp:coreProperties>
</file>