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42A" w:rsidRPr="00BC64FB" w:rsidRDefault="0039142A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659A9" w:rsidRPr="00C817B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b/>
          <w:sz w:val="28"/>
          <w:szCs w:val="28"/>
        </w:rPr>
        <w:t>СОВЕТ ИНГАРСКОГО СЕЛЬСКОГО ПОСЕЛЕНИЯ</w:t>
      </w:r>
    </w:p>
    <w:p w:rsidR="00A659A9" w:rsidRPr="00C817B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b/>
          <w:sz w:val="28"/>
          <w:szCs w:val="28"/>
        </w:rPr>
        <w:t>ПРИВОЛЖСКОГО МУНИЦИПАЛЬНОГО РАЙОНА</w:t>
      </w:r>
    </w:p>
    <w:p w:rsidR="00A659A9" w:rsidRPr="00C817B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A659A9" w:rsidRPr="00C817BA" w:rsidRDefault="00A659A9" w:rsidP="00A659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9A9" w:rsidRPr="00C817B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17BA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817BA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A659A9" w:rsidRPr="00C817BA" w:rsidRDefault="00A659A9" w:rsidP="00A659A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b/>
          <w:sz w:val="28"/>
          <w:szCs w:val="28"/>
        </w:rPr>
        <w:t>с. Ингарь</w:t>
      </w:r>
    </w:p>
    <w:p w:rsidR="00A659A9" w:rsidRPr="00C817BA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A9" w:rsidRPr="00C817BA" w:rsidRDefault="00A659A9" w:rsidP="00A659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817B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5598F">
        <w:rPr>
          <w:rFonts w:ascii="Times New Roman" w:hAnsi="Times New Roman" w:cs="Times New Roman"/>
          <w:b/>
          <w:sz w:val="28"/>
          <w:szCs w:val="28"/>
        </w:rPr>
        <w:t>29</w:t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ACD" w:rsidRPr="00C817BA">
        <w:rPr>
          <w:rFonts w:ascii="Times New Roman" w:hAnsi="Times New Roman" w:cs="Times New Roman"/>
          <w:b/>
          <w:sz w:val="28"/>
          <w:szCs w:val="28"/>
        </w:rPr>
        <w:t>ноября</w:t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17BA">
        <w:rPr>
          <w:rFonts w:ascii="Times New Roman" w:hAnsi="Times New Roman" w:cs="Times New Roman"/>
          <w:b/>
          <w:sz w:val="28"/>
          <w:szCs w:val="28"/>
        </w:rPr>
        <w:t>202</w:t>
      </w:r>
      <w:r w:rsidR="001348E4" w:rsidRPr="00C817BA">
        <w:rPr>
          <w:rFonts w:ascii="Times New Roman" w:hAnsi="Times New Roman" w:cs="Times New Roman"/>
          <w:b/>
          <w:sz w:val="28"/>
          <w:szCs w:val="28"/>
        </w:rPr>
        <w:t>4</w:t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>г.</w:t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ab/>
      </w:r>
      <w:r w:rsidR="00F062C0" w:rsidRPr="00C817BA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C817BA">
        <w:rPr>
          <w:rFonts w:ascii="Times New Roman" w:hAnsi="Times New Roman" w:cs="Times New Roman"/>
          <w:b/>
          <w:sz w:val="28"/>
          <w:szCs w:val="28"/>
        </w:rPr>
        <w:t xml:space="preserve">                         № </w:t>
      </w:r>
      <w:r w:rsidR="00E5598F">
        <w:rPr>
          <w:rFonts w:ascii="Times New Roman" w:hAnsi="Times New Roman" w:cs="Times New Roman"/>
          <w:b/>
          <w:sz w:val="28"/>
          <w:szCs w:val="28"/>
        </w:rPr>
        <w:t>35</w:t>
      </w:r>
    </w:p>
    <w:p w:rsidR="00A659A9" w:rsidRPr="00C817BA" w:rsidRDefault="00A659A9" w:rsidP="00A659A9">
      <w:pPr>
        <w:pStyle w:val="ConsPlusTitle"/>
        <w:widowControl/>
        <w:ind w:left="-284" w:right="566"/>
        <w:jc w:val="both"/>
        <w:rPr>
          <w:rFonts w:ascii="Times New Roman" w:hAnsi="Times New Roman" w:cs="Times New Roman"/>
          <w:sz w:val="28"/>
          <w:szCs w:val="28"/>
        </w:rPr>
      </w:pPr>
    </w:p>
    <w:p w:rsidR="00A659A9" w:rsidRPr="00C817BA" w:rsidRDefault="00A659A9" w:rsidP="00F96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Ингарского сельского поселения от </w:t>
      </w:r>
      <w:r w:rsidR="00F96ACD" w:rsidRPr="00C817BA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C817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96ACD" w:rsidRPr="00C817BA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C817BA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F96ACD" w:rsidRPr="00C817BA"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C817BA">
        <w:rPr>
          <w:rFonts w:ascii="Times New Roman" w:hAnsi="Times New Roman" w:cs="Times New Roman"/>
          <w:b/>
          <w:bCs/>
          <w:sz w:val="28"/>
          <w:szCs w:val="28"/>
        </w:rPr>
        <w:t xml:space="preserve"> года №2</w:t>
      </w:r>
      <w:r w:rsidR="00F96ACD" w:rsidRPr="00C817B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817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96ACD" w:rsidRPr="00C817BA">
        <w:rPr>
          <w:rFonts w:ascii="Times New Roman" w:hAnsi="Times New Roman" w:cs="Times New Roman"/>
          <w:b/>
          <w:sz w:val="28"/>
          <w:szCs w:val="28"/>
        </w:rPr>
        <w:t>Об установлении налога на имущество физических лиц</w:t>
      </w:r>
      <w:r w:rsidRPr="00C817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659A9" w:rsidRPr="00C817BA" w:rsidRDefault="00A659A9" w:rsidP="00A659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9A9" w:rsidRPr="00C817BA" w:rsidRDefault="007519EE" w:rsidP="007519EE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17BA">
        <w:rPr>
          <w:rFonts w:ascii="Times New Roman" w:hAnsi="Times New Roman" w:cs="Times New Roman"/>
          <w:sz w:val="28"/>
          <w:szCs w:val="28"/>
        </w:rPr>
        <w:t>На основании Налогового кодекса Российской Федерации, в целях приведения решения Совета Ингарского сельского поселения в соответствие с действующим законодательством, Совет Ингарского сельского поселения:</w:t>
      </w:r>
    </w:p>
    <w:p w:rsidR="00A659A9" w:rsidRPr="00C817BA" w:rsidRDefault="00A659A9" w:rsidP="00A659A9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59A9" w:rsidRPr="00C817BA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17B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РЕШИЛ:</w:t>
      </w:r>
    </w:p>
    <w:p w:rsidR="00A659A9" w:rsidRPr="00C817BA" w:rsidRDefault="00A659A9" w:rsidP="00A659A9">
      <w:pPr>
        <w:spacing w:after="0" w:line="240" w:lineRule="auto"/>
        <w:ind w:left="-284" w:right="56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59A9" w:rsidRPr="00C817BA" w:rsidRDefault="00A659A9" w:rsidP="0097135E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17B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1. Внести в решение Совета Ингарского сельского поселения от </w:t>
      </w:r>
      <w:r w:rsidR="00F96ACD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96ACD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F96ACD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№2</w:t>
      </w:r>
      <w:r w:rsidR="00F96ACD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«Об установлении налога на </w:t>
      </w:r>
      <w:r w:rsidR="00F96ACD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имущество физических лиц</w:t>
      </w: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следующие изменения:</w:t>
      </w:r>
    </w:p>
    <w:p w:rsidR="00831855" w:rsidRPr="00C817BA" w:rsidRDefault="00B4447B" w:rsidP="008318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1.1. </w:t>
      </w:r>
      <w:r w:rsidR="00831855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Подпункт 2 пункт 3 </w:t>
      </w:r>
      <w:r w:rsidR="00831855" w:rsidRPr="00C817BA">
        <w:rPr>
          <w:rFonts w:ascii="Times New Roman" w:hAnsi="Times New Roman" w:cs="Times New Roman"/>
          <w:bCs/>
          <w:sz w:val="28"/>
          <w:szCs w:val="28"/>
        </w:rPr>
        <w:t>решения Совета Ингарского сельского поселения от 20.11.2014 года №27 «</w:t>
      </w:r>
      <w:r w:rsidR="00831855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установлении налога на имущество физических лиц</w:t>
      </w:r>
      <w:r w:rsidR="00831855" w:rsidRPr="00C817BA">
        <w:rPr>
          <w:rFonts w:ascii="Times New Roman" w:hAnsi="Times New Roman" w:cs="Times New Roman"/>
          <w:bCs/>
          <w:sz w:val="28"/>
          <w:szCs w:val="28"/>
        </w:rPr>
        <w:t>»</w:t>
      </w:r>
      <w:r w:rsidR="00831855" w:rsidRPr="00C817B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изложить в новой редакции:</w:t>
      </w:r>
    </w:p>
    <w:p w:rsidR="001D4412" w:rsidRPr="006C7523" w:rsidRDefault="00831855" w:rsidP="00C81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«2) </w:t>
      </w:r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процентов в отношении </w:t>
      </w:r>
      <w:hyperlink r:id="rId4" w:history="1">
        <w:r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объектов</w:t>
        </w:r>
      </w:hyperlink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5" w:history="1">
        <w:r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6" w:history="1">
        <w:r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</w:p>
    <w:p w:rsidR="00B4447B" w:rsidRPr="006C7523" w:rsidRDefault="001D4412" w:rsidP="00B444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1.2. </w:t>
      </w:r>
      <w:r w:rsidR="00E31558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Подпункт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 пункт 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решения Совета Ингарского сельского поселения от 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11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.20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года №2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</w:t>
      </w:r>
      <w:r w:rsidR="00F96ACD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 установлении налога на имущество физических лиц</w:t>
      </w:r>
      <w:r w:rsidR="00B4447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 изложить в новой редакции:</w:t>
      </w:r>
    </w:p>
    <w:p w:rsidR="00A659A9" w:rsidRPr="006C7523" w:rsidRDefault="00B4447B" w:rsidP="00F96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BC64FB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2)</w:t>
      </w:r>
      <w:r w:rsidR="00102784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659A9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96ACD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процентов в отношении </w:t>
      </w:r>
      <w:hyperlink r:id="rId7" w:history="1">
        <w:r w:rsidR="00F96ACD"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объектов</w:t>
        </w:r>
      </w:hyperlink>
      <w:r w:rsidR="00F96ACD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налогообложения, включенных в перечень, определяемый в соответствии с </w:t>
      </w:r>
      <w:hyperlink r:id="rId8" w:history="1">
        <w:r w:rsidR="00F96ACD"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7 статьи 378.2</w:t>
        </w:r>
      </w:hyperlink>
      <w:r w:rsidR="00F96ACD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31558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Налогового кодекса Российской Федерации</w:t>
      </w:r>
      <w:r w:rsidR="00F96ACD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отношении объектов налогообложения, предусмотренных </w:t>
      </w:r>
      <w:hyperlink r:id="rId9" w:history="1">
        <w:r w:rsidR="00F96ACD" w:rsidRPr="006C7523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абзацем вторым пункта 10 статьи 378.2</w:t>
        </w:r>
      </w:hyperlink>
      <w:r w:rsidR="00E31558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Налогового кодекса Российской Федерации</w:t>
      </w:r>
      <w:r w:rsidR="00BC64FB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31558" w:rsidRPr="006C7523" w:rsidRDefault="00E31558" w:rsidP="00E31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</w:t>
      </w:r>
      <w:r w:rsidR="001D4412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Дополнить решение Совета Ингарского сельского поселения от </w:t>
      </w:r>
      <w:r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20.11.2014 года №27 «Об установлении налога на имущество физических лиц» подпунктом 2.1. пункт 3 следующег</w:t>
      </w:r>
      <w:r w:rsidR="001D4412"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содержания:</w:t>
      </w:r>
    </w:p>
    <w:p w:rsidR="00F96ACD" w:rsidRPr="006C7523" w:rsidRDefault="001D4412" w:rsidP="00C8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2.1) 2,5 процента в отношении объектов налогообложения, кадастровая стоимость каждого из которых превышает 300 миллионов рублей</w:t>
      </w:r>
      <w:proofErr w:type="gramStart"/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;»</w:t>
      </w:r>
      <w:proofErr w:type="gramEnd"/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0AE2" w:rsidRPr="006C7523" w:rsidRDefault="00F96ACD" w:rsidP="001A35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bookmarkStart w:id="0" w:name="_GoBack"/>
      <w:bookmarkEnd w:id="0"/>
      <w:r w:rsidR="001A35ED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870AE2" w:rsidRPr="006C7523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 части п.п. 1.1. вступает в силу со дня его подписания.</w:t>
      </w:r>
    </w:p>
    <w:p w:rsidR="001A35ED" w:rsidRPr="00C817BA" w:rsidRDefault="00870AE2" w:rsidP="00870AE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A35ED" w:rsidRPr="00C817BA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 части п.п. 1.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A35ED" w:rsidRPr="00C817BA">
        <w:rPr>
          <w:rFonts w:ascii="Times New Roman" w:hAnsi="Times New Roman" w:cs="Times New Roman"/>
          <w:color w:val="000000" w:themeColor="text1"/>
          <w:sz w:val="28"/>
          <w:szCs w:val="28"/>
        </w:rPr>
        <w:t>. и п.п.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1A35ED" w:rsidRPr="00C817BA">
        <w:rPr>
          <w:rFonts w:ascii="Times New Roman" w:hAnsi="Times New Roman" w:cs="Times New Roman"/>
          <w:color w:val="000000" w:themeColor="text1"/>
          <w:sz w:val="28"/>
          <w:szCs w:val="28"/>
        </w:rPr>
        <w:t>. вступают в силу с 01 января 2025г.</w:t>
      </w:r>
    </w:p>
    <w:p w:rsidR="001A35ED" w:rsidRPr="00C817BA" w:rsidRDefault="001A35ED" w:rsidP="001A35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7B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4. </w:t>
      </w:r>
      <w:r w:rsidRPr="00C817BA">
        <w:rPr>
          <w:rFonts w:ascii="Times New Roman" w:hAnsi="Times New Roman" w:cs="Times New Roman"/>
          <w:sz w:val="28"/>
          <w:szCs w:val="28"/>
        </w:rPr>
        <w:t>Обнародовать настоящее решение на информационном стенде.</w:t>
      </w:r>
    </w:p>
    <w:p w:rsidR="00A659A9" w:rsidRPr="00C817BA" w:rsidRDefault="00A659A9" w:rsidP="001A35E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659A9" w:rsidRPr="00C817B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C817B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  <w:r w:rsidRPr="00C817BA">
        <w:rPr>
          <w:rFonts w:ascii="Times New Roman" w:hAnsi="Times New Roman"/>
          <w:color w:val="000000" w:themeColor="text1"/>
          <w:sz w:val="28"/>
          <w:szCs w:val="28"/>
        </w:rPr>
        <w:t xml:space="preserve">Глава Ингарского </w:t>
      </w:r>
    </w:p>
    <w:p w:rsidR="00A659A9" w:rsidRPr="00C817BA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color w:val="000000" w:themeColor="text1"/>
          <w:sz w:val="28"/>
          <w:szCs w:val="28"/>
        </w:rPr>
      </w:pPr>
      <w:r w:rsidRPr="00C817BA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C817BA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О.С. Орлова</w:t>
      </w:r>
    </w:p>
    <w:p w:rsidR="00A659A9" w:rsidRPr="00C817B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color w:val="000000" w:themeColor="text1"/>
          <w:sz w:val="28"/>
          <w:szCs w:val="28"/>
        </w:rPr>
      </w:pPr>
    </w:p>
    <w:p w:rsidR="00A659A9" w:rsidRPr="00C817BA" w:rsidRDefault="00A659A9" w:rsidP="00A659A9">
      <w:pPr>
        <w:pStyle w:val="a3"/>
        <w:spacing w:after="0" w:line="240" w:lineRule="auto"/>
        <w:ind w:left="-284" w:right="566"/>
        <w:rPr>
          <w:rFonts w:ascii="Times New Roman" w:hAnsi="Times New Roman"/>
          <w:sz w:val="28"/>
          <w:szCs w:val="28"/>
        </w:rPr>
      </w:pPr>
      <w:r w:rsidRPr="00C817BA">
        <w:rPr>
          <w:rFonts w:ascii="Times New Roman" w:hAnsi="Times New Roman"/>
          <w:sz w:val="28"/>
          <w:szCs w:val="28"/>
        </w:rPr>
        <w:t>Председатель Совета</w:t>
      </w:r>
    </w:p>
    <w:p w:rsidR="00CE50EF" w:rsidRPr="00C817BA" w:rsidRDefault="00A659A9" w:rsidP="00A659A9">
      <w:pPr>
        <w:pStyle w:val="a3"/>
        <w:spacing w:after="0" w:line="240" w:lineRule="auto"/>
        <w:ind w:left="-284" w:right="-1"/>
        <w:rPr>
          <w:rFonts w:ascii="Times New Roman" w:hAnsi="Times New Roman"/>
          <w:sz w:val="28"/>
          <w:szCs w:val="28"/>
        </w:rPr>
      </w:pPr>
      <w:r w:rsidRPr="00C817BA">
        <w:rPr>
          <w:rFonts w:ascii="Times New Roman" w:hAnsi="Times New Roman"/>
          <w:sz w:val="28"/>
          <w:szCs w:val="28"/>
        </w:rPr>
        <w:t>Ингарского сельского поселения</w:t>
      </w:r>
      <w:r w:rsidRPr="00C817BA">
        <w:rPr>
          <w:rFonts w:ascii="Times New Roman" w:hAnsi="Times New Roman"/>
          <w:sz w:val="28"/>
          <w:szCs w:val="28"/>
        </w:rPr>
        <w:tab/>
      </w:r>
      <w:r w:rsidRPr="00C817BA">
        <w:rPr>
          <w:rFonts w:ascii="Times New Roman" w:hAnsi="Times New Roman"/>
          <w:sz w:val="28"/>
          <w:szCs w:val="28"/>
        </w:rPr>
        <w:tab/>
      </w:r>
      <w:r w:rsidRPr="00C817BA">
        <w:rPr>
          <w:rFonts w:ascii="Times New Roman" w:hAnsi="Times New Roman"/>
          <w:sz w:val="28"/>
          <w:szCs w:val="28"/>
        </w:rPr>
        <w:tab/>
      </w:r>
      <w:r w:rsidRPr="00C817BA">
        <w:rPr>
          <w:rFonts w:ascii="Times New Roman" w:hAnsi="Times New Roman"/>
          <w:sz w:val="28"/>
          <w:szCs w:val="28"/>
        </w:rPr>
        <w:tab/>
        <w:t xml:space="preserve">                П.В. Берендеев</w:t>
      </w:r>
    </w:p>
    <w:sectPr w:rsidR="00CE50EF" w:rsidRPr="00C817BA" w:rsidSect="00A659A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A659A9"/>
    <w:rsid w:val="0003116B"/>
    <w:rsid w:val="00052AC2"/>
    <w:rsid w:val="00102784"/>
    <w:rsid w:val="001348E4"/>
    <w:rsid w:val="001A35ED"/>
    <w:rsid w:val="001D4412"/>
    <w:rsid w:val="003625DD"/>
    <w:rsid w:val="0039142A"/>
    <w:rsid w:val="003F4113"/>
    <w:rsid w:val="004756C4"/>
    <w:rsid w:val="0051039E"/>
    <w:rsid w:val="005A1CA3"/>
    <w:rsid w:val="005C7334"/>
    <w:rsid w:val="005F65B3"/>
    <w:rsid w:val="0065793E"/>
    <w:rsid w:val="00687506"/>
    <w:rsid w:val="006B2141"/>
    <w:rsid w:val="006C7523"/>
    <w:rsid w:val="007519EE"/>
    <w:rsid w:val="00800A75"/>
    <w:rsid w:val="00831855"/>
    <w:rsid w:val="0086678D"/>
    <w:rsid w:val="00870AE2"/>
    <w:rsid w:val="0087170F"/>
    <w:rsid w:val="00873F49"/>
    <w:rsid w:val="008C749B"/>
    <w:rsid w:val="0097135E"/>
    <w:rsid w:val="00A24AFA"/>
    <w:rsid w:val="00A659A9"/>
    <w:rsid w:val="00AF2DB9"/>
    <w:rsid w:val="00B4447B"/>
    <w:rsid w:val="00BC64FB"/>
    <w:rsid w:val="00BD63C6"/>
    <w:rsid w:val="00C817BA"/>
    <w:rsid w:val="00CE50EF"/>
    <w:rsid w:val="00E31558"/>
    <w:rsid w:val="00E5598F"/>
    <w:rsid w:val="00E71823"/>
    <w:rsid w:val="00ED5714"/>
    <w:rsid w:val="00EF20BE"/>
    <w:rsid w:val="00F062C0"/>
    <w:rsid w:val="00F2367F"/>
    <w:rsid w:val="00F96ACD"/>
    <w:rsid w:val="00FF5FF1"/>
    <w:rsid w:val="00FF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9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5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659A9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1027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7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9355&amp;dst=92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396191&amp;dst=10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9355&amp;dst=976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9355&amp;dst=921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B&amp;n=396191&amp;dst=100020" TargetMode="External"/><Relationship Id="rId9" Type="http://schemas.openxmlformats.org/officeDocument/2006/relationships/hyperlink" Target="https://login.consultant.ru/link/?req=doc&amp;base=RZB&amp;n=489355&amp;dst=9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Ingar-15</dc:creator>
  <cp:lastModifiedBy>Ingar-15</cp:lastModifiedBy>
  <cp:revision>7</cp:revision>
  <cp:lastPrinted>2024-11-13T08:28:00Z</cp:lastPrinted>
  <dcterms:created xsi:type="dcterms:W3CDTF">2024-11-15T11:12:00Z</dcterms:created>
  <dcterms:modified xsi:type="dcterms:W3CDTF">2024-12-06T05:19:00Z</dcterms:modified>
</cp:coreProperties>
</file>