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2A" w:rsidRDefault="0039142A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59A9" w:rsidRPr="00F6618A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18A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A659A9" w:rsidRPr="00F6618A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18A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A659A9" w:rsidRPr="00F6618A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18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659A9" w:rsidRPr="00F6618A" w:rsidRDefault="00A659A9" w:rsidP="00A65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9A9" w:rsidRPr="00F6618A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618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618A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A659A9" w:rsidRPr="00F6618A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18A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A659A9" w:rsidRPr="00F6618A" w:rsidRDefault="00A659A9" w:rsidP="00A65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A9" w:rsidRPr="00F6618A" w:rsidRDefault="00A659A9" w:rsidP="00A65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18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44B6">
        <w:rPr>
          <w:rFonts w:ascii="Times New Roman" w:hAnsi="Times New Roman" w:cs="Times New Roman"/>
          <w:b/>
          <w:sz w:val="28"/>
          <w:szCs w:val="28"/>
        </w:rPr>
        <w:t>29</w:t>
      </w:r>
      <w:r w:rsidR="00F062C0" w:rsidRPr="00F66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EF2" w:rsidRPr="00F6618A">
        <w:rPr>
          <w:rFonts w:ascii="Times New Roman" w:hAnsi="Times New Roman" w:cs="Times New Roman"/>
          <w:b/>
          <w:sz w:val="28"/>
          <w:szCs w:val="28"/>
        </w:rPr>
        <w:t>ноября</w:t>
      </w:r>
      <w:r w:rsidR="00F41E48" w:rsidRPr="00F66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8A">
        <w:rPr>
          <w:rFonts w:ascii="Times New Roman" w:hAnsi="Times New Roman" w:cs="Times New Roman"/>
          <w:b/>
          <w:sz w:val="28"/>
          <w:szCs w:val="28"/>
        </w:rPr>
        <w:t>202</w:t>
      </w:r>
      <w:r w:rsidR="001348E4" w:rsidRPr="00F6618A">
        <w:rPr>
          <w:rFonts w:ascii="Times New Roman" w:hAnsi="Times New Roman" w:cs="Times New Roman"/>
          <w:b/>
          <w:sz w:val="28"/>
          <w:szCs w:val="28"/>
        </w:rPr>
        <w:t>4</w:t>
      </w:r>
      <w:r w:rsidR="00F062C0" w:rsidRPr="00F6618A">
        <w:rPr>
          <w:rFonts w:ascii="Times New Roman" w:hAnsi="Times New Roman" w:cs="Times New Roman"/>
          <w:b/>
          <w:sz w:val="28"/>
          <w:szCs w:val="28"/>
        </w:rPr>
        <w:t>г.</w:t>
      </w:r>
      <w:r w:rsidR="00F062C0" w:rsidRPr="00F6618A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F6618A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F6618A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F6618A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F6618A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F6618A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C844B6">
        <w:rPr>
          <w:rFonts w:ascii="Times New Roman" w:hAnsi="Times New Roman" w:cs="Times New Roman"/>
          <w:b/>
          <w:sz w:val="28"/>
          <w:szCs w:val="28"/>
        </w:rPr>
        <w:t>36</w:t>
      </w:r>
    </w:p>
    <w:p w:rsidR="00A659A9" w:rsidRPr="00F6618A" w:rsidRDefault="00A659A9" w:rsidP="00A659A9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659A9" w:rsidRPr="00F6618A" w:rsidRDefault="00A659A9" w:rsidP="00A65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18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Ингарского сельского поселения от 06.08.2021 года №23 «Об установлении земельного налога на территории Ингарского сельского поселения»</w:t>
      </w:r>
    </w:p>
    <w:p w:rsidR="00A659A9" w:rsidRPr="00F6618A" w:rsidRDefault="00A659A9" w:rsidP="00A65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9A9" w:rsidRPr="00F6618A" w:rsidRDefault="007519EE" w:rsidP="00AF197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18A">
        <w:rPr>
          <w:rFonts w:ascii="Times New Roman" w:hAnsi="Times New Roman" w:cs="Times New Roman"/>
          <w:sz w:val="28"/>
          <w:szCs w:val="28"/>
        </w:rPr>
        <w:t>На основании Налогового кодекса Российской Федерации, в целях приведения решения Совета Ингарского сельского поселения в соответствие с действующим законодательством, Совет Ингарского сельского поселения:</w:t>
      </w:r>
    </w:p>
    <w:p w:rsidR="00A659A9" w:rsidRPr="00F6618A" w:rsidRDefault="00A659A9" w:rsidP="00A659A9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A659A9" w:rsidRPr="00F6618A" w:rsidRDefault="00A659A9" w:rsidP="00A659A9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59A9" w:rsidRPr="00F6618A" w:rsidRDefault="00A659A9" w:rsidP="00971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1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Внести в решение Совета Ингарского сельского поселения от </w:t>
      </w:r>
      <w:r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06.08.2021 года №23 «Об установлении земельного налога на территории Ингарского сельского поселения» следующие изменения:</w:t>
      </w:r>
    </w:p>
    <w:p w:rsidR="00A659A9" w:rsidRPr="00F6618A" w:rsidRDefault="00A659A9" w:rsidP="006B2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</w:t>
      </w:r>
      <w:r w:rsidR="0097135E"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69688D"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2141"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бзац 2 подпункт</w:t>
      </w:r>
      <w:r w:rsidR="001348E4"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</w:t>
      </w:r>
      <w:r w:rsidR="006B2141"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</w:t>
      </w:r>
      <w:r w:rsidR="001348E4"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2141"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2</w:t>
      </w:r>
      <w:r w:rsidR="0069688D"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9688D" w:rsidRPr="00F6618A">
        <w:rPr>
          <w:rFonts w:ascii="Times New Roman" w:hAnsi="Times New Roman" w:cs="Times New Roman"/>
          <w:bCs/>
          <w:sz w:val="28"/>
          <w:szCs w:val="28"/>
        </w:rPr>
        <w:t>решения Совета Ингарского сельского поселения от 06.08.2021 года №23 «Об установлении земельного налога на территории Ингарского сельского поселения»</w:t>
      </w:r>
      <w:r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348E4"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изложить в новой редакции</w:t>
      </w:r>
      <w:r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659A9" w:rsidRPr="00F6618A" w:rsidRDefault="00A659A9" w:rsidP="00DF3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F3D30"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 w:rsidR="00102784"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DF3D30" w:rsidRPr="00F6618A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DF3D30" w:rsidRPr="00F6618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F3D30" w:rsidRPr="00F6618A">
          <w:rPr>
            <w:rFonts w:ascii="Times New Roman" w:hAnsi="Times New Roman" w:cs="Times New Roman"/>
            <w:color w:val="0000FF"/>
            <w:sz w:val="28"/>
            <w:szCs w:val="28"/>
          </w:rPr>
          <w:t>жилищным фондом</w:t>
        </w:r>
      </w:hyperlink>
      <w:r w:rsidR="00DF3D30" w:rsidRPr="00F6618A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 w:rsidR="00DF3D30" w:rsidRPr="00F6618A">
          <w:rPr>
            <w:rFonts w:ascii="Times New Roman" w:hAnsi="Times New Roman" w:cs="Times New Roman"/>
            <w:color w:val="0000FF"/>
            <w:sz w:val="28"/>
            <w:szCs w:val="28"/>
          </w:rPr>
          <w:t>части</w:t>
        </w:r>
      </w:hyperlink>
      <w:r w:rsidR="00DF3D30" w:rsidRPr="00F6618A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</w:t>
      </w:r>
      <w:r w:rsidR="00DF3D30" w:rsidRPr="006362C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 w:rsidR="00DF3D30" w:rsidRPr="006362C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F3D30" w:rsidRPr="006362C6">
        <w:rPr>
          <w:rFonts w:ascii="Times New Roman" w:hAnsi="Times New Roman" w:cs="Times New Roman"/>
          <w:sz w:val="28"/>
          <w:szCs w:val="28"/>
        </w:rPr>
        <w:t>.</w:t>
      </w:r>
    </w:p>
    <w:p w:rsidR="00DF3D30" w:rsidRPr="00F6618A" w:rsidRDefault="0028629E" w:rsidP="00DF3D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</w:t>
      </w:r>
      <w:r w:rsidR="00DF3D30"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Абзац 3 подпункт 2.1. пункт 2 </w:t>
      </w:r>
      <w:r w:rsidR="00DF3D30" w:rsidRPr="00F6618A">
        <w:rPr>
          <w:rFonts w:ascii="Times New Roman" w:hAnsi="Times New Roman" w:cs="Times New Roman"/>
          <w:bCs/>
          <w:sz w:val="28"/>
          <w:szCs w:val="28"/>
        </w:rPr>
        <w:t>решения Совета Ингарского сельского поселения от 06.08.2021 года №23 «Об установлении земельного налога на территории Ингарского сельского поселения»</w:t>
      </w:r>
      <w:r w:rsidR="00DF3D30"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новой редакции:</w:t>
      </w:r>
    </w:p>
    <w:p w:rsidR="00DF3D30" w:rsidRPr="00F6618A" w:rsidRDefault="00DF3D30" w:rsidP="00020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«3) </w:t>
      </w:r>
      <w:r w:rsidRPr="00F6618A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6" w:history="1">
        <w:r w:rsidRPr="00F6618A">
          <w:rPr>
            <w:rFonts w:ascii="Times New Roman" w:hAnsi="Times New Roman" w:cs="Times New Roman"/>
            <w:color w:val="0000FF"/>
            <w:sz w:val="28"/>
            <w:szCs w:val="28"/>
          </w:rPr>
          <w:t>личного подсобного хозяйства</w:t>
        </w:r>
      </w:hyperlink>
      <w:r w:rsidRPr="00F6618A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7" w:history="1">
        <w:r w:rsidRPr="00F6618A">
          <w:rPr>
            <w:rFonts w:ascii="Times New Roman" w:hAnsi="Times New Roman" w:cs="Times New Roman"/>
            <w:color w:val="0000FF"/>
            <w:sz w:val="28"/>
            <w:szCs w:val="28"/>
          </w:rPr>
          <w:t xml:space="preserve">участков </w:t>
        </w:r>
        <w:r w:rsidRPr="00F6618A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общего назначения</w:t>
        </w:r>
      </w:hyperlink>
      <w:r w:rsidRPr="00F6618A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8" w:history="1">
        <w:r w:rsidRPr="00F6618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6618A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</w:t>
      </w:r>
      <w:proofErr w:type="gramEnd"/>
      <w:r w:rsidRPr="00F6618A">
        <w:rPr>
          <w:rFonts w:ascii="Times New Roman" w:hAnsi="Times New Roman" w:cs="Times New Roman"/>
          <w:sz w:val="28"/>
          <w:szCs w:val="28"/>
        </w:rPr>
        <w:t xml:space="preserve"> стоимость </w:t>
      </w:r>
      <w:proofErr w:type="gramStart"/>
      <w:r w:rsidRPr="00F6618A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F6618A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  <w:r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</w:t>
      </w:r>
    </w:p>
    <w:p w:rsidR="00A37EF2" w:rsidRPr="00F6618A" w:rsidRDefault="00A37EF2" w:rsidP="00A37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1.3. Подпункт 2.4. пункт 2 </w:t>
      </w:r>
      <w:r w:rsidRPr="00F6618A">
        <w:rPr>
          <w:rFonts w:ascii="Times New Roman" w:hAnsi="Times New Roman" w:cs="Times New Roman"/>
          <w:bCs/>
          <w:sz w:val="28"/>
          <w:szCs w:val="28"/>
        </w:rPr>
        <w:t>решения Совета Ингарского сельского поселения от 06.08.2021 года №23 «Об установлении земельного налога на территории Ингарского сельского поселения»</w:t>
      </w:r>
      <w:r w:rsidRPr="00F661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новой редакции:</w:t>
      </w:r>
    </w:p>
    <w:p w:rsidR="00A37EF2" w:rsidRPr="00F6618A" w:rsidRDefault="00A37EF2" w:rsidP="00427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18A">
        <w:rPr>
          <w:rFonts w:ascii="Times New Roman" w:hAnsi="Times New Roman" w:cs="Times New Roman"/>
          <w:sz w:val="28"/>
          <w:szCs w:val="28"/>
        </w:rPr>
        <w:t xml:space="preserve">«2.4. в отношении земельного участка, сведения о котором представлены в соответствии с </w:t>
      </w:r>
      <w:hyperlink r:id="rId9" w:history="1">
        <w:r w:rsidRPr="00F6618A">
          <w:rPr>
            <w:rFonts w:ascii="Times New Roman" w:hAnsi="Times New Roman" w:cs="Times New Roman"/>
            <w:color w:val="0000FF"/>
            <w:sz w:val="28"/>
            <w:szCs w:val="28"/>
          </w:rPr>
          <w:t>пунктом 18</w:t>
        </w:r>
      </w:hyperlink>
      <w:r w:rsidRPr="00F6618A">
        <w:rPr>
          <w:rFonts w:ascii="Times New Roman" w:hAnsi="Times New Roman" w:cs="Times New Roman"/>
          <w:sz w:val="28"/>
          <w:szCs w:val="28"/>
        </w:rPr>
        <w:t xml:space="preserve"> статьи 396 Налогового кодекса Российской Федерации, исчисление суммы налога (суммы авансового платежа по налогу) производится по налоговой ставке 1,5 процента, начиная с 1-го числа месяца, следующего за месяцем совершения нарушений обязательных требований к использованию и охране объектов земельных отношений, указанных в </w:t>
      </w:r>
      <w:hyperlink r:id="rId10" w:history="1">
        <w:r w:rsidRPr="00F6618A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F661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6618A">
          <w:rPr>
            <w:rFonts w:ascii="Times New Roman" w:hAnsi="Times New Roman" w:cs="Times New Roman"/>
            <w:color w:val="0000FF"/>
            <w:sz w:val="28"/>
            <w:szCs w:val="28"/>
          </w:rPr>
          <w:t>2 пункта</w:t>
        </w:r>
        <w:proofErr w:type="gramEnd"/>
        <w:r w:rsidRPr="00F6618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proofErr w:type="gramStart"/>
        <w:r w:rsidRPr="00F6618A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F6618A">
        <w:rPr>
          <w:rFonts w:ascii="Times New Roman" w:hAnsi="Times New Roman" w:cs="Times New Roman"/>
          <w:sz w:val="28"/>
          <w:szCs w:val="28"/>
        </w:rPr>
        <w:t xml:space="preserve"> </w:t>
      </w:r>
      <w:r w:rsidR="00427202" w:rsidRPr="00F6618A">
        <w:rPr>
          <w:rFonts w:ascii="Times New Roman" w:hAnsi="Times New Roman" w:cs="Times New Roman"/>
          <w:sz w:val="28"/>
          <w:szCs w:val="28"/>
        </w:rPr>
        <w:t>статьи 396 Налогового кодекса Российской Федерации</w:t>
      </w:r>
      <w:r w:rsidRPr="00F6618A">
        <w:rPr>
          <w:rFonts w:ascii="Times New Roman" w:hAnsi="Times New Roman" w:cs="Times New Roman"/>
          <w:sz w:val="28"/>
          <w:szCs w:val="28"/>
        </w:rPr>
        <w:t xml:space="preserve">, либо с 1-го числа месяца, следующего за месяцем обнаружения таких нарушений в случае отсутствия у органа, осуществляющего федеральный государственный земельный контроль (надзор), либо у органа, осуществляющего муниципальный земельный контроль, указанных в </w:t>
      </w:r>
      <w:hyperlink r:id="rId12" w:history="1">
        <w:r w:rsidRPr="00F6618A">
          <w:rPr>
            <w:rFonts w:ascii="Times New Roman" w:hAnsi="Times New Roman" w:cs="Times New Roman"/>
            <w:color w:val="0000FF"/>
            <w:sz w:val="28"/>
            <w:szCs w:val="28"/>
          </w:rPr>
          <w:t>пункте 18</w:t>
        </w:r>
      </w:hyperlink>
      <w:r w:rsidRPr="00F6618A">
        <w:rPr>
          <w:rFonts w:ascii="Times New Roman" w:hAnsi="Times New Roman" w:cs="Times New Roman"/>
          <w:sz w:val="28"/>
          <w:szCs w:val="28"/>
        </w:rPr>
        <w:t xml:space="preserve"> настоящей статьи, информации о дне совершения таких нарушений и до 1-го числа месяца, в котором уполномоченным органом установлен факт устранения</w:t>
      </w:r>
      <w:proofErr w:type="gramEnd"/>
      <w:r w:rsidRPr="00F6618A">
        <w:rPr>
          <w:rFonts w:ascii="Times New Roman" w:hAnsi="Times New Roman" w:cs="Times New Roman"/>
          <w:sz w:val="28"/>
          <w:szCs w:val="28"/>
        </w:rPr>
        <w:t xml:space="preserve"> таких нарушений</w:t>
      </w:r>
      <w:proofErr w:type="gramStart"/>
      <w:r w:rsidRPr="00F6618A">
        <w:rPr>
          <w:rFonts w:ascii="Times New Roman" w:hAnsi="Times New Roman" w:cs="Times New Roman"/>
          <w:sz w:val="28"/>
          <w:szCs w:val="28"/>
        </w:rPr>
        <w:t>.</w:t>
      </w:r>
      <w:r w:rsidR="00D11F7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27202" w:rsidRPr="00F6618A" w:rsidRDefault="00A659A9" w:rsidP="00AF19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18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66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132FE" w:rsidRPr="00F6618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 части п.п.</w:t>
      </w:r>
      <w:r w:rsidR="00427202" w:rsidRPr="00F66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1.1. и </w:t>
      </w:r>
      <w:r w:rsidR="009132FE" w:rsidRPr="00F66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п.п. </w:t>
      </w:r>
      <w:r w:rsidR="00427202" w:rsidRPr="00F66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A95A47" w:rsidRPr="00F66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вступают в силу с 01 января </w:t>
      </w:r>
      <w:r w:rsidR="00427202" w:rsidRPr="00F6618A">
        <w:rPr>
          <w:rFonts w:ascii="Times New Roman" w:hAnsi="Times New Roman" w:cs="Times New Roman"/>
          <w:color w:val="000000" w:themeColor="text1"/>
          <w:sz w:val="28"/>
          <w:szCs w:val="28"/>
        </w:rPr>
        <w:t>2025г.</w:t>
      </w:r>
    </w:p>
    <w:p w:rsidR="00A95A47" w:rsidRPr="00F6618A" w:rsidRDefault="00C478B9" w:rsidP="00A95A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6618A">
        <w:rPr>
          <w:rFonts w:ascii="Times New Roman" w:hAnsi="Times New Roman" w:cs="Times New Roman"/>
          <w:sz w:val="28"/>
          <w:szCs w:val="28"/>
        </w:rPr>
        <w:t>3</w:t>
      </w:r>
      <w:r w:rsidR="00A95A47" w:rsidRPr="00F6618A">
        <w:rPr>
          <w:rFonts w:ascii="Times New Roman" w:hAnsi="Times New Roman" w:cs="Times New Roman"/>
          <w:sz w:val="28"/>
          <w:szCs w:val="28"/>
        </w:rPr>
        <w:t xml:space="preserve">. </w:t>
      </w:r>
      <w:r w:rsidR="009132FE" w:rsidRPr="00F6618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 части п.п.</w:t>
      </w:r>
      <w:r w:rsidR="00A95A47" w:rsidRPr="00F6618A">
        <w:rPr>
          <w:rFonts w:ascii="Times New Roman" w:hAnsi="Times New Roman" w:cs="Times New Roman"/>
          <w:sz w:val="28"/>
          <w:szCs w:val="28"/>
        </w:rPr>
        <w:t xml:space="preserve"> 1.3. вступает в силу со дня</w:t>
      </w:r>
      <w:r w:rsidRPr="00F6618A">
        <w:rPr>
          <w:rFonts w:ascii="Times New Roman" w:hAnsi="Times New Roman" w:cs="Times New Roman"/>
          <w:sz w:val="28"/>
          <w:szCs w:val="28"/>
        </w:rPr>
        <w:t xml:space="preserve"> его</w:t>
      </w:r>
      <w:r w:rsidR="00A95A47" w:rsidRPr="00F6618A">
        <w:rPr>
          <w:rFonts w:ascii="Times New Roman" w:hAnsi="Times New Roman" w:cs="Times New Roman"/>
          <w:sz w:val="28"/>
          <w:szCs w:val="28"/>
        </w:rPr>
        <w:t xml:space="preserve"> подписания.</w:t>
      </w:r>
      <w:r w:rsidR="00A95A47" w:rsidRPr="00F661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    </w:t>
      </w:r>
    </w:p>
    <w:p w:rsidR="00A95A47" w:rsidRPr="00F6618A" w:rsidRDefault="00C478B9" w:rsidP="00A95A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1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A95A47" w:rsidRPr="00F661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A95A47" w:rsidRPr="00F6618A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стенде.</w:t>
      </w:r>
    </w:p>
    <w:p w:rsidR="00C478B9" w:rsidRPr="00F6618A" w:rsidRDefault="00C478B9" w:rsidP="00A95A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8B9" w:rsidRPr="00F6618A" w:rsidRDefault="00C478B9" w:rsidP="00A95A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8B9" w:rsidRPr="00F6618A" w:rsidRDefault="00C478B9" w:rsidP="00A95A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9A9" w:rsidRPr="00F6618A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8"/>
        </w:rPr>
      </w:pPr>
      <w:r w:rsidRPr="00F6618A">
        <w:rPr>
          <w:rFonts w:ascii="Times New Roman" w:hAnsi="Times New Roman"/>
          <w:color w:val="000000" w:themeColor="text1"/>
          <w:sz w:val="28"/>
          <w:szCs w:val="28"/>
        </w:rPr>
        <w:t xml:space="preserve">Глава Ингарского </w:t>
      </w:r>
    </w:p>
    <w:p w:rsidR="00A659A9" w:rsidRPr="00F6618A" w:rsidRDefault="00A659A9" w:rsidP="00A659A9">
      <w:pPr>
        <w:pStyle w:val="a3"/>
        <w:spacing w:after="0" w:line="240" w:lineRule="auto"/>
        <w:ind w:left="-284" w:right="-1"/>
        <w:rPr>
          <w:rFonts w:ascii="Times New Roman" w:hAnsi="Times New Roman"/>
          <w:color w:val="000000" w:themeColor="text1"/>
          <w:sz w:val="28"/>
          <w:szCs w:val="28"/>
        </w:rPr>
      </w:pPr>
      <w:r w:rsidRPr="00F6618A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F6618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6618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6618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6618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6618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6618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О.С. Орлова</w:t>
      </w:r>
    </w:p>
    <w:p w:rsidR="00A659A9" w:rsidRPr="00F6618A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8"/>
        </w:rPr>
      </w:pPr>
    </w:p>
    <w:p w:rsidR="00A659A9" w:rsidRPr="00F6618A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F6618A">
        <w:rPr>
          <w:rFonts w:ascii="Times New Roman" w:hAnsi="Times New Roman"/>
          <w:sz w:val="28"/>
          <w:szCs w:val="28"/>
        </w:rPr>
        <w:t>Председатель Совета</w:t>
      </w:r>
    </w:p>
    <w:p w:rsidR="00CE50EF" w:rsidRPr="0097135E" w:rsidRDefault="00A659A9" w:rsidP="00A659A9">
      <w:pPr>
        <w:pStyle w:val="a3"/>
        <w:spacing w:after="0" w:line="240" w:lineRule="auto"/>
        <w:ind w:left="-284" w:right="-1"/>
        <w:rPr>
          <w:rFonts w:ascii="Times New Roman" w:hAnsi="Times New Roman"/>
          <w:sz w:val="24"/>
          <w:szCs w:val="24"/>
        </w:rPr>
      </w:pPr>
      <w:r w:rsidRPr="00F6618A">
        <w:rPr>
          <w:rFonts w:ascii="Times New Roman" w:hAnsi="Times New Roman"/>
          <w:sz w:val="28"/>
          <w:szCs w:val="28"/>
        </w:rPr>
        <w:t>Ингарского сельского поселения</w:t>
      </w:r>
      <w:r w:rsidRPr="00F6618A">
        <w:rPr>
          <w:rFonts w:ascii="Times New Roman" w:hAnsi="Times New Roman"/>
          <w:sz w:val="28"/>
          <w:szCs w:val="28"/>
        </w:rPr>
        <w:tab/>
      </w:r>
      <w:r w:rsidRPr="00F6618A">
        <w:rPr>
          <w:rFonts w:ascii="Times New Roman" w:hAnsi="Times New Roman"/>
          <w:sz w:val="28"/>
          <w:szCs w:val="28"/>
        </w:rPr>
        <w:tab/>
      </w:r>
      <w:r w:rsidRPr="00F6618A">
        <w:rPr>
          <w:rFonts w:ascii="Times New Roman" w:hAnsi="Times New Roman"/>
          <w:sz w:val="28"/>
          <w:szCs w:val="28"/>
        </w:rPr>
        <w:tab/>
      </w:r>
      <w:r w:rsidRPr="00F6618A">
        <w:rPr>
          <w:rFonts w:ascii="Times New Roman" w:hAnsi="Times New Roman"/>
          <w:sz w:val="28"/>
          <w:szCs w:val="28"/>
        </w:rPr>
        <w:tab/>
        <w:t xml:space="preserve">                П.В. Берендеев</w:t>
      </w:r>
    </w:p>
    <w:sectPr w:rsidR="00CE50EF" w:rsidRPr="0097135E" w:rsidSect="00A659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A659A9"/>
    <w:rsid w:val="00020B41"/>
    <w:rsid w:val="00052AC2"/>
    <w:rsid w:val="000A59CB"/>
    <w:rsid w:val="00102784"/>
    <w:rsid w:val="001348E4"/>
    <w:rsid w:val="0028629E"/>
    <w:rsid w:val="00343A65"/>
    <w:rsid w:val="003625DD"/>
    <w:rsid w:val="0039142A"/>
    <w:rsid w:val="003A4959"/>
    <w:rsid w:val="003C18C0"/>
    <w:rsid w:val="00427202"/>
    <w:rsid w:val="0048591E"/>
    <w:rsid w:val="005C7334"/>
    <w:rsid w:val="005F65B3"/>
    <w:rsid w:val="006362C6"/>
    <w:rsid w:val="0065793E"/>
    <w:rsid w:val="00687506"/>
    <w:rsid w:val="0069688D"/>
    <w:rsid w:val="006B2141"/>
    <w:rsid w:val="00703AD8"/>
    <w:rsid w:val="007519EE"/>
    <w:rsid w:val="007C3FE1"/>
    <w:rsid w:val="00800A75"/>
    <w:rsid w:val="0086678D"/>
    <w:rsid w:val="0087170F"/>
    <w:rsid w:val="009132FE"/>
    <w:rsid w:val="0097135E"/>
    <w:rsid w:val="009C7E15"/>
    <w:rsid w:val="00A37EF2"/>
    <w:rsid w:val="00A659A9"/>
    <w:rsid w:val="00A95A47"/>
    <w:rsid w:val="00AF197C"/>
    <w:rsid w:val="00AF2DB9"/>
    <w:rsid w:val="00C478B9"/>
    <w:rsid w:val="00C844B6"/>
    <w:rsid w:val="00CE50EF"/>
    <w:rsid w:val="00D11F74"/>
    <w:rsid w:val="00DF3D30"/>
    <w:rsid w:val="00E71823"/>
    <w:rsid w:val="00ED5714"/>
    <w:rsid w:val="00F062C0"/>
    <w:rsid w:val="00F41E48"/>
    <w:rsid w:val="00F6618A"/>
    <w:rsid w:val="00FE725B"/>
    <w:rsid w:val="00FF5FF1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5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59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027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136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12647&amp;dst=100011" TargetMode="External"/><Relationship Id="rId12" Type="http://schemas.openxmlformats.org/officeDocument/2006/relationships/hyperlink" Target="https://login.consultant.ru/link/?req=doc&amp;base=RZB&amp;n=489355&amp;dst=214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116&amp;dst=100022" TargetMode="External"/><Relationship Id="rId11" Type="http://schemas.openxmlformats.org/officeDocument/2006/relationships/hyperlink" Target="https://login.consultant.ru/link/?req=doc&amp;base=RZB&amp;n=489355&amp;dst=21424" TargetMode="External"/><Relationship Id="rId5" Type="http://schemas.openxmlformats.org/officeDocument/2006/relationships/hyperlink" Target="https://login.consultant.ru/link/?req=doc&amp;base=RZB&amp;n=466786&amp;dst=100005" TargetMode="External"/><Relationship Id="rId10" Type="http://schemas.openxmlformats.org/officeDocument/2006/relationships/hyperlink" Target="https://login.consultant.ru/link/?req=doc&amp;base=RZB&amp;n=489355&amp;dst=21423" TargetMode="External"/><Relationship Id="rId4" Type="http://schemas.openxmlformats.org/officeDocument/2006/relationships/hyperlink" Target="https://login.consultant.ru/link/?req=doc&amp;base=RZB&amp;n=466787&amp;dst=100149" TargetMode="External"/><Relationship Id="rId9" Type="http://schemas.openxmlformats.org/officeDocument/2006/relationships/hyperlink" Target="https://login.consultant.ru/link/?req=doc&amp;base=RZB&amp;n=489355&amp;dst=214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19</cp:revision>
  <cp:lastPrinted>2024-11-29T07:23:00Z</cp:lastPrinted>
  <dcterms:created xsi:type="dcterms:W3CDTF">2024-09-23T10:54:00Z</dcterms:created>
  <dcterms:modified xsi:type="dcterms:W3CDTF">2024-12-06T05:18:00Z</dcterms:modified>
</cp:coreProperties>
</file>