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1522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26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4AD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физической культуры и спорта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молодежной политики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AF1FF1" w:rsidRPr="00AF1FF1" w:rsidRDefault="00AF1FF1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27.12.2024 №125, 27.01.2025 №1А)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 сельского</w:t>
      </w:r>
      <w:r w:rsidR="00A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C7DB2" w:rsidRPr="006A5835" w:rsidRDefault="00DC7DB2" w:rsidP="006A5835">
      <w:pPr>
        <w:pStyle w:val="ad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Ингарского сельского поселения от 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 в Ингарском </w:t>
      </w:r>
      <w:r w:rsidR="006A5835">
        <w:rPr>
          <w:rFonts w:ascii="Times New Roman" w:hAnsi="Times New Roman" w:cs="Times New Roman"/>
          <w:sz w:val="28"/>
          <w:szCs w:val="28"/>
        </w:rPr>
        <w:t xml:space="preserve">сельском поселении Приволжского </w:t>
      </w:r>
      <w:r w:rsidR="006A5835" w:rsidRPr="006A583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на 202</w:t>
      </w:r>
      <w:r w:rsidR="00903FE5">
        <w:rPr>
          <w:rFonts w:ascii="Times New Roman" w:hAnsi="Times New Roman" w:cs="Times New Roman"/>
          <w:sz w:val="28"/>
          <w:szCs w:val="28"/>
        </w:rPr>
        <w:t>4</w:t>
      </w:r>
      <w:r w:rsidR="006A5835" w:rsidRPr="006A5835">
        <w:rPr>
          <w:rFonts w:ascii="Times New Roman" w:hAnsi="Times New Roman" w:cs="Times New Roman"/>
          <w:sz w:val="28"/>
          <w:szCs w:val="28"/>
        </w:rPr>
        <w:t>-202</w:t>
      </w:r>
      <w:r w:rsidR="00903FE5">
        <w:rPr>
          <w:rFonts w:ascii="Times New Roman" w:hAnsi="Times New Roman" w:cs="Times New Roman"/>
          <w:sz w:val="28"/>
          <w:szCs w:val="28"/>
        </w:rPr>
        <w:t>6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официальному опубликованию и размещению на официальном сайте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Ингарского сельского поселения.</w:t>
      </w:r>
    </w:p>
    <w:p w:rsidR="00DC7DB2" w:rsidRPr="00636B4A" w:rsidRDefault="00DC7DB2" w:rsidP="00DC7DB2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7DB2" w:rsidRPr="00B9339D" w:rsidRDefault="00EE521E" w:rsidP="00EE52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2B" w:rsidRDefault="00A0292B" w:rsidP="00A0292B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</w:t>
      </w:r>
    </w:p>
    <w:p w:rsidR="00AF1FF1" w:rsidRDefault="00DC7DB2" w:rsidP="00AF1FF1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A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</w:t>
      </w:r>
      <w:bookmarkStart w:id="0" w:name="Top"/>
      <w:bookmarkEnd w:id="0"/>
    </w:p>
    <w:p w:rsidR="00DC7DB2" w:rsidRPr="00AF1FF1" w:rsidRDefault="00654FB3" w:rsidP="00AF1FF1">
      <w:pPr>
        <w:tabs>
          <w:tab w:val="left" w:pos="69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00370F" w:rsidRDefault="00DC7DB2" w:rsidP="0000370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6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03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67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</w:p>
    <w:p w:rsidR="00AF1FF1" w:rsidRPr="0000370F" w:rsidRDefault="00AF1FF1" w:rsidP="00AF1FF1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культуры, физической культуры и спорта, молодежной политики в Ингарском сельском поселении</w:t>
      </w:r>
    </w:p>
    <w:p w:rsidR="00AF1FF1" w:rsidRPr="0000370F" w:rsidRDefault="00AF1FF1" w:rsidP="00AF1FF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AF1FF1" w:rsidRPr="0000370F" w:rsidRDefault="00AF1FF1" w:rsidP="00AF1F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годы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889" w:type="dxa"/>
        <w:tblLayout w:type="fixed"/>
        <w:tblLook w:val="0000"/>
      </w:tblPr>
      <w:tblGrid>
        <w:gridCol w:w="2235"/>
        <w:gridCol w:w="7654"/>
      </w:tblGrid>
      <w:tr w:rsidR="00AF1FF1" w:rsidRPr="00B678FA" w:rsidTr="003C6A7C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AF1FF1" w:rsidRPr="00D66A3D" w:rsidRDefault="00AF1FF1" w:rsidP="003C6A7C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AF1FF1" w:rsidRPr="00B678F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FF1" w:rsidRPr="00E544A1" w:rsidTr="003C6A7C">
        <w:trPr>
          <w:trHeight w:val="1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Программы:</w:t>
            </w:r>
          </w:p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Программа).</w:t>
            </w:r>
          </w:p>
        </w:tc>
      </w:tr>
      <w:tr w:rsidR="00AF1FF1" w:rsidRPr="00E544A1" w:rsidTr="003C6A7C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Ингарского сельского поселения</w:t>
            </w:r>
          </w:p>
        </w:tc>
      </w:tr>
      <w:tr w:rsidR="00AF1FF1" w:rsidRPr="00E544A1" w:rsidTr="003C6A7C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Ингарского сельского поселения </w:t>
            </w:r>
          </w:p>
        </w:tc>
      </w:tr>
      <w:tr w:rsidR="00AF1FF1" w:rsidRPr="00E544A1" w:rsidTr="003C6A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Программы:</w:t>
            </w:r>
          </w:p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AF1FF1" w:rsidRPr="00E544A1" w:rsidTr="003C6A7C">
        <w:trPr>
          <w:trHeight w:val="9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AF1FF1" w:rsidRPr="00E544A1" w:rsidRDefault="00AF1FF1" w:rsidP="003C6A7C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FF1" w:rsidRPr="00E544A1" w:rsidTr="003C6A7C">
        <w:trPr>
          <w:trHeight w:val="16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D966F0" w:rsidRDefault="00AF1FF1" w:rsidP="003C6A7C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1 </w:t>
            </w:r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AF1FF1" w:rsidRDefault="00AF1FF1" w:rsidP="003C6A7C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2 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на территории Ингарского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AF1FF1" w:rsidRPr="00D966F0" w:rsidRDefault="00AF1FF1" w:rsidP="003C6A7C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DB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сельских учреждений культуры» Региональный проект «Культурная среда».</w:t>
            </w:r>
          </w:p>
          <w:p w:rsidR="00AF1FF1" w:rsidRDefault="00AF1FF1" w:rsidP="003C6A7C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4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в сфере культуры в Ингарском сельском поселении»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годы». </w:t>
            </w:r>
          </w:p>
          <w:p w:rsidR="00AF1FF1" w:rsidRPr="00D966F0" w:rsidRDefault="00AF1FF1" w:rsidP="003C6A7C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работы с детьми и молодёжью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F1FF1" w:rsidRPr="00407636" w:rsidRDefault="00AF1FF1" w:rsidP="003C6A7C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Ингарском сельском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F1FF1" w:rsidRPr="00E544A1" w:rsidTr="003C6A7C">
        <w:trPr>
          <w:trHeight w:val="9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F1" w:rsidRPr="00D966F0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AF1FF1" w:rsidRPr="00D966F0" w:rsidRDefault="00AF1FF1" w:rsidP="003C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AF1FF1" w:rsidRPr="00D966F0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AF1FF1" w:rsidRPr="00D966F0" w:rsidRDefault="00AF1FF1" w:rsidP="003C6A7C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D966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AF1FF1" w:rsidRPr="00D966F0" w:rsidRDefault="00AF1FF1" w:rsidP="003C6A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AF1FF1" w:rsidRPr="00D966F0" w:rsidRDefault="00AF1FF1" w:rsidP="003C6A7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деятельности объектов культуры, создание равных возможностей доступа к культурным благам, ценностям и информации для всех жителей поселения;</w:t>
            </w:r>
          </w:p>
          <w:p w:rsidR="00AF1FF1" w:rsidRPr="00D966F0" w:rsidRDefault="00AF1FF1" w:rsidP="003C6A7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поселении;</w:t>
            </w:r>
          </w:p>
          <w:p w:rsidR="00AF1FF1" w:rsidRPr="00D966F0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поселении;</w:t>
            </w:r>
          </w:p>
          <w:p w:rsidR="00AF1FF1" w:rsidRPr="00D966F0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 подрастающего поколения осознанной потребности в занятиях спортом;</w:t>
            </w:r>
          </w:p>
          <w:p w:rsidR="00AF1FF1" w:rsidRPr="00D966F0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здорового образа жизни населения, и особенно молодежи, через развитие физической культуры и спорта.</w:t>
            </w:r>
          </w:p>
        </w:tc>
      </w:tr>
      <w:tr w:rsidR="00AF1FF1" w:rsidRPr="00E544A1" w:rsidTr="003C6A7C">
        <w:trPr>
          <w:trHeight w:val="1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D966F0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FF1" w:rsidRPr="00E544A1" w:rsidTr="003C6A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3518785"/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AF1FF1" w:rsidRPr="00C3315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D966F0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17 002,83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F1FF1" w:rsidRPr="00D966F0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40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7 195,92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AF1FF1" w:rsidRPr="00D966F0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5 827,53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AF1FF1" w:rsidRPr="00D966F0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3 979,38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bookmarkEnd w:id="1"/>
      <w:tr w:rsidR="00AF1FF1" w:rsidRPr="001E7796" w:rsidTr="003C6A7C">
        <w:tblPrEx>
          <w:tblLook w:val="01E0"/>
        </w:tblPrEx>
        <w:trPr>
          <w:trHeight w:val="53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Default="00AF1FF1" w:rsidP="003C6A7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1FF1" w:rsidRPr="00E544A1" w:rsidRDefault="00AF1FF1" w:rsidP="003C6A7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жителей Ингарского сельского поселения, вовлеченных в </w:t>
            </w:r>
            <w:proofErr w:type="spellStart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деятельность;</w:t>
            </w:r>
          </w:p>
          <w:p w:rsidR="00AF1FF1" w:rsidRPr="00E544A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AF1FF1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1FF1" w:rsidRDefault="00AF1FF1" w:rsidP="003C6A7C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спортом, в т.ч.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1FF1" w:rsidRDefault="00AF1FF1" w:rsidP="003C6A7C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1FF1" w:rsidRPr="00E544A1" w:rsidRDefault="00AF1FF1" w:rsidP="003C6A7C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устойчивого интереса и </w:t>
            </w:r>
          </w:p>
          <w:p w:rsidR="00AF1FF1" w:rsidRPr="00E544A1" w:rsidRDefault="00AF1FF1" w:rsidP="003C6A7C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к регулярным занятиям физической культурой и спортом.</w:t>
            </w:r>
          </w:p>
        </w:tc>
      </w:tr>
    </w:tbl>
    <w:p w:rsidR="00AF1FF1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F1FF1" w:rsidRPr="00082FF2" w:rsidRDefault="00AF1FF1" w:rsidP="00AF1FF1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1FF1" w:rsidRPr="006B6101" w:rsidRDefault="00AF1FF1" w:rsidP="00AF1FF1">
      <w:pPr>
        <w:pStyle w:val="ad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AF1FF1" w:rsidRPr="00082FF2" w:rsidRDefault="00AF1FF1" w:rsidP="00AF1F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проводятся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«Ингарь»,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Кунестинского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хоккейной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работают клубные формирования и кружки: </w:t>
      </w:r>
      <w:proofErr w:type="gram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«Добро», «Фантазеры»,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</w:t>
      </w: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«Умелые руки», «Ручной труд», «Затейливый крючок», «Веселый карандаш», «Золотой возраст», «Женское счастье»,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семья», «Кнопочки», «Капелька», «Новое поколение», «Юный спасатель», «Настроение»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AF1FF1" w:rsidRPr="00E36BF8" w:rsidRDefault="00AF1FF1" w:rsidP="00AF1F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AF1FF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D66A3D" w:rsidRDefault="00AF1FF1" w:rsidP="00AF1FF1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AF1FF1" w:rsidRPr="009D357F" w:rsidRDefault="00AF1FF1" w:rsidP="00AF1FF1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AF1FF1" w:rsidRPr="009D357F" w:rsidRDefault="00AF1FF1" w:rsidP="00AF1FF1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E36BF8" w:rsidRDefault="00AF1FF1" w:rsidP="00AF1FF1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9D357F" w:rsidRDefault="00AF1FF1" w:rsidP="00AF1FF1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AF1FF1" w:rsidRPr="00C16A81" w:rsidRDefault="00AF1FF1" w:rsidP="00AF1FF1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1" w:rsidRPr="00E36BF8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AF1FF1" w:rsidRPr="00E36BF8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AF1FF1" w:rsidRPr="00E36BF8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F1" w:rsidRPr="00101ED8" w:rsidRDefault="00AF1FF1" w:rsidP="00AF1F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AF1FF1" w:rsidRPr="00C16A81" w:rsidRDefault="00AF1FF1" w:rsidP="00AF1FF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FF1" w:rsidRPr="00C16A81" w:rsidRDefault="00AF1FF1" w:rsidP="00AF1FF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1" w:rsidRDefault="00AF1FF1" w:rsidP="00AF1FF1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AF1FF1" w:rsidRPr="00E36BF8" w:rsidRDefault="00AF1FF1" w:rsidP="00AF1FF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AF1FF1" w:rsidRPr="001A3B32" w:rsidRDefault="00AF1FF1" w:rsidP="00AF1F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AF1FF1" w:rsidRPr="001A3B32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AF1FF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 Ингарь районных соревнований и областного Первенства по хоккею с шайбой.</w:t>
      </w:r>
      <w:proofErr w:type="gramEnd"/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AF1FF1" w:rsidRPr="00D66A3D" w:rsidRDefault="00AF1FF1" w:rsidP="00AF1FF1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AF1FF1" w:rsidRPr="009D357F" w:rsidRDefault="00AF1FF1" w:rsidP="00AF1FF1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AF1FF1" w:rsidRPr="009D357F" w:rsidRDefault="00AF1FF1" w:rsidP="00AF1FF1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E36BF8" w:rsidRDefault="00AF1FF1" w:rsidP="00AF1FF1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9D357F" w:rsidRDefault="00AF1FF1" w:rsidP="00AF1FF1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AF1FF1" w:rsidRPr="00C16A81" w:rsidRDefault="00AF1FF1" w:rsidP="00AF1FF1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1" w:rsidRPr="00E36BF8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AF1FF1" w:rsidRPr="00E36BF8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AF1FF1" w:rsidRPr="00E36BF8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F1" w:rsidRPr="00101ED8" w:rsidRDefault="00AF1FF1" w:rsidP="00AF1F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AF1FF1" w:rsidRPr="00C16A81" w:rsidRDefault="00AF1FF1" w:rsidP="00AF1FF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FF1" w:rsidRPr="00C16A81" w:rsidRDefault="00AF1FF1" w:rsidP="00AF1FF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AF1FF1" w:rsidRPr="00C16A8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AF1FF1" w:rsidRDefault="00AF1FF1" w:rsidP="00AF1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1" w:rsidRDefault="00AF1FF1" w:rsidP="00AF1FF1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AF1FF1" w:rsidRPr="00E36BF8" w:rsidRDefault="00AF1FF1" w:rsidP="00AF1FF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AF1FF1" w:rsidRPr="001A3B32" w:rsidRDefault="00AF1FF1" w:rsidP="00AF1F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AF1FF1" w:rsidRPr="001A3B32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AF1FF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 Ингарь районных соревнований и областного Первенства по хоккею с шайбой.</w:t>
      </w:r>
      <w:proofErr w:type="gramEnd"/>
    </w:p>
    <w:p w:rsidR="00AF1FF1" w:rsidRPr="00C16A8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AF1FF1" w:rsidRPr="00C16A81" w:rsidRDefault="00AF1FF1" w:rsidP="00AF1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AF1FF1" w:rsidRPr="00C16A81" w:rsidRDefault="00AF1FF1" w:rsidP="00AF1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1665"/>
        <w:gridCol w:w="1615"/>
        <w:gridCol w:w="1495"/>
        <w:gridCol w:w="1737"/>
      </w:tblGrid>
      <w:tr w:rsidR="00AF1FF1" w:rsidRPr="00C16A81" w:rsidTr="003C6A7C">
        <w:trPr>
          <w:trHeight w:val="325"/>
        </w:trPr>
        <w:tc>
          <w:tcPr>
            <w:tcW w:w="2460" w:type="dxa"/>
          </w:tcPr>
          <w:p w:rsidR="00AF1FF1" w:rsidRPr="00C16A81" w:rsidRDefault="00AF1FF1" w:rsidP="003C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gridSpan w:val="4"/>
          </w:tcPr>
          <w:p w:rsidR="00AF1FF1" w:rsidRPr="003220A9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AF1FF1" w:rsidRPr="00E96995" w:rsidTr="003C6A7C">
        <w:tc>
          <w:tcPr>
            <w:tcW w:w="2460" w:type="dxa"/>
          </w:tcPr>
          <w:p w:rsidR="00AF1FF1" w:rsidRPr="003220A9" w:rsidRDefault="00AF1FF1" w:rsidP="003C6A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65" w:type="dxa"/>
          </w:tcPr>
          <w:p w:rsidR="00AF1FF1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AF1FF1" w:rsidRPr="00E96995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615" w:type="dxa"/>
          </w:tcPr>
          <w:p w:rsidR="00AF1FF1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AF1FF1" w:rsidRPr="00E96995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95" w:type="dxa"/>
          </w:tcPr>
          <w:p w:rsidR="00AF1FF1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F1FF1" w:rsidRPr="00E96995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737" w:type="dxa"/>
          </w:tcPr>
          <w:p w:rsidR="00AF1FF1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AF1FF1" w:rsidRPr="00E96995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AF1FF1" w:rsidRPr="00E96995" w:rsidTr="003C6A7C">
        <w:tc>
          <w:tcPr>
            <w:tcW w:w="2460" w:type="dxa"/>
          </w:tcPr>
          <w:p w:rsidR="00AF1FF1" w:rsidRPr="00E96995" w:rsidRDefault="00AF1FF1" w:rsidP="003C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665" w:type="dxa"/>
          </w:tcPr>
          <w:p w:rsidR="00AF1FF1" w:rsidRPr="00EF513B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7 195,92</w:t>
            </w:r>
          </w:p>
        </w:tc>
        <w:tc>
          <w:tcPr>
            <w:tcW w:w="1615" w:type="dxa"/>
          </w:tcPr>
          <w:p w:rsidR="00AF1FF1" w:rsidRPr="00EF513B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AF1FF1" w:rsidRPr="00EF513B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F1FF1" w:rsidRPr="00205466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7 195,92</w:t>
            </w:r>
          </w:p>
        </w:tc>
      </w:tr>
      <w:tr w:rsidR="00AF1FF1" w:rsidRPr="00E96995" w:rsidTr="003C6A7C">
        <w:tc>
          <w:tcPr>
            <w:tcW w:w="2460" w:type="dxa"/>
          </w:tcPr>
          <w:p w:rsidR="00AF1FF1" w:rsidRPr="00E96995" w:rsidRDefault="00AF1FF1" w:rsidP="003C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5827,53</w:t>
            </w:r>
          </w:p>
        </w:tc>
        <w:tc>
          <w:tcPr>
            <w:tcW w:w="1615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5827,53</w:t>
            </w:r>
          </w:p>
        </w:tc>
      </w:tr>
      <w:tr w:rsidR="00AF1FF1" w:rsidRPr="00E96995" w:rsidTr="003C6A7C">
        <w:tc>
          <w:tcPr>
            <w:tcW w:w="2460" w:type="dxa"/>
          </w:tcPr>
          <w:p w:rsidR="00AF1FF1" w:rsidRPr="00E96995" w:rsidRDefault="00AF1FF1" w:rsidP="003C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3979,38</w:t>
            </w:r>
          </w:p>
        </w:tc>
        <w:tc>
          <w:tcPr>
            <w:tcW w:w="1615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F1FF1" w:rsidRPr="001825C4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3979,38</w:t>
            </w:r>
          </w:p>
        </w:tc>
      </w:tr>
      <w:tr w:rsidR="00AF1FF1" w:rsidRPr="00E96995" w:rsidTr="003C6A7C">
        <w:tc>
          <w:tcPr>
            <w:tcW w:w="2460" w:type="dxa"/>
          </w:tcPr>
          <w:p w:rsidR="00AF1FF1" w:rsidRPr="003220A9" w:rsidRDefault="00AF1FF1" w:rsidP="003C6A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AF1FF1" w:rsidRPr="00903FE5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17 002,83</w:t>
            </w:r>
          </w:p>
        </w:tc>
        <w:tc>
          <w:tcPr>
            <w:tcW w:w="1615" w:type="dxa"/>
          </w:tcPr>
          <w:p w:rsidR="00AF1FF1" w:rsidRPr="00A10226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AF1FF1" w:rsidRPr="00A10226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F1FF1" w:rsidRPr="00A10226" w:rsidRDefault="00AF1FF1" w:rsidP="003C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17 002,83</w:t>
            </w:r>
          </w:p>
        </w:tc>
      </w:tr>
    </w:tbl>
    <w:p w:rsidR="00AF1FF1" w:rsidRDefault="00AF1FF1" w:rsidP="00AF1FF1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AF1FF1" w:rsidRDefault="00AF1FF1" w:rsidP="00AF1FF1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AF1FF1" w:rsidRPr="00C16A81" w:rsidRDefault="00AF1FF1" w:rsidP="00AF1FF1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СИСТЕМА ОРГАНИЗАЦИИ </w:t>
      </w:r>
      <w:proofErr w:type="gramStart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ПРОГРАММЫ</w:t>
      </w:r>
    </w:p>
    <w:p w:rsidR="00AF1FF1" w:rsidRPr="00C16A81" w:rsidRDefault="00AF1FF1" w:rsidP="00AF1FF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AF1FF1" w:rsidRPr="00C16A81" w:rsidRDefault="00AF1FF1" w:rsidP="00AF1FF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AF1FF1" w:rsidRPr="00C16A81" w:rsidRDefault="00AF1FF1" w:rsidP="00AF1FF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Default="00AF1FF1" w:rsidP="00AF1FF1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Default="00AF1FF1" w:rsidP="00AF1FF1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Pr="00BB7C6E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AF1FF1" w:rsidRPr="00BB7C6E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AF1FF1" w:rsidRDefault="00AF1FF1" w:rsidP="00AF1FF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AF1FF1" w:rsidRDefault="00AF1FF1" w:rsidP="00AF1FF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>
        <w:rPr>
          <w:rFonts w:ascii="Times New Roman" w:eastAsia="Times New Roman" w:hAnsi="Times New Roman" w:cs="Times New Roman"/>
          <w:lang w:eastAsia="ru-RU"/>
        </w:rPr>
        <w:t>, молодежной политики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в Ингарском сельском поселении Приволжского</w:t>
      </w:r>
    </w:p>
    <w:p w:rsidR="00AF1FF1" w:rsidRPr="00BB7C6E" w:rsidRDefault="00AF1FF1" w:rsidP="00AF1FF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AF1FF1" w:rsidRDefault="00AF1FF1" w:rsidP="00AF1FF1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C870D2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tbl>
      <w:tblPr>
        <w:tblW w:w="9174" w:type="dxa"/>
        <w:tblLayout w:type="fixed"/>
        <w:tblLook w:val="0000"/>
      </w:tblPr>
      <w:tblGrid>
        <w:gridCol w:w="9174"/>
      </w:tblGrid>
      <w:tr w:rsidR="00AF1FF1" w:rsidRPr="00E544A1" w:rsidTr="003C6A7C">
        <w:trPr>
          <w:trHeight w:val="808"/>
        </w:trPr>
        <w:tc>
          <w:tcPr>
            <w:tcW w:w="9174" w:type="dxa"/>
          </w:tcPr>
          <w:p w:rsidR="00AF1FF1" w:rsidRPr="00E544A1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мероприятий» в Ингарском сельском поселении Приволжского муниципального района Ивановской области на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AF1FF1" w:rsidRDefault="00AF1FF1" w:rsidP="00AF1FF1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C870D2" w:rsidRDefault="00AF1FF1" w:rsidP="00AF1FF1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tbl>
      <w:tblPr>
        <w:tblW w:w="9892" w:type="dxa"/>
        <w:tblInd w:w="-176" w:type="dxa"/>
        <w:tblLayout w:type="fixed"/>
        <w:tblLook w:val="0000"/>
      </w:tblPr>
      <w:tblGrid>
        <w:gridCol w:w="2544"/>
        <w:gridCol w:w="7348"/>
      </w:tblGrid>
      <w:tr w:rsidR="00AF1FF1" w:rsidRPr="00E544A1" w:rsidTr="003C6A7C">
        <w:trPr>
          <w:trHeight w:val="11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</w:t>
            </w:r>
          </w:p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2024 – 2026 годы»</w:t>
            </w:r>
          </w:p>
        </w:tc>
      </w:tr>
      <w:tr w:rsidR="00AF1FF1" w:rsidRPr="00E544A1" w:rsidTr="003C6A7C">
        <w:trPr>
          <w:trHeight w:val="75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F1FF1" w:rsidRPr="00E544A1" w:rsidTr="003C6A7C">
        <w:trPr>
          <w:trHeight w:val="90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 подп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AF1FF1" w:rsidRPr="00E544A1" w:rsidTr="003C6A7C">
        <w:trPr>
          <w:trHeight w:val="537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AF1FF1" w:rsidRPr="00C870D2" w:rsidRDefault="00AF1FF1" w:rsidP="003C6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AF1FF1" w:rsidRPr="00C870D2" w:rsidRDefault="00AF1FF1" w:rsidP="003C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AF1FF1" w:rsidRPr="00C870D2" w:rsidRDefault="00AF1FF1" w:rsidP="003C6A7C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C87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AF1FF1" w:rsidRPr="00C870D2" w:rsidRDefault="00AF1FF1" w:rsidP="003C6A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</w:tc>
      </w:tr>
      <w:tr w:rsidR="00AF1FF1" w:rsidRPr="001E7796" w:rsidTr="003C6A7C">
        <w:trPr>
          <w:trHeight w:val="8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FF1" w:rsidRPr="00E544A1" w:rsidTr="003C6A7C">
        <w:trPr>
          <w:trHeight w:val="207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AF1FF1" w:rsidRPr="00C870D2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D966F0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17 002,83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F1FF1" w:rsidRPr="00D966F0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7 195,92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AF1FF1" w:rsidRPr="00D966F0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5 827,53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AF1FF1" w:rsidRPr="00C870D2" w:rsidRDefault="00AF1FF1" w:rsidP="003C6A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3 979,38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F1" w:rsidRPr="00E64E74" w:rsidRDefault="00AF1FF1" w:rsidP="00AF1F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4">
        <w:rPr>
          <w:rFonts w:ascii="Times New Roman" w:hAnsi="Times New Roman" w:cs="Times New Roman"/>
          <w:b/>
          <w:sz w:val="28"/>
          <w:szCs w:val="28"/>
        </w:rPr>
        <w:t>2.   Краткая характеристика реализации Подпрограммы.</w:t>
      </w:r>
    </w:p>
    <w:p w:rsidR="00AF1FF1" w:rsidRPr="00E64E74" w:rsidRDefault="00AF1FF1" w:rsidP="00AF1F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1FF1" w:rsidRDefault="00AF1FF1" w:rsidP="00AF1FF1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AF1FF1" w:rsidRDefault="00AF1FF1" w:rsidP="00AF1FF1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Федерации»; </w:t>
      </w:r>
    </w:p>
    <w:p w:rsidR="00AF1FF1" w:rsidRDefault="00AF1FF1" w:rsidP="00AF1FF1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«Основы законодательства Российской Федерации о культуре» от 09.10.1992 № 3612 – 1.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№1662 - р. </w:t>
      </w:r>
    </w:p>
    <w:p w:rsidR="00AF1FF1" w:rsidRPr="00E64E74" w:rsidRDefault="00AF1FF1" w:rsidP="00AF1FF1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потребности и доступности услуг культуры для населения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E64E74">
        <w:rPr>
          <w:rFonts w:ascii="Times New Roman" w:hAnsi="Times New Roman" w:cs="Times New Roman"/>
          <w:sz w:val="28"/>
          <w:szCs w:val="28"/>
        </w:rPr>
        <w:t xml:space="preserve"> поселения, создание организационно - правовых и экономических условий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эффективности функционирования рынка услуг культуры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Pr="00E64E74">
        <w:rPr>
          <w:rFonts w:ascii="Times New Roman" w:hAnsi="Times New Roman" w:cs="Times New Roman"/>
          <w:sz w:val="28"/>
          <w:szCs w:val="28"/>
        </w:rPr>
        <w:t>поселения функционирует «</w:t>
      </w:r>
      <w:r>
        <w:rPr>
          <w:rFonts w:ascii="Times New Roman" w:hAnsi="Times New Roman" w:cs="Times New Roman"/>
          <w:sz w:val="28"/>
          <w:szCs w:val="28"/>
        </w:rPr>
        <w:t>МКУ КО Ингарского сельского поселения</w:t>
      </w:r>
      <w:r w:rsidRPr="00E64E74">
        <w:rPr>
          <w:rFonts w:ascii="Times New Roman" w:hAnsi="Times New Roman" w:cs="Times New Roman"/>
          <w:sz w:val="28"/>
          <w:szCs w:val="28"/>
        </w:rPr>
        <w:t>». В последние годы ситуация по укреплению материально - технической базы учреждений культуры начала изменяться к лучшему. Выделяются субсидии из федерального и областного бюджетов на ремонт для муниципальных домов культуры. 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>я проведения мероприятий.</w:t>
      </w:r>
    </w:p>
    <w:p w:rsidR="00AF1FF1" w:rsidRDefault="00AF1FF1" w:rsidP="00AF1FF1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 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возраста, которые не идут работать в учреждения культуры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низкой заработной платы и отсутствия возможности получения жилья. Сохранение и пополнение кадрового потенциала с каждым годом становится все сложнее.</w:t>
      </w:r>
    </w:p>
    <w:p w:rsidR="00AF1FF1" w:rsidRPr="00E64E74" w:rsidRDefault="00AF1FF1" w:rsidP="00AF1FF1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реализуются через систему программных мероприятий. Данные мероприятия не исчерпывают все многообразие форм культурной жизни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64E74">
        <w:rPr>
          <w:rFonts w:ascii="Times New Roman" w:hAnsi="Times New Roman" w:cs="Times New Roman"/>
          <w:sz w:val="28"/>
          <w:szCs w:val="28"/>
        </w:rPr>
        <w:t xml:space="preserve">. Подпрограмма нацелена на поддержку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64E74">
        <w:rPr>
          <w:rFonts w:ascii="Times New Roman" w:hAnsi="Times New Roman" w:cs="Times New Roman"/>
          <w:sz w:val="28"/>
          <w:szCs w:val="28"/>
        </w:rPr>
        <w:t>, имеющих долгосрочный социально - культурный эффект.</w:t>
      </w: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F1" w:rsidRPr="00E64E74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E6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AF1FF1" w:rsidRPr="007B4115" w:rsidRDefault="00AF1FF1" w:rsidP="00AF1F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AF1FF1" w:rsidRPr="007B4115" w:rsidRDefault="00AF1FF1" w:rsidP="00AF1F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AF1FF1" w:rsidRPr="007B4115" w:rsidRDefault="00AF1FF1" w:rsidP="00AF1FF1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AF1FF1" w:rsidRPr="007B4115" w:rsidRDefault="00AF1FF1" w:rsidP="00AF1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AF1FF1" w:rsidRPr="007B4115" w:rsidRDefault="00AF1FF1" w:rsidP="00AF1FF1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AF1FF1" w:rsidRPr="007B4115" w:rsidRDefault="00AF1FF1" w:rsidP="00AF1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AF1FF1" w:rsidRPr="007B4115" w:rsidRDefault="00AF1FF1" w:rsidP="00AF1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AF1FF1" w:rsidRDefault="00AF1FF1" w:rsidP="00AF1FF1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Pr="0000370F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</w:t>
      </w:r>
    </w:p>
    <w:p w:rsidR="00AF1FF1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F1" w:rsidRPr="0000370F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Ингарском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AF1FF1" w:rsidRPr="0000370F" w:rsidRDefault="00AF1FF1" w:rsidP="00AF1FF1">
      <w:pPr>
        <w:spacing w:after="0" w:line="240" w:lineRule="auto"/>
        <w:jc w:val="center"/>
        <w:rPr>
          <w:sz w:val="28"/>
          <w:szCs w:val="28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на 2025-2027 годы.</w:t>
      </w:r>
    </w:p>
    <w:tbl>
      <w:tblPr>
        <w:tblpPr w:leftFromText="180" w:rightFromText="180" w:vertAnchor="text" w:horzAnchor="margin" w:tblpXSpec="center" w:tblpY="4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88"/>
        <w:gridCol w:w="850"/>
        <w:gridCol w:w="1134"/>
        <w:gridCol w:w="992"/>
        <w:gridCol w:w="1134"/>
        <w:gridCol w:w="1276"/>
        <w:gridCol w:w="1843"/>
      </w:tblGrid>
      <w:tr w:rsidR="00AF1FF1" w:rsidRPr="003B32A9" w:rsidTr="003C6A7C">
        <w:tc>
          <w:tcPr>
            <w:tcW w:w="568" w:type="dxa"/>
            <w:vMerge w:val="restart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ресурсного обеспечения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Объем финансирования по годам, тыс. руб.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F1FF1" w:rsidRPr="003B32A9" w:rsidTr="003C6A7C">
        <w:tc>
          <w:tcPr>
            <w:tcW w:w="568" w:type="dxa"/>
            <w:vMerge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1FF1" w:rsidRPr="003B32A9" w:rsidTr="003C6A7C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МКУ </w:t>
            </w:r>
            <w:proofErr w:type="gramStart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услуги, информационные услуги, содержание имущества, связь</w:t>
            </w: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929,57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829,57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AF1FF1" w:rsidRPr="003B32A9" w:rsidTr="003C6A7C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 и начисления на </w:t>
            </w:r>
            <w:proofErr w:type="spellStart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13035,05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5 147,28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4767,96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3119,81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AF1FF1" w:rsidRPr="003B32A9" w:rsidTr="003C6A7C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AF1FF1" w:rsidRPr="003B32A9" w:rsidTr="003C6A7C">
        <w:trPr>
          <w:trHeight w:val="8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AF1FF1" w:rsidRPr="003B32A9" w:rsidTr="003C6A7C">
        <w:trPr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FF1" w:rsidRPr="003B32A9" w:rsidTr="003C6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842,83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3B32A9" w:rsidRDefault="00AF1FF1" w:rsidP="003C6A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F1FF1" w:rsidRPr="003B32A9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1FF1" w:rsidRPr="003B32A9" w:rsidRDefault="00AF1FF1" w:rsidP="00AF1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F1FF1" w:rsidRPr="003B32A9" w:rsidRDefault="00AF1FF1" w:rsidP="00AF1FF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показателей при реализации мероприятий по укреплению материально-технической базы муниципальных учреждений культуры Ивановской области:</w:t>
      </w:r>
    </w:p>
    <w:p w:rsidR="00AF1FF1" w:rsidRPr="003B32A9" w:rsidRDefault="00AF1FF1" w:rsidP="00AF1FF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94"/>
        <w:gridCol w:w="1272"/>
        <w:gridCol w:w="1390"/>
        <w:gridCol w:w="1390"/>
        <w:gridCol w:w="1977"/>
      </w:tblGrid>
      <w:tr w:rsidR="00AF1FF1" w:rsidRPr="003B32A9" w:rsidTr="003C6A7C">
        <w:trPr>
          <w:trHeight w:val="158"/>
        </w:trPr>
        <w:tc>
          <w:tcPr>
            <w:tcW w:w="567" w:type="dxa"/>
            <w:vMerge w:val="restart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Плановые значения результатов</w:t>
            </w:r>
          </w:p>
        </w:tc>
      </w:tr>
      <w:tr w:rsidR="00AF1FF1" w:rsidRPr="003B32A9" w:rsidTr="003C6A7C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2025год</w:t>
            </w:r>
          </w:p>
        </w:tc>
        <w:tc>
          <w:tcPr>
            <w:tcW w:w="1390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2026год </w:t>
            </w:r>
          </w:p>
        </w:tc>
        <w:tc>
          <w:tcPr>
            <w:tcW w:w="1977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2027 год</w:t>
            </w:r>
          </w:p>
        </w:tc>
      </w:tr>
      <w:tr w:rsidR="00AF1FF1" w:rsidRPr="003B32A9" w:rsidTr="003C6A7C">
        <w:tc>
          <w:tcPr>
            <w:tcW w:w="567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94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 культуры Ивановской области (световое оборудование)</w:t>
            </w:r>
          </w:p>
        </w:tc>
        <w:tc>
          <w:tcPr>
            <w:tcW w:w="1272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390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3B32A9" w:rsidRDefault="00AF1FF1" w:rsidP="003C6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Pr="00BB7C6E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F1FF1" w:rsidRPr="00BB7C6E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AF1FF1" w:rsidRDefault="00AF1FF1" w:rsidP="00AF1FF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AF1FF1" w:rsidRDefault="00AF1FF1" w:rsidP="00AF1FF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>
        <w:rPr>
          <w:rFonts w:ascii="Times New Roman" w:eastAsia="Times New Roman" w:hAnsi="Times New Roman" w:cs="Times New Roman"/>
          <w:lang w:eastAsia="ru-RU"/>
        </w:rPr>
        <w:t xml:space="preserve">, молодежной политики </w:t>
      </w:r>
      <w:r w:rsidRPr="00BB7C6E">
        <w:rPr>
          <w:rFonts w:ascii="Times New Roman" w:eastAsia="Times New Roman" w:hAnsi="Times New Roman" w:cs="Times New Roman"/>
          <w:lang w:eastAsia="ru-RU"/>
        </w:rPr>
        <w:t>в Ингарском сельском поселении Приволжского</w:t>
      </w:r>
    </w:p>
    <w:p w:rsidR="00AF1FF1" w:rsidRPr="00BB7C6E" w:rsidRDefault="00AF1FF1" w:rsidP="00AF1FF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AF1FF1" w:rsidRDefault="00AF1FF1" w:rsidP="00AF1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AF1FF1" w:rsidRPr="00C870D2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Ингарском сельском поселении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F1FF1" w:rsidRPr="00E9209A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E9209A" w:rsidRDefault="00AF1FF1" w:rsidP="00AF1FF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5957"/>
      </w:tblGrid>
      <w:tr w:rsidR="00AF1FF1" w:rsidRPr="00E9209A" w:rsidTr="003C6A7C">
        <w:trPr>
          <w:trHeight w:val="97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Ингарском сельском поселении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F1FF1" w:rsidRPr="00E9209A" w:rsidTr="003C6A7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Ингарского сельского поселения;</w:t>
            </w:r>
          </w:p>
          <w:p w:rsidR="00AF1FF1" w:rsidRPr="0041644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AF1FF1" w:rsidRPr="00E9209A" w:rsidTr="003C6A7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AF1FF1" w:rsidRPr="00E9209A" w:rsidTr="003C6A7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подрастающего поколения осознанной потребности в занятиях спортом.</w:t>
            </w:r>
          </w:p>
          <w:p w:rsidR="00AF1FF1" w:rsidRPr="0041644A" w:rsidRDefault="00AF1FF1" w:rsidP="003C6A7C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AF1FF1" w:rsidRPr="00E9209A" w:rsidTr="003C6A7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FF1" w:rsidRPr="00E9209A" w:rsidTr="003C6A7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расходов на реализацию подпрограммы составляет: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</w:tbl>
    <w:p w:rsidR="00AF1FF1" w:rsidRPr="00E9209A" w:rsidRDefault="00AF1FF1" w:rsidP="00AF1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E9209A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AF1FF1" w:rsidRPr="00E9209A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Ингарь действует хоккейная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поселенческих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сельской командой, которая принимает участие в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AF1FF1" w:rsidRDefault="00AF1FF1" w:rsidP="00AF1FF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с. Кунестино имеется футбольное поле, на котором молодежь в свободное время организует свой досуг.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2025 году они будут продолжены. </w:t>
      </w:r>
    </w:p>
    <w:p w:rsidR="00AF1FF1" w:rsidRDefault="00AF1FF1" w:rsidP="00AF1FF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Также в населенных пунктах Ингарь, Толпыгино, Кунестино, 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AF1FF1" w:rsidRDefault="00AF1FF1" w:rsidP="00AF1FF1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F1FF1" w:rsidRPr="0052112F" w:rsidRDefault="00AF1FF1" w:rsidP="00AF1FF1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AF1FF1" w:rsidRPr="00E9209A" w:rsidRDefault="00AF1FF1" w:rsidP="00AF1FF1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1FF1" w:rsidRPr="00E9209A" w:rsidRDefault="00AF1FF1" w:rsidP="00AF1FF1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охвата населения Ингарского сельского поселения, занимающегося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FF1" w:rsidRPr="00E9209A" w:rsidRDefault="00AF1FF1" w:rsidP="00AF1FF1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мастерства хоккеистов, улучшение результатов их выступлений на районных и областных соревнованиях;</w:t>
      </w:r>
    </w:p>
    <w:p w:rsidR="00AF1FF1" w:rsidRDefault="00AF1FF1" w:rsidP="00AF1FF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населения устойчивого интереса и потребности к регулярным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 и спортом.</w:t>
      </w:r>
      <w:proofErr w:type="gramEnd"/>
    </w:p>
    <w:p w:rsidR="00AF1FF1" w:rsidRPr="00E9209A" w:rsidRDefault="00AF1FF1" w:rsidP="00AF1FF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E9209A" w:rsidRDefault="00AF1FF1" w:rsidP="00AF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AF1FF1" w:rsidRPr="00E9209A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AF1FF1" w:rsidRPr="00E9209A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F1FF1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Pr="00E9209A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056"/>
        <w:gridCol w:w="1524"/>
        <w:gridCol w:w="882"/>
        <w:gridCol w:w="1208"/>
        <w:gridCol w:w="1057"/>
        <w:gridCol w:w="1057"/>
        <w:gridCol w:w="1057"/>
        <w:gridCol w:w="1002"/>
      </w:tblGrid>
      <w:tr w:rsidR="00AF1FF1" w:rsidRPr="00E9209A" w:rsidTr="003C6A7C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  <w:proofErr w:type="gramEnd"/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AF1FF1" w:rsidRPr="00E9209A" w:rsidTr="003C6A7C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FF1" w:rsidRPr="00E9209A" w:rsidRDefault="00AF1FF1" w:rsidP="003C6A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FF1" w:rsidRPr="00E9209A" w:rsidRDefault="00AF1FF1" w:rsidP="003C6A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F1FF1" w:rsidRPr="00E9209A" w:rsidTr="003C6A7C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FF1" w:rsidRPr="00E9209A" w:rsidRDefault="00AF1FF1" w:rsidP="003C6A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FF1" w:rsidRPr="00E9209A" w:rsidRDefault="00AF1FF1" w:rsidP="003C6A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AF1FF1" w:rsidRPr="00E9209A" w:rsidTr="003C6A7C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обретение спортивного инвентаря, экипировки для команды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F1FF1" w:rsidRPr="00E9209A" w:rsidTr="003C6A7C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FF1" w:rsidRDefault="00AF1FF1" w:rsidP="003C6A7C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F1FF1" w:rsidRPr="00E9209A" w:rsidTr="003C6A7C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(оплата взносов, судейства др.)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FF1" w:rsidRDefault="00AF1FF1" w:rsidP="003C6A7C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F1FF1" w:rsidRPr="00E9209A" w:rsidTr="003C6A7C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спортивных площадок.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Default="00AF1FF1" w:rsidP="003C6A7C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FF1" w:rsidRDefault="00AF1FF1" w:rsidP="003C6A7C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F1FF1" w:rsidRPr="00E9209A" w:rsidTr="003C6A7C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Default="00AF1FF1" w:rsidP="003C6A7C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FF1" w:rsidRDefault="00AF1FF1" w:rsidP="003C6A7C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AF1FF1" w:rsidRPr="00E9209A" w:rsidTr="003C6A7C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поля, заливка катка.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Default="00AF1FF1" w:rsidP="003C6A7C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FF1" w:rsidRDefault="00AF1FF1" w:rsidP="003C6A7C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AF1FF1" w:rsidRPr="00E9209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AF1FF1" w:rsidRPr="00E9209A" w:rsidTr="003C6A7C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FF1" w:rsidRDefault="00AF1FF1" w:rsidP="003C6A7C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F1" w:rsidRPr="00E9209A" w:rsidRDefault="00AF1FF1" w:rsidP="003C6A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AF1FF1" w:rsidRPr="00E9209A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Pr="005C43CA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Pr="00AF1FF1" w:rsidRDefault="00AF1FF1" w:rsidP="00AF1F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FF1" w:rsidRPr="000B5C6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AF1FF1" w:rsidRPr="000B5C6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к муниципальной программе</w:t>
      </w:r>
    </w:p>
    <w:p w:rsidR="00AF1FF1" w:rsidRPr="000B5C61" w:rsidRDefault="00AF1FF1" w:rsidP="00AF1FF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Ингарского сельского поселения</w:t>
      </w:r>
    </w:p>
    <w:p w:rsidR="00AF1FF1" w:rsidRPr="004C7E38" w:rsidRDefault="00AF1FF1" w:rsidP="00AF1FF1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Развитие культуры, физической культуры </w:t>
      </w:r>
    </w:p>
    <w:p w:rsidR="00AF1FF1" w:rsidRPr="004C7E38" w:rsidRDefault="00AF1FF1" w:rsidP="00AF1FF1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>и спорта, молодежной политики в Ингарском сельском поселении Приволжского</w:t>
      </w:r>
    </w:p>
    <w:p w:rsidR="00AF1FF1" w:rsidRPr="004C7E38" w:rsidRDefault="00AF1FF1" w:rsidP="00AF1FF1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4C7E38">
        <w:rPr>
          <w:rFonts w:ascii="Times New Roman" w:eastAsia="Times New Roman" w:hAnsi="Times New Roman" w:cs="Times New Roman"/>
          <w:lang w:eastAsia="ru-RU"/>
        </w:rPr>
        <w:t>– 202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AF1FF1" w:rsidRPr="000B5C61" w:rsidRDefault="00AF1FF1" w:rsidP="00AF1FF1">
      <w:pPr>
        <w:pStyle w:val="ad"/>
        <w:numPr>
          <w:ilvl w:val="0"/>
          <w:numId w:val="32"/>
        </w:num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0B5C61" w:rsidRDefault="00AF1FF1" w:rsidP="00AF1FF1">
      <w:pPr>
        <w:pStyle w:val="ad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AF1FF1" w:rsidRPr="000B5C61" w:rsidRDefault="00AF1FF1" w:rsidP="00AF1FF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bookmarkStart w:id="2" w:name="_Hlk143520358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работы с детьми и молодёжью </w:t>
      </w:r>
      <w:proofErr w:type="gramStart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AF1FF1" w:rsidRDefault="00AF1FF1" w:rsidP="00AF1FF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AF1FF1" w:rsidRPr="001C1DF5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2"/>
      <w:r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1C1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F1FF1" w:rsidRPr="001C1DF5" w:rsidRDefault="00AF1FF1" w:rsidP="00AF1FF1">
      <w:pPr>
        <w:spacing w:after="0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AF1FF1" w:rsidRPr="001C1DF5" w:rsidRDefault="00AF1FF1" w:rsidP="00AF1FF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AF1FF1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FF1" w:rsidRPr="00E9209A" w:rsidRDefault="00AF1FF1" w:rsidP="00AF1FF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5785"/>
      </w:tblGrid>
      <w:tr w:rsidR="00AF1FF1" w:rsidRPr="00E9209A" w:rsidTr="003C6A7C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0B5C61" w:rsidRDefault="00AF1FF1" w:rsidP="003C6A7C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Ингарского сельского поселения Приволжского муниципального района «Развитие работы с детьми и молодёжью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1FF1" w:rsidRPr="0041644A" w:rsidRDefault="00AF1FF1" w:rsidP="003C6A7C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Ингарском сельском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F1FF1" w:rsidRPr="00E9209A" w:rsidTr="003C6A7C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Default="00AF1FF1" w:rsidP="003C6A7C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поселения;</w:t>
            </w:r>
          </w:p>
          <w:p w:rsidR="00AF1FF1" w:rsidRPr="000B5C61" w:rsidRDefault="00AF1FF1" w:rsidP="003C6A7C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</w:t>
            </w:r>
          </w:p>
        </w:tc>
      </w:tr>
      <w:tr w:rsidR="00AF1FF1" w:rsidRPr="00E9209A" w:rsidTr="003C6A7C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Default="00AF1FF1" w:rsidP="003C6A7C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AF1FF1" w:rsidRPr="00E9209A" w:rsidTr="003C6A7C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C52851" w:rsidRDefault="00AF1FF1" w:rsidP="003C6A7C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 и продвижения инициативной и талантливой молодежи.</w:t>
            </w:r>
          </w:p>
          <w:p w:rsidR="00AF1FF1" w:rsidRPr="00C52851" w:rsidRDefault="00AF1FF1" w:rsidP="003C6A7C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здорового образа жизни среди молодёжи</w:t>
            </w:r>
          </w:p>
          <w:p w:rsidR="00AF1FF1" w:rsidRPr="00C52851" w:rsidRDefault="00AF1FF1" w:rsidP="003C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AF1FF1" w:rsidRPr="00C52851" w:rsidRDefault="00AF1FF1" w:rsidP="003C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механизмов поддержки и реабилитации детей и молодежи, находящейся в трудной жизненной ситуации.</w:t>
            </w:r>
          </w:p>
          <w:p w:rsidR="00AF1FF1" w:rsidRPr="00C52851" w:rsidRDefault="00AF1FF1" w:rsidP="003C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условий для развития </w:t>
            </w:r>
            <w:proofErr w:type="spell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военно-патриотических качеств молодежи; формирование политико-правовой культуры молодых людей и  повышение качества подготовки  допризывной молодежи.</w:t>
            </w:r>
          </w:p>
          <w:p w:rsidR="00AF1FF1" w:rsidRPr="0041644A" w:rsidRDefault="00AF1FF1" w:rsidP="003C6A7C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вопросов занятости молодёжи, профессионального самоопределения, организация досуга.</w:t>
            </w:r>
          </w:p>
        </w:tc>
      </w:tr>
      <w:tr w:rsidR="00AF1FF1" w:rsidRPr="00E9209A" w:rsidTr="003C6A7C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FF1" w:rsidRPr="00E9209A" w:rsidTr="003C6A7C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F1" w:rsidRPr="0041644A" w:rsidRDefault="00AF1FF1" w:rsidP="003C6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расходов на реализацию подпрограммы составляет: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AF1FF1" w:rsidRPr="00C52851" w:rsidRDefault="00AF1FF1" w:rsidP="003C6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AF1FF1" w:rsidRPr="00C52851" w:rsidRDefault="00AF1FF1" w:rsidP="003C6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AF1FF1" w:rsidRPr="0041644A" w:rsidRDefault="00AF1FF1" w:rsidP="003C6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</w:tc>
      </w:tr>
    </w:tbl>
    <w:p w:rsidR="00AF1FF1" w:rsidRPr="00AE79BD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FF1" w:rsidRPr="00C52851" w:rsidRDefault="00AF1FF1" w:rsidP="00AF1FF1">
      <w:pPr>
        <w:pStyle w:val="ad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проблемы</w:t>
      </w:r>
    </w:p>
    <w:p w:rsidR="00AF1FF1" w:rsidRPr="00C52851" w:rsidRDefault="00AF1FF1" w:rsidP="00AF1FF1">
      <w:pPr>
        <w:spacing w:after="0" w:line="240" w:lineRule="auto"/>
        <w:ind w:left="31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F1FF1" w:rsidRPr="001C1DF5" w:rsidRDefault="00AF1FF1" w:rsidP="00AF1FF1">
      <w:pPr>
        <w:spacing w:after="0" w:line="240" w:lineRule="auto"/>
        <w:ind w:firstLine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под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работы с детьми и молодёжью в Ингарском сельском поселении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ориентирована на межотраслевой подход к решению всего комплекса проблем молодых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проживающих на территории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Разработка Программы обусловлена необходимостью формирования условий для поддержки, самореализации и гражданского становления молодых жителей Ингарского сельского поселения. 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носит комплексный характер и обеспечивает 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призвана определить меры в соответствии с приоритетами молодежной политики, реализация которых обеспечит решение основных задач социально-экономического развития Ингарского сельского поселения. </w:t>
      </w:r>
    </w:p>
    <w:p w:rsidR="00AF1FF1" w:rsidRPr="001C1DF5" w:rsidRDefault="00AF1FF1" w:rsidP="00AF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AF1FF1" w:rsidRPr="001C1DF5" w:rsidRDefault="00AF1FF1" w:rsidP="00AF1F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Значительная часть молодых людей в настоящее время задумываются об актуальных вопросах молодежи, о перспективах на будущее. </w:t>
      </w:r>
    </w:p>
    <w:p w:rsidR="00AF1FF1" w:rsidRPr="001C1DF5" w:rsidRDefault="00AF1FF1" w:rsidP="00AF1F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необходимо отметить тот факт, что молодежь в поселениях недостаточно активна. Причиной пассивности молодёжи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осведомлённость о происходящих мероприятиях, проводимых в поселении,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нициативности. 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мероприятий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работы с детьми и молодёжью в Ингарском сельском поселении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учтены не только возможности молодежи, но и ее способности, возрастные особенности. 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Молодежь в возрасте от 14 до 30 лет – неоднородный объект управления. Содержание, формы и методы предоставления услуг предлагаемые, например, школьникам и молодым специалистам различаются. В связи с этим, программные мероприятия направлены на модернизацию технологий работы с молодежью, в том числе нормативного, методического и материального обеспечения иной деятельности.</w:t>
      </w:r>
    </w:p>
    <w:p w:rsidR="00AF1FF1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Программа построена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FF1" w:rsidRPr="002233BE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</w:t>
      </w:r>
      <w:r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</w:t>
      </w: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рограммы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переходного положения молодежи в структуре </w:t>
      </w: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AF1FF1" w:rsidRPr="001C1DF5" w:rsidRDefault="00AF1FF1" w:rsidP="00AF1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AF1FF1" w:rsidRPr="001C1DF5" w:rsidRDefault="00AF1FF1" w:rsidP="00AF1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культуры межличностных отношений, неприятия силовых методов разрешения конфликтов, готовности стать защитником Родины; </w:t>
      </w:r>
    </w:p>
    <w:p w:rsidR="00AF1FF1" w:rsidRPr="001C1DF5" w:rsidRDefault="00AF1FF1" w:rsidP="00AF1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AF1FF1" w:rsidRPr="001C1DF5" w:rsidRDefault="00AF1FF1" w:rsidP="00AF1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молодежи целостного миропонимания и современного научного мировоззрения, развития культуры межэтнических отношений; </w:t>
      </w:r>
    </w:p>
    <w:p w:rsidR="00AF1FF1" w:rsidRPr="001C1DF5" w:rsidRDefault="00AF1FF1" w:rsidP="00AF1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AF1FF1" w:rsidRPr="001C1DF5" w:rsidRDefault="00AF1FF1" w:rsidP="00AF1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AF1FF1" w:rsidRDefault="00AF1FF1" w:rsidP="00AF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F1FF1" w:rsidRPr="00AE79BD" w:rsidRDefault="00AF1FF1" w:rsidP="00AF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реализации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</w:t>
      </w:r>
      <w:r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предполагается: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планомерное социальное, культурное, духовное и физическое воспитание, образование и развитие  детей и молодежи;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молодежь в социально-экономическую, политическую и культурную жизнь Ингарского сельского поселения;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выявлять одаренную молодежь, широко привлекать ее к занятиям в творческих коллективах и объединениях;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летних каникул создать детские площадки  в населенных пунктах поселения;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стойкого противодействия наркотикам в среде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и несовершеннолетних, в том числе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добровольцев (волонтеров) по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из числа подростков и молодежи;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формированию у молодёжи  эстетических ценностей и желания участвовать в культурной жизни общества; 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инновационный потенциал молодежи в интересах сельского поселения  и общественного развития;</w:t>
      </w: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1C1DF5" w:rsidRDefault="00AF1FF1" w:rsidP="00AF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1" w:rsidRPr="001C1DF5" w:rsidRDefault="00AF1FF1" w:rsidP="00AF1F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1FF1" w:rsidRPr="001C1DF5" w:rsidSect="000B5C61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AF1FF1" w:rsidRPr="001C1DF5" w:rsidRDefault="00AF1FF1" w:rsidP="00AF1F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Программе </w:t>
      </w:r>
    </w:p>
    <w:p w:rsidR="00AF1FF1" w:rsidRDefault="00AF1FF1" w:rsidP="00AF1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работы с детьми и молодёжью в Ингарском сельском поселении </w:t>
      </w:r>
    </w:p>
    <w:p w:rsidR="00AF1FF1" w:rsidRPr="001C1DF5" w:rsidRDefault="00AF1FF1" w:rsidP="00AF1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Приволжского муниципального района Ивановской области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AF1FF1" w:rsidRPr="00AE79BD" w:rsidRDefault="00AF1FF1" w:rsidP="00AF1FF1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F1FF1" w:rsidRPr="00AE79BD" w:rsidRDefault="00AF1FF1" w:rsidP="00AF1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ероприятий Программы «Развитие работы с детьми и молодёжью </w:t>
      </w:r>
    </w:p>
    <w:p w:rsidR="00AF1FF1" w:rsidRDefault="00AF1FF1" w:rsidP="00AF1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Ингарском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муниципального района </w:t>
      </w:r>
    </w:p>
    <w:p w:rsidR="00AF1FF1" w:rsidRPr="00AE79BD" w:rsidRDefault="00AF1FF1" w:rsidP="00AF1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годы» </w:t>
      </w:r>
    </w:p>
    <w:p w:rsidR="00AF1FF1" w:rsidRPr="001C1DF5" w:rsidRDefault="00AF1FF1" w:rsidP="00AF1F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F1FF1" w:rsidRPr="001C1DF5" w:rsidRDefault="00AF1FF1" w:rsidP="00AF1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10"/>
        <w:gridCol w:w="3410"/>
        <w:gridCol w:w="1100"/>
        <w:gridCol w:w="1100"/>
        <w:gridCol w:w="1100"/>
        <w:gridCol w:w="1132"/>
        <w:gridCol w:w="255"/>
        <w:gridCol w:w="1418"/>
        <w:gridCol w:w="1980"/>
        <w:gridCol w:w="2414"/>
      </w:tblGrid>
      <w:tr w:rsidR="00AF1FF1" w:rsidRPr="001C1DF5" w:rsidTr="003C6A7C">
        <w:trPr>
          <w:trHeight w:val="29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5C0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AF1FF1" w:rsidRPr="00995C0A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Исполнитель,</w:t>
            </w:r>
          </w:p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Ожидаемые</w:t>
            </w:r>
          </w:p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результаты</w:t>
            </w:r>
          </w:p>
        </w:tc>
      </w:tr>
      <w:tr w:rsidR="00AF1FF1" w:rsidRPr="001C1DF5" w:rsidTr="003C6A7C">
        <w:trPr>
          <w:trHeight w:val="60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F1" w:rsidRPr="001C1DF5" w:rsidTr="003C6A7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F1FF1" w:rsidRPr="001C1DF5" w:rsidTr="003C6A7C">
        <w:trPr>
          <w:trHeight w:val="583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Создание системы выявления и продвижения инициативной и талантливой молодежи.</w:t>
            </w:r>
          </w:p>
        </w:tc>
      </w:tr>
      <w:tr w:rsidR="00AF1FF1" w:rsidRPr="001C1DF5" w:rsidTr="003C6A7C">
        <w:trPr>
          <w:trHeight w:val="12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раскрытия творческого и научного потенциала молодежи.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продвижение талантливой молодёжи</w:t>
            </w:r>
          </w:p>
        </w:tc>
      </w:tr>
      <w:tr w:rsidR="00AF1FF1" w:rsidRPr="001C1DF5" w:rsidTr="003C6A7C">
        <w:trPr>
          <w:trHeight w:val="12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и проведение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интеллектуальных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турниров для молодёжи,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мероприятий по развитию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молодежного движения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 xml:space="preserve">дминистрация Ингарского сельского поселения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Содействие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развитию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творческого</w:t>
            </w:r>
            <w:proofErr w:type="gram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самовыражения</w:t>
            </w:r>
          </w:p>
        </w:tc>
      </w:tr>
      <w:tr w:rsidR="00AF1FF1" w:rsidRPr="001C1DF5" w:rsidTr="003C6A7C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995C0A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1FF1" w:rsidRPr="00995C0A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F1" w:rsidRPr="00995C0A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1FF1" w:rsidRPr="001C1DF5" w:rsidTr="003C6A7C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1FF1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1FF1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2. Популяризация здорового образа жизни среди молодёжи</w:t>
            </w:r>
          </w:p>
        </w:tc>
      </w:tr>
      <w:tr w:rsidR="00AF1FF1" w:rsidRPr="001C1DF5" w:rsidTr="003C6A7C">
        <w:trPr>
          <w:trHeight w:val="18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зависимости: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Акции  «</w:t>
            </w:r>
            <w:r>
              <w:rPr>
                <w:rFonts w:ascii="Times New Roman" w:eastAsia="Calibri" w:hAnsi="Times New Roman" w:cs="Times New Roman"/>
              </w:rPr>
              <w:t xml:space="preserve">Бросай курить!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Сигареты-это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наркотики.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C1DF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Против зла все вместе</w:t>
            </w:r>
            <w:r w:rsidRPr="001C1DF5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«Дорога в пропасть», «Нет наркотикам!», «Мы за жизнь без наркотиков», «Глоток 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здорового образа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жизни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среди</w:t>
            </w:r>
            <w:proofErr w:type="gram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молодежи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F1" w:rsidRPr="001C1DF5" w:rsidTr="003C6A7C">
        <w:trPr>
          <w:trHeight w:val="1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поселения, спортивных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здоров», «Двигайся больше, проживешь дольше!»,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спорт и я!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соревнований, турниров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велопробегов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Привлечение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систематическому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занятию спортом</w:t>
            </w: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F1" w:rsidRPr="001C1DF5" w:rsidTr="003C6A7C">
        <w:trPr>
          <w:trHeight w:val="816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1FF1" w:rsidRPr="001C1DF5" w:rsidTr="003C6A7C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Вовлечение молодежи в социальную активную деятельность,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детских и молодежных общественных организаций и объединений</w:t>
            </w:r>
          </w:p>
        </w:tc>
      </w:tr>
      <w:tr w:rsidR="00AF1FF1" w:rsidRPr="001C1DF5" w:rsidTr="003C6A7C">
        <w:trPr>
          <w:trHeight w:val="122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Новогодняя почта</w:t>
            </w:r>
            <w:r w:rsidRPr="001C1DF5">
              <w:rPr>
                <w:rFonts w:ascii="Times New Roman" w:eastAsia="Calibri" w:hAnsi="Times New Roman" w:cs="Times New Roman"/>
              </w:rPr>
              <w:t>!»</w:t>
            </w:r>
            <w:r>
              <w:rPr>
                <w:rFonts w:ascii="Times New Roman" w:eastAsia="Calibri" w:hAnsi="Times New Roman" w:cs="Times New Roman"/>
              </w:rPr>
              <w:t xml:space="preserve">, «Ждем с победой!»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отправка открыток, писем  солдатам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делегатов от молодёжи в работе конференции жителей Ингарского сельского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деятельности,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и детских организаций и объединений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молодёжи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AF1FF1" w:rsidRPr="001C1DF5" w:rsidTr="003C6A7C">
        <w:trPr>
          <w:trHeight w:val="335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добровольческой акции «Весенняя неделя добра»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волонтёрского движения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интеллектуальной деятельности молодёжи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по санитарной очистке и благоустройству территории сельского поселения:</w:t>
            </w: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у детей и молодёжи чувства любви к родному краю, бережного отношения к природе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Спортивный праздник «</w:t>
            </w:r>
            <w:r>
              <w:rPr>
                <w:rFonts w:ascii="Times New Roman" w:eastAsia="Calibri" w:hAnsi="Times New Roman" w:cs="Times New Roman"/>
              </w:rPr>
              <w:t>Дружно, весело, интересно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Привлечение к социальной активной деятельности, организация досуга, создание и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семей Формирование здорового образа жизни,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мероприятии «Последний звонок»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молодёжи активной жизненной позиции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выпускном утреннике в детском садике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детей активной жизненной позиции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Международного Дня защиты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AF1FF1" w:rsidRPr="001C1DF5" w:rsidTr="003C6A7C">
        <w:trPr>
          <w:trHeight w:val="134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молодежи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 молодёжи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Днях села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с.Толпыгино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с.Кунестино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Поддержка активной, талантливой молодёжи, организация досуга</w:t>
            </w:r>
          </w:p>
        </w:tc>
      </w:tr>
      <w:tr w:rsidR="00AF1FF1" w:rsidRPr="001C1DF5" w:rsidTr="003C6A7C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делегаций поселения в слетах, фестивалях, форумах, конференциях конкурсах районного и регионального уровней.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</w:tr>
      <w:tr w:rsidR="00AF1FF1" w:rsidRPr="001C1DF5" w:rsidTr="003C6A7C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F1FF1" w:rsidRDefault="00AF1FF1" w:rsidP="00AF1F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F1" w:rsidRPr="00A954D7" w:rsidRDefault="00AF1FF1" w:rsidP="00AF1F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 Формирование механизмов поддержки и реабилитации молодежи, находящейся</w:t>
      </w:r>
    </w:p>
    <w:p w:rsidR="00AF1FF1" w:rsidRPr="00A954D7" w:rsidRDefault="00AF1FF1" w:rsidP="00AF1F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tbl>
      <w:tblPr>
        <w:tblW w:w="148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0"/>
        <w:gridCol w:w="3410"/>
        <w:gridCol w:w="1100"/>
        <w:gridCol w:w="1100"/>
        <w:gridCol w:w="1100"/>
        <w:gridCol w:w="1100"/>
        <w:gridCol w:w="287"/>
        <w:gridCol w:w="1559"/>
        <w:gridCol w:w="2127"/>
        <w:gridCol w:w="2415"/>
      </w:tblGrid>
      <w:tr w:rsidR="00AF1FF1" w:rsidRPr="001C1DF5" w:rsidTr="003C6A7C">
        <w:trPr>
          <w:trHeight w:val="810"/>
        </w:trPr>
        <w:tc>
          <w:tcPr>
            <w:tcW w:w="560" w:type="dxa"/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4.1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Совещание по работе с молодежью, находящейся в трудной жизненной ситуации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</w:tc>
        <w:tc>
          <w:tcPr>
            <w:tcW w:w="2415" w:type="dxa"/>
            <w:vMerge w:val="restart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формирование здорового образа жизни, организация трудовой занятости подростков и молодёжи</w:t>
            </w:r>
          </w:p>
        </w:tc>
      </w:tr>
      <w:tr w:rsidR="00AF1FF1" w:rsidRPr="001C1DF5" w:rsidTr="003C6A7C">
        <w:trPr>
          <w:trHeight w:val="681"/>
        </w:trPr>
        <w:tc>
          <w:tcPr>
            <w:tcW w:w="560" w:type="dxa"/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4.2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Рейды в неблагополучные семьи и семьи, находящиеся в трудной жизненной ситуации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инспектор ОДН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5" w:type="dxa"/>
            <w:vMerge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F1FF1" w:rsidRPr="001C1DF5" w:rsidTr="003C6A7C">
        <w:tc>
          <w:tcPr>
            <w:tcW w:w="4080" w:type="dxa"/>
            <w:gridSpan w:val="3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  <w:p w:rsidR="00AF1FF1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1FF1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1FF1" w:rsidRPr="001C1DF5" w:rsidTr="003C6A7C">
        <w:tc>
          <w:tcPr>
            <w:tcW w:w="14868" w:type="dxa"/>
            <w:gridSpan w:val="11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1FF1" w:rsidRPr="00A954D7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5. Создание условий для развития </w:t>
            </w:r>
            <w:proofErr w:type="spell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военно-патриотических качеств молодежи.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политико-правовой культуры и повышение качества подготовки допризывной молодежи.</w:t>
            </w:r>
          </w:p>
        </w:tc>
      </w:tr>
      <w:tr w:rsidR="00AF1FF1" w:rsidRPr="001C1DF5" w:rsidTr="003C6A7C">
        <w:trPr>
          <w:trHeight w:val="1292"/>
        </w:trPr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Митинг, 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вывода войск из Афганистана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AF1FF1" w:rsidRPr="001C1DF5" w:rsidTr="003C6A7C">
        <w:trPr>
          <w:trHeight w:val="1292"/>
        </w:trPr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Дня призывника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в период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призыва</w:t>
            </w:r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Повышение интереса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к военной истории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отечества</w:t>
            </w:r>
          </w:p>
        </w:tc>
      </w:tr>
      <w:tr w:rsidR="00AF1FF1" w:rsidRPr="001C1DF5" w:rsidTr="003C6A7C"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молодёжи поселения в подготовке и проведении выборов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3F66ED" w:rsidRDefault="00AF1FF1" w:rsidP="003C6A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F66ED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политико-правовой культуры молодёжи</w:t>
            </w:r>
          </w:p>
        </w:tc>
      </w:tr>
      <w:tr w:rsidR="00AF1FF1" w:rsidRPr="001C1DF5" w:rsidTr="003C6A7C">
        <w:trPr>
          <w:trHeight w:val="70"/>
        </w:trPr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Вахты памяти ко Дню Великой Победы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1-9 мая</w:t>
            </w:r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AF1FF1" w:rsidRPr="001C1DF5" w:rsidTr="003C6A7C">
        <w:trPr>
          <w:trHeight w:val="1945"/>
        </w:trPr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встреч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ветеранами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войны, 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Вооруженных Сил,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участниками локальных войн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 вооруженных конфликтов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>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Сохранение памяти о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народном подвиге в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войне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1941-1945 г.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чувства гордости</w:t>
            </w:r>
          </w:p>
        </w:tc>
      </w:tr>
      <w:tr w:rsidR="00AF1FF1" w:rsidRPr="001C1DF5" w:rsidTr="003C6A7C">
        <w:trPr>
          <w:trHeight w:val="1340"/>
        </w:trPr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Участие в мероприятиях, посвященных дню России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AF1FF1" w:rsidRPr="001C1DF5" w:rsidTr="003C6A7C">
        <w:trPr>
          <w:trHeight w:val="1370"/>
        </w:trPr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Участие в митинге ко Дню народного единства. </w:t>
            </w:r>
          </w:p>
          <w:p w:rsidR="00AF1FF1" w:rsidRPr="001C1DF5" w:rsidRDefault="00AF1FF1" w:rsidP="003C6A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AF1FF1" w:rsidRPr="001C1DF5" w:rsidTr="003C6A7C">
        <w:tc>
          <w:tcPr>
            <w:tcW w:w="670" w:type="dxa"/>
            <w:gridSpan w:val="2"/>
          </w:tcPr>
          <w:p w:rsidR="00AF1FF1" w:rsidRPr="00941385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Молодой Гвардии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РОССИЯ»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 </w:t>
            </w:r>
            <w:r w:rsidRPr="001C1DF5">
              <w:rPr>
                <w:rFonts w:ascii="Times New Roman" w:eastAsia="Calibri" w:hAnsi="Times New Roman" w:cs="Times New Roman"/>
                <w:i/>
              </w:rPr>
              <w:t>течение года</w:t>
            </w:r>
          </w:p>
        </w:tc>
        <w:tc>
          <w:tcPr>
            <w:tcW w:w="2415" w:type="dxa"/>
          </w:tcPr>
          <w:p w:rsidR="00AF1FF1" w:rsidRPr="001C1DF5" w:rsidRDefault="00AF1FF1" w:rsidP="003C6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AF1FF1" w:rsidRPr="001C1DF5" w:rsidTr="003C6A7C">
        <w:tc>
          <w:tcPr>
            <w:tcW w:w="4080" w:type="dxa"/>
            <w:gridSpan w:val="3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AF1FF1" w:rsidRPr="00A954D7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542" w:type="dxa"/>
            <w:gridSpan w:val="2"/>
          </w:tcPr>
          <w:p w:rsidR="00AF1FF1" w:rsidRPr="001C1DF5" w:rsidRDefault="00AF1FF1" w:rsidP="003C6A7C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1FF1" w:rsidRPr="001C1DF5" w:rsidRDefault="00AF1FF1" w:rsidP="00AF1FF1">
      <w:pPr>
        <w:tabs>
          <w:tab w:val="left" w:pos="227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FF1" w:rsidRPr="001C1DF5" w:rsidRDefault="00AF1FF1" w:rsidP="00AF1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FF1" w:rsidRPr="001C1DF5" w:rsidRDefault="00AF1FF1" w:rsidP="00AF1F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1FF1" w:rsidRPr="001C1DF5" w:rsidSect="00222D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AF1FF1" w:rsidRDefault="00AF1FF1" w:rsidP="00AF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1" w:rsidRDefault="00AF1FF1" w:rsidP="00AF1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F1" w:rsidRDefault="00AF1FF1" w:rsidP="00AF1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AF1FF1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401" w:rsidSect="00AF1FF1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5E" w:rsidRDefault="0043685E" w:rsidP="00BB7C6E">
      <w:pPr>
        <w:spacing w:after="0" w:line="240" w:lineRule="auto"/>
      </w:pPr>
      <w:r>
        <w:separator/>
      </w:r>
    </w:p>
  </w:endnote>
  <w:endnote w:type="continuationSeparator" w:id="0">
    <w:p w:rsidR="0043685E" w:rsidRDefault="0043685E" w:rsidP="00B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5E" w:rsidRDefault="0043685E" w:rsidP="00BB7C6E">
      <w:pPr>
        <w:spacing w:after="0" w:line="240" w:lineRule="auto"/>
      </w:pPr>
      <w:r>
        <w:separator/>
      </w:r>
    </w:p>
  </w:footnote>
  <w:footnote w:type="continuationSeparator" w:id="0">
    <w:p w:rsidR="0043685E" w:rsidRDefault="0043685E" w:rsidP="00BB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3A14F5"/>
    <w:multiLevelType w:val="hybridMultilevel"/>
    <w:tmpl w:val="21E00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0F916FF6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26B59"/>
    <w:multiLevelType w:val="hybridMultilevel"/>
    <w:tmpl w:val="F86E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F4589"/>
    <w:multiLevelType w:val="hybridMultilevel"/>
    <w:tmpl w:val="C9EE34E8"/>
    <w:lvl w:ilvl="0" w:tplc="0E28748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1">
    <w:nsid w:val="1FA76E4C"/>
    <w:multiLevelType w:val="hybridMultilevel"/>
    <w:tmpl w:val="366E9DFA"/>
    <w:lvl w:ilvl="0" w:tplc="1F9C00D4">
      <w:start w:val="1"/>
      <w:numFmt w:val="decimal"/>
      <w:lvlText w:val="%1."/>
      <w:lvlJc w:val="left"/>
      <w:pPr>
        <w:ind w:left="1728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10321F"/>
    <w:multiLevelType w:val="hybridMultilevel"/>
    <w:tmpl w:val="2B8AA8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0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1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C92102"/>
    <w:multiLevelType w:val="hybridMultilevel"/>
    <w:tmpl w:val="874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61B246A"/>
    <w:multiLevelType w:val="hybridMultilevel"/>
    <w:tmpl w:val="451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0">
    <w:nsid w:val="60613D9D"/>
    <w:multiLevelType w:val="hybridMultilevel"/>
    <w:tmpl w:val="C15C7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A1E66"/>
    <w:multiLevelType w:val="hybridMultilevel"/>
    <w:tmpl w:val="0F940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2417ABF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6BD11C0"/>
    <w:multiLevelType w:val="hybridMultilevel"/>
    <w:tmpl w:val="84B48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F5477"/>
    <w:multiLevelType w:val="hybridMultilevel"/>
    <w:tmpl w:val="4EE8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22"/>
  </w:num>
  <w:num w:numId="4">
    <w:abstractNumId w:val="4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7"/>
  </w:num>
  <w:num w:numId="18">
    <w:abstractNumId w:val="23"/>
  </w:num>
  <w:num w:numId="19">
    <w:abstractNumId w:val="47"/>
  </w:num>
  <w:num w:numId="20">
    <w:abstractNumId w:val="25"/>
  </w:num>
  <w:num w:numId="21">
    <w:abstractNumId w:val="32"/>
  </w:num>
  <w:num w:numId="22">
    <w:abstractNumId w:val="3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46"/>
  </w:num>
  <w:num w:numId="27">
    <w:abstractNumId w:val="38"/>
  </w:num>
  <w:num w:numId="28">
    <w:abstractNumId w:val="28"/>
  </w:num>
  <w:num w:numId="29">
    <w:abstractNumId w:val="35"/>
  </w:num>
  <w:num w:numId="30">
    <w:abstractNumId w:val="26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0"/>
  </w:num>
  <w:num w:numId="36">
    <w:abstractNumId w:val="43"/>
  </w:num>
  <w:num w:numId="37">
    <w:abstractNumId w:val="45"/>
  </w:num>
  <w:num w:numId="38">
    <w:abstractNumId w:val="29"/>
  </w:num>
  <w:num w:numId="39">
    <w:abstractNumId w:val="36"/>
  </w:num>
  <w:num w:numId="40">
    <w:abstractNumId w:val="33"/>
  </w:num>
  <w:num w:numId="41">
    <w:abstractNumId w:val="21"/>
  </w:num>
  <w:num w:numId="42">
    <w:abstractNumId w:val="18"/>
  </w:num>
  <w:num w:numId="43">
    <w:abstractNumId w:val="40"/>
  </w:num>
  <w:num w:numId="44">
    <w:abstractNumId w:val="24"/>
  </w:num>
  <w:num w:numId="45">
    <w:abstractNumId w:val="13"/>
  </w:num>
  <w:num w:numId="46">
    <w:abstractNumId w:val="48"/>
  </w:num>
  <w:num w:numId="47">
    <w:abstractNumId w:val="20"/>
  </w:num>
  <w:num w:numId="48">
    <w:abstractNumId w:val="42"/>
  </w:num>
  <w:num w:numId="49">
    <w:abstractNumId w:val="39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B2"/>
    <w:rsid w:val="0000370F"/>
    <w:rsid w:val="00026A45"/>
    <w:rsid w:val="00043C28"/>
    <w:rsid w:val="0004760B"/>
    <w:rsid w:val="00075023"/>
    <w:rsid w:val="00080348"/>
    <w:rsid w:val="00082FF2"/>
    <w:rsid w:val="00092FDA"/>
    <w:rsid w:val="000B5C61"/>
    <w:rsid w:val="000C26D9"/>
    <w:rsid w:val="00101ED8"/>
    <w:rsid w:val="00111374"/>
    <w:rsid w:val="0011683E"/>
    <w:rsid w:val="00123FB0"/>
    <w:rsid w:val="00177F02"/>
    <w:rsid w:val="00180383"/>
    <w:rsid w:val="001818ED"/>
    <w:rsid w:val="001D0EE3"/>
    <w:rsid w:val="00222D4D"/>
    <w:rsid w:val="002C25C4"/>
    <w:rsid w:val="00303178"/>
    <w:rsid w:val="003647EE"/>
    <w:rsid w:val="003D1CDD"/>
    <w:rsid w:val="0041644A"/>
    <w:rsid w:val="0043685E"/>
    <w:rsid w:val="00466644"/>
    <w:rsid w:val="00481229"/>
    <w:rsid w:val="004902B9"/>
    <w:rsid w:val="004B607C"/>
    <w:rsid w:val="004B783B"/>
    <w:rsid w:val="004C7E38"/>
    <w:rsid w:val="004D25FA"/>
    <w:rsid w:val="004D3A80"/>
    <w:rsid w:val="0052112F"/>
    <w:rsid w:val="005975C8"/>
    <w:rsid w:val="005C43CA"/>
    <w:rsid w:val="005D407E"/>
    <w:rsid w:val="006104A6"/>
    <w:rsid w:val="00654FB3"/>
    <w:rsid w:val="00674AD6"/>
    <w:rsid w:val="006A5835"/>
    <w:rsid w:val="006D19DF"/>
    <w:rsid w:val="006F1A08"/>
    <w:rsid w:val="00730C4E"/>
    <w:rsid w:val="00761522"/>
    <w:rsid w:val="007948BA"/>
    <w:rsid w:val="007B244F"/>
    <w:rsid w:val="007C28F6"/>
    <w:rsid w:val="00826A00"/>
    <w:rsid w:val="0084482D"/>
    <w:rsid w:val="008C616D"/>
    <w:rsid w:val="00903FE5"/>
    <w:rsid w:val="00951F39"/>
    <w:rsid w:val="0095293E"/>
    <w:rsid w:val="009B2381"/>
    <w:rsid w:val="00A0292B"/>
    <w:rsid w:val="00A275DE"/>
    <w:rsid w:val="00A33E3F"/>
    <w:rsid w:val="00A35603"/>
    <w:rsid w:val="00AF1FF1"/>
    <w:rsid w:val="00AF4773"/>
    <w:rsid w:val="00AF7EB6"/>
    <w:rsid w:val="00B00643"/>
    <w:rsid w:val="00B36233"/>
    <w:rsid w:val="00B543B9"/>
    <w:rsid w:val="00B95D66"/>
    <w:rsid w:val="00BA4401"/>
    <w:rsid w:val="00BB7C6E"/>
    <w:rsid w:val="00BE51F1"/>
    <w:rsid w:val="00C03287"/>
    <w:rsid w:val="00C11C13"/>
    <w:rsid w:val="00C33152"/>
    <w:rsid w:val="00C52851"/>
    <w:rsid w:val="00C70780"/>
    <w:rsid w:val="00C84095"/>
    <w:rsid w:val="00C870D2"/>
    <w:rsid w:val="00CA568B"/>
    <w:rsid w:val="00D16861"/>
    <w:rsid w:val="00D31666"/>
    <w:rsid w:val="00D966F0"/>
    <w:rsid w:val="00D970F3"/>
    <w:rsid w:val="00DB2D25"/>
    <w:rsid w:val="00DC7DB2"/>
    <w:rsid w:val="00DD6721"/>
    <w:rsid w:val="00E16923"/>
    <w:rsid w:val="00E434A1"/>
    <w:rsid w:val="00E64E74"/>
    <w:rsid w:val="00E957BD"/>
    <w:rsid w:val="00EE4905"/>
    <w:rsid w:val="00EE5028"/>
    <w:rsid w:val="00EE521E"/>
    <w:rsid w:val="00F12969"/>
    <w:rsid w:val="00F15D10"/>
    <w:rsid w:val="00F62D59"/>
    <w:rsid w:val="00F656B0"/>
    <w:rsid w:val="00F84948"/>
    <w:rsid w:val="00FB2AC9"/>
    <w:rsid w:val="00FD20A2"/>
    <w:rsid w:val="00FE2598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51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5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rsid w:val="00BE51F1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f">
    <w:name w:val="No Spacing"/>
    <w:uiPriority w:val="1"/>
    <w:qFormat/>
    <w:rsid w:val="00BE51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BE51F1"/>
    <w:pPr>
      <w:spacing w:after="0" w:line="240" w:lineRule="auto"/>
      <w:ind w:right="384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E51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3">
    <w:name w:val="Знак2"/>
    <w:basedOn w:val="a"/>
    <w:rsid w:val="00BE51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9F17-179C-4169-8F30-6F69DB3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Ingar-15</cp:lastModifiedBy>
  <cp:revision>3</cp:revision>
  <cp:lastPrinted>2024-09-03T08:03:00Z</cp:lastPrinted>
  <dcterms:created xsi:type="dcterms:W3CDTF">2025-04-02T06:58:00Z</dcterms:created>
  <dcterms:modified xsi:type="dcterms:W3CDTF">2025-04-02T07:03:00Z</dcterms:modified>
</cp:coreProperties>
</file>