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9" w:rsidRPr="007C2CB3" w:rsidRDefault="00BB6C19" w:rsidP="00B31FB9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C2CB3">
        <w:rPr>
          <w:rFonts w:ascii="Times New Roman" w:hAnsi="Times New Roman"/>
          <w:b/>
          <w:noProof/>
          <w:sz w:val="28"/>
          <w:szCs w:val="28"/>
        </w:rPr>
        <w:t>Информационное сообщение</w:t>
      </w:r>
      <w:r w:rsidR="00826FC7">
        <w:rPr>
          <w:rFonts w:ascii="Times New Roman" w:hAnsi="Times New Roman"/>
          <w:b/>
          <w:noProof/>
          <w:sz w:val="28"/>
          <w:szCs w:val="28"/>
        </w:rPr>
        <w:t xml:space="preserve"> о выявлении недвижимого имущества, имеющего признаки бесхозяйного имущества</w:t>
      </w:r>
    </w:p>
    <w:p w:rsidR="00BB6C19" w:rsidRPr="007C2CB3" w:rsidRDefault="00BB6C19" w:rsidP="00BB6C19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BB6C19" w:rsidRDefault="00BB6C19" w:rsidP="00BB6C19">
      <w:pPr>
        <w:pStyle w:val="a3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C2CB3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 w:rsidR="00AA3DFE">
        <w:rPr>
          <w:rFonts w:ascii="Times New Roman" w:hAnsi="Times New Roman"/>
          <w:noProof/>
          <w:sz w:val="28"/>
          <w:szCs w:val="28"/>
        </w:rPr>
        <w:t>Ингарского сельского поселения Приволжского муниципального</w:t>
      </w:r>
      <w:r w:rsidR="005837B8">
        <w:rPr>
          <w:rFonts w:ascii="Times New Roman" w:hAnsi="Times New Roman"/>
          <w:noProof/>
          <w:sz w:val="28"/>
          <w:szCs w:val="28"/>
        </w:rPr>
        <w:t xml:space="preserve"> </w:t>
      </w:r>
      <w:r w:rsidR="00AA3DFE">
        <w:rPr>
          <w:rFonts w:ascii="Times New Roman" w:hAnsi="Times New Roman"/>
          <w:noProof/>
          <w:sz w:val="28"/>
          <w:szCs w:val="28"/>
        </w:rPr>
        <w:t>района Ивановской области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сообщает о выявлении в результате </w:t>
      </w:r>
      <w:r w:rsidR="00AA3DFE">
        <w:rPr>
          <w:rFonts w:ascii="Times New Roman" w:hAnsi="Times New Roman"/>
          <w:noProof/>
          <w:sz w:val="28"/>
          <w:szCs w:val="28"/>
        </w:rPr>
        <w:t>обращения</w:t>
      </w:r>
      <w:r w:rsidRPr="007C2CB3">
        <w:rPr>
          <w:rFonts w:ascii="Times New Roman" w:hAnsi="Times New Roman"/>
          <w:noProof/>
          <w:sz w:val="28"/>
          <w:szCs w:val="28"/>
        </w:rPr>
        <w:t xml:space="preserve"> следующе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7C2CB3">
        <w:rPr>
          <w:rFonts w:ascii="Times New Roman" w:hAnsi="Times New Roman"/>
          <w:noProof/>
          <w:sz w:val="28"/>
          <w:szCs w:val="28"/>
        </w:rPr>
        <w:t xml:space="preserve"> </w:t>
      </w:r>
      <w:r w:rsidR="00826FC7">
        <w:rPr>
          <w:rFonts w:ascii="Times New Roman" w:hAnsi="Times New Roman"/>
          <w:noProof/>
          <w:sz w:val="28"/>
          <w:szCs w:val="28"/>
        </w:rPr>
        <w:t xml:space="preserve">недвижимого </w:t>
      </w:r>
      <w:r w:rsidRPr="007C2CB3">
        <w:rPr>
          <w:rFonts w:ascii="Times New Roman" w:hAnsi="Times New Roman"/>
          <w:noProof/>
          <w:sz w:val="28"/>
          <w:szCs w:val="28"/>
        </w:rPr>
        <w:t>имуществ</w:t>
      </w:r>
      <w:r>
        <w:rPr>
          <w:rFonts w:ascii="Times New Roman" w:hAnsi="Times New Roman"/>
          <w:noProof/>
          <w:sz w:val="28"/>
          <w:szCs w:val="28"/>
        </w:rPr>
        <w:t>а</w:t>
      </w:r>
      <w:r w:rsidR="00B31FB9">
        <w:rPr>
          <w:rFonts w:ascii="Times New Roman" w:hAnsi="Times New Roman"/>
          <w:noProof/>
          <w:sz w:val="28"/>
          <w:szCs w:val="28"/>
        </w:rPr>
        <w:t>, имеющие признаки бесхозяйного имущества</w:t>
      </w:r>
      <w:r w:rsidRPr="007C2CB3">
        <w:rPr>
          <w:rFonts w:ascii="Times New Roman" w:hAnsi="Times New Roman"/>
          <w:noProof/>
          <w:sz w:val="28"/>
          <w:szCs w:val="28"/>
        </w:rPr>
        <w:t>:</w:t>
      </w:r>
    </w:p>
    <w:p w:rsidR="00AA3DFE" w:rsidRPr="00AA3DFE" w:rsidRDefault="00AA3DFE" w:rsidP="00AA3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DF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A3DFE">
        <w:rPr>
          <w:rFonts w:ascii="Times New Roman" w:hAnsi="Times New Roman" w:cs="Times New Roman"/>
          <w:sz w:val="28"/>
          <w:szCs w:val="28"/>
        </w:rPr>
        <w:t>Сеть водоснабжения, расположенная в границах земельного участка по адресу: Ивановская область, Приволжский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Толпыгино, ул. Просторная д.17;</w:t>
      </w:r>
    </w:p>
    <w:p w:rsidR="00AA3DFE" w:rsidRPr="00AA3DFE" w:rsidRDefault="00AA3DFE" w:rsidP="00AA3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3DFE">
        <w:rPr>
          <w:rFonts w:ascii="Times New Roman" w:hAnsi="Times New Roman" w:cs="Times New Roman"/>
          <w:sz w:val="28"/>
          <w:szCs w:val="28"/>
        </w:rPr>
        <w:t xml:space="preserve"> Сеть водоотведения, расположенная в границах земельного участка по адресу: Ивановская область, Приволжский район, с. Толпыгино, ул. Просторная д.17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DFE" w:rsidRPr="00AA3DFE" w:rsidRDefault="00AA3DFE" w:rsidP="00AA3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3DFE">
        <w:rPr>
          <w:rFonts w:ascii="Times New Roman" w:hAnsi="Times New Roman" w:cs="Times New Roman"/>
          <w:sz w:val="28"/>
          <w:szCs w:val="28"/>
        </w:rPr>
        <w:t xml:space="preserve"> Сеть водоснабжения, расположенная в границах земельного участка по адресу: Ивановская область, Приволжский район, с. Кунестино д. 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DFE" w:rsidRDefault="00AA3DFE" w:rsidP="00AA3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3DFE">
        <w:rPr>
          <w:rFonts w:ascii="Times New Roman" w:hAnsi="Times New Roman" w:cs="Times New Roman"/>
          <w:sz w:val="28"/>
          <w:szCs w:val="28"/>
        </w:rPr>
        <w:t xml:space="preserve"> Сеть водоотведения, расположенная в границах земельного участка по адресу: Ивановская область, Привол</w:t>
      </w:r>
      <w:r>
        <w:rPr>
          <w:rFonts w:ascii="Times New Roman" w:hAnsi="Times New Roman" w:cs="Times New Roman"/>
          <w:sz w:val="28"/>
          <w:szCs w:val="28"/>
        </w:rPr>
        <w:t>жский район, с. Кунестино д. 70;</w:t>
      </w:r>
    </w:p>
    <w:p w:rsidR="00AA3DFE" w:rsidRPr="00565186" w:rsidRDefault="00AA3DFE" w:rsidP="00AA3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186">
        <w:rPr>
          <w:rFonts w:ascii="Times New Roman" w:hAnsi="Times New Roman" w:cs="Times New Roman"/>
          <w:sz w:val="28"/>
          <w:szCs w:val="28"/>
        </w:rPr>
        <w:t xml:space="preserve">Объект газораспределительной системы, </w:t>
      </w:r>
      <w:r w:rsidR="00565186" w:rsidRPr="00565186">
        <w:rPr>
          <w:rFonts w:ascii="Times New Roman" w:hAnsi="Times New Roman" w:cs="Times New Roman"/>
          <w:sz w:val="28"/>
          <w:szCs w:val="28"/>
        </w:rPr>
        <w:t>представляющий собой подземный газопровод диаметром 57 мм, надземный газопровод диаметром 57 мм, а так же отключающие устройства на нем, расположенный по адресу: Ивановская область, Приволжский район, с. Кунестино</w:t>
      </w:r>
      <w:r w:rsidR="00565186">
        <w:rPr>
          <w:rFonts w:ascii="Times New Roman" w:hAnsi="Times New Roman" w:cs="Times New Roman"/>
          <w:sz w:val="28"/>
          <w:szCs w:val="28"/>
        </w:rPr>
        <w:t>.</w:t>
      </w:r>
    </w:p>
    <w:p w:rsidR="00826FC7" w:rsidRPr="00826FC7" w:rsidRDefault="00826FC7" w:rsidP="00826FC7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Граждане и юридические лица, считающие себя собственниками или правообладателями </w:t>
      </w:r>
      <w:r w:rsidR="005837B8">
        <w:rPr>
          <w:rFonts w:ascii="Times New Roman" w:hAnsi="Times New Roman"/>
          <w:sz w:val="28"/>
          <w:szCs w:val="24"/>
        </w:rPr>
        <w:t>вышеуказанного</w:t>
      </w:r>
      <w:r>
        <w:rPr>
          <w:rFonts w:ascii="Times New Roman" w:hAnsi="Times New Roman"/>
          <w:sz w:val="28"/>
          <w:szCs w:val="24"/>
        </w:rPr>
        <w:t xml:space="preserve"> недвижимого имущества, могут предъявить свои п</w:t>
      </w:r>
      <w:r w:rsidR="0035517A">
        <w:rPr>
          <w:rFonts w:ascii="Times New Roman" w:hAnsi="Times New Roman"/>
          <w:sz w:val="28"/>
          <w:szCs w:val="24"/>
        </w:rPr>
        <w:t>рава не него путем обращения в А</w:t>
      </w:r>
      <w:r>
        <w:rPr>
          <w:rFonts w:ascii="Times New Roman" w:hAnsi="Times New Roman"/>
          <w:sz w:val="28"/>
          <w:szCs w:val="24"/>
        </w:rPr>
        <w:t xml:space="preserve">дминистрацию </w:t>
      </w:r>
      <w:r w:rsidR="0035517A">
        <w:rPr>
          <w:rFonts w:ascii="Times New Roman" w:hAnsi="Times New Roman"/>
          <w:sz w:val="28"/>
          <w:szCs w:val="24"/>
        </w:rPr>
        <w:t>Ингарского сельского поселения</w:t>
      </w:r>
      <w:r>
        <w:rPr>
          <w:rFonts w:ascii="Times New Roman" w:hAnsi="Times New Roman"/>
          <w:sz w:val="28"/>
          <w:szCs w:val="24"/>
        </w:rPr>
        <w:t xml:space="preserve"> по адресу: Ивановская область, Приволжский район, </w:t>
      </w:r>
      <w:r w:rsidR="0035517A">
        <w:rPr>
          <w:rFonts w:ascii="Times New Roman" w:hAnsi="Times New Roman"/>
          <w:sz w:val="28"/>
          <w:szCs w:val="24"/>
        </w:rPr>
        <w:t xml:space="preserve">с. Ингарь, ул. Спортивная, д. </w:t>
      </w:r>
      <w:r w:rsidR="00C07FD2">
        <w:rPr>
          <w:rFonts w:ascii="Times New Roman" w:hAnsi="Times New Roman"/>
          <w:sz w:val="28"/>
          <w:szCs w:val="24"/>
        </w:rPr>
        <w:t>16</w:t>
      </w:r>
      <w:r>
        <w:rPr>
          <w:rFonts w:ascii="Times New Roman" w:hAnsi="Times New Roman"/>
          <w:sz w:val="28"/>
          <w:szCs w:val="24"/>
        </w:rPr>
        <w:t>, тел.8-49339-4-2</w:t>
      </w:r>
      <w:r w:rsidR="00C07FD2">
        <w:rPr>
          <w:rFonts w:ascii="Times New Roman" w:hAnsi="Times New Roman"/>
          <w:sz w:val="28"/>
          <w:szCs w:val="24"/>
        </w:rPr>
        <w:t>9-55</w:t>
      </w:r>
      <w:r>
        <w:rPr>
          <w:rFonts w:ascii="Times New Roman" w:hAnsi="Times New Roman"/>
          <w:sz w:val="28"/>
          <w:szCs w:val="24"/>
        </w:rPr>
        <w:t xml:space="preserve">, 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6FC7">
        <w:rPr>
          <w:rFonts w:ascii="Times New Roman" w:hAnsi="Times New Roman" w:cs="Times New Roman"/>
          <w:sz w:val="28"/>
          <w:szCs w:val="28"/>
        </w:rPr>
        <w:t>-</w:t>
      </w:r>
      <w:r w:rsidRPr="00826F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6FC7">
        <w:rPr>
          <w:rFonts w:ascii="Times New Roman" w:hAnsi="Times New Roman" w:cs="Times New Roman"/>
          <w:sz w:val="28"/>
          <w:szCs w:val="28"/>
        </w:rPr>
        <w:t xml:space="preserve">: </w:t>
      </w:r>
      <w:r w:rsidR="00C07FD2" w:rsidRPr="00C07FD2">
        <w:rPr>
          <w:rFonts w:ascii="Times New Roman" w:hAnsi="Times New Roman" w:cs="Times New Roman"/>
          <w:sz w:val="28"/>
          <w:szCs w:val="28"/>
        </w:rPr>
        <w:t>ingargorpos@privadmin.ru</w:t>
      </w:r>
    </w:p>
    <w:p w:rsidR="006A0291" w:rsidRDefault="00826FC7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истечении 30 дней со дня опубликования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</w:t>
      </w:r>
      <w:r w:rsidRPr="00826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недвижимого имущества будет поставлен на учет в органе, осуществляющем государственную регистрацию прав на недвижимое имущество и сделок с ним, в качестве бесхозяйной вещи.</w:t>
      </w: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DFE" w:rsidRPr="00826FC7" w:rsidRDefault="00AA3DFE" w:rsidP="00826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3DFE" w:rsidRPr="00826FC7" w:rsidSect="00BB6C1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E"/>
    <w:rsid w:val="00177F56"/>
    <w:rsid w:val="001B361B"/>
    <w:rsid w:val="00266BBD"/>
    <w:rsid w:val="00313723"/>
    <w:rsid w:val="0035517A"/>
    <w:rsid w:val="003F7CE7"/>
    <w:rsid w:val="00565186"/>
    <w:rsid w:val="005837B8"/>
    <w:rsid w:val="00733ADF"/>
    <w:rsid w:val="00826FC7"/>
    <w:rsid w:val="008D6FDE"/>
    <w:rsid w:val="009D2593"/>
    <w:rsid w:val="00A76C8A"/>
    <w:rsid w:val="00AA3DFE"/>
    <w:rsid w:val="00B229B0"/>
    <w:rsid w:val="00B31FB9"/>
    <w:rsid w:val="00BB6C19"/>
    <w:rsid w:val="00C07FD2"/>
    <w:rsid w:val="00E9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826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A500-5554-4C04-8FBC-B0D39272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Наталья Федоровна</dc:creator>
  <cp:lastModifiedBy>Ingar-15</cp:lastModifiedBy>
  <cp:revision>10</cp:revision>
  <cp:lastPrinted>2023-09-01T11:56:00Z</cp:lastPrinted>
  <dcterms:created xsi:type="dcterms:W3CDTF">2023-09-27T08:28:00Z</dcterms:created>
  <dcterms:modified xsi:type="dcterms:W3CDTF">2023-09-27T09:02:00Z</dcterms:modified>
</cp:coreProperties>
</file>